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A4E" w:rsidRPr="00285A06" w:rsidRDefault="00F45A4E" w:rsidP="001A50A9">
      <w:pPr>
        <w:pStyle w:val="a8"/>
        <w:ind w:left="-426"/>
        <w:rPr>
          <w:sz w:val="26"/>
          <w:szCs w:val="26"/>
        </w:rPr>
      </w:pPr>
      <w:r w:rsidRPr="00285A06">
        <w:rPr>
          <w:sz w:val="26"/>
          <w:szCs w:val="26"/>
        </w:rPr>
        <w:t>РОССИЙСКАЯ ФЕДЕРАЦИЯ</w:t>
      </w:r>
    </w:p>
    <w:p w:rsidR="00F45A4E" w:rsidRPr="00285A06" w:rsidRDefault="00F45A4E" w:rsidP="001A50A9">
      <w:pPr>
        <w:ind w:left="-426"/>
        <w:jc w:val="center"/>
        <w:rPr>
          <w:b/>
          <w:sz w:val="26"/>
          <w:szCs w:val="26"/>
        </w:rPr>
      </w:pPr>
      <w:r w:rsidRPr="00285A06">
        <w:rPr>
          <w:b/>
          <w:sz w:val="26"/>
          <w:szCs w:val="26"/>
        </w:rPr>
        <w:t>КАРАЧАЕВО-ЧЕРКЕССКАЯ РЕСПУБЛИКА</w:t>
      </w:r>
    </w:p>
    <w:p w:rsidR="00F45A4E" w:rsidRPr="00285A06" w:rsidRDefault="00F45A4E" w:rsidP="001A50A9">
      <w:pPr>
        <w:ind w:left="-426"/>
        <w:jc w:val="center"/>
        <w:rPr>
          <w:b/>
          <w:sz w:val="26"/>
          <w:szCs w:val="26"/>
        </w:rPr>
      </w:pPr>
      <w:r w:rsidRPr="00285A06">
        <w:rPr>
          <w:b/>
          <w:sz w:val="26"/>
          <w:szCs w:val="26"/>
        </w:rPr>
        <w:br/>
        <w:t>МИНИСТЕРСТВО ПО ДЕЛАМ НАЦИОНАЛЬНОСТЕЙ,</w:t>
      </w:r>
    </w:p>
    <w:p w:rsidR="00F45A4E" w:rsidRPr="00285A06" w:rsidRDefault="00F45A4E" w:rsidP="001A50A9">
      <w:pPr>
        <w:ind w:left="-426"/>
        <w:jc w:val="center"/>
        <w:rPr>
          <w:b/>
          <w:sz w:val="26"/>
          <w:szCs w:val="26"/>
        </w:rPr>
      </w:pPr>
      <w:r w:rsidRPr="00285A06">
        <w:rPr>
          <w:b/>
          <w:sz w:val="26"/>
          <w:szCs w:val="26"/>
        </w:rPr>
        <w:t>МАССОВЫМ КОММУНИКАЦИЯМ И ПЕЧАТИ</w:t>
      </w:r>
    </w:p>
    <w:p w:rsidR="00F45A4E" w:rsidRPr="00285A06" w:rsidRDefault="00F45A4E" w:rsidP="001A50A9">
      <w:pPr>
        <w:pStyle w:val="1"/>
        <w:ind w:left="-426" w:right="-285"/>
        <w:rPr>
          <w:b w:val="0"/>
          <w:sz w:val="26"/>
          <w:szCs w:val="26"/>
        </w:rPr>
      </w:pPr>
    </w:p>
    <w:p w:rsidR="00F45A4E" w:rsidRPr="00285A06" w:rsidRDefault="00F45A4E" w:rsidP="001A50A9">
      <w:pPr>
        <w:pStyle w:val="1"/>
        <w:ind w:left="-426" w:right="-285"/>
        <w:rPr>
          <w:sz w:val="26"/>
          <w:szCs w:val="26"/>
        </w:rPr>
      </w:pPr>
      <w:r w:rsidRPr="00285A06">
        <w:rPr>
          <w:sz w:val="26"/>
          <w:szCs w:val="26"/>
        </w:rPr>
        <w:t>ПРИКАЗ</w:t>
      </w:r>
    </w:p>
    <w:p w:rsidR="00F45A4E" w:rsidRPr="00285A06" w:rsidRDefault="00F45A4E" w:rsidP="001A50A9">
      <w:pPr>
        <w:ind w:left="-426" w:right="-285"/>
        <w:jc w:val="center"/>
        <w:rPr>
          <w:sz w:val="26"/>
          <w:szCs w:val="26"/>
        </w:rPr>
      </w:pPr>
    </w:p>
    <w:p w:rsidR="00F45A4E" w:rsidRPr="00285A06" w:rsidRDefault="00DC23BF" w:rsidP="005B564B">
      <w:pPr>
        <w:ind w:left="-426" w:right="-1"/>
        <w:rPr>
          <w:sz w:val="26"/>
          <w:szCs w:val="26"/>
        </w:rPr>
      </w:pPr>
      <w:r w:rsidRPr="00285A06">
        <w:rPr>
          <w:sz w:val="26"/>
          <w:szCs w:val="26"/>
        </w:rPr>
        <w:t>__</w:t>
      </w:r>
      <w:r w:rsidR="00F45A4E" w:rsidRPr="00285A06">
        <w:rPr>
          <w:sz w:val="26"/>
          <w:szCs w:val="26"/>
        </w:rPr>
        <w:t>.</w:t>
      </w:r>
      <w:r w:rsidRPr="00285A06">
        <w:rPr>
          <w:sz w:val="26"/>
          <w:szCs w:val="26"/>
        </w:rPr>
        <w:t>__</w:t>
      </w:r>
      <w:r w:rsidR="00F45A4E" w:rsidRPr="00285A06">
        <w:rPr>
          <w:sz w:val="26"/>
          <w:szCs w:val="26"/>
        </w:rPr>
        <w:t>.201</w:t>
      </w:r>
      <w:r w:rsidR="007B653C" w:rsidRPr="00285A06">
        <w:rPr>
          <w:sz w:val="26"/>
          <w:szCs w:val="26"/>
        </w:rPr>
        <w:t>7</w:t>
      </w:r>
      <w:r w:rsidR="00F45A4E" w:rsidRPr="00285A06">
        <w:rPr>
          <w:sz w:val="26"/>
          <w:szCs w:val="26"/>
        </w:rPr>
        <w:t xml:space="preserve">                            </w:t>
      </w:r>
      <w:r w:rsidR="001A50A9" w:rsidRPr="00285A06">
        <w:rPr>
          <w:sz w:val="26"/>
          <w:szCs w:val="26"/>
        </w:rPr>
        <w:t xml:space="preserve">   </w:t>
      </w:r>
      <w:r w:rsidR="00601B31" w:rsidRPr="00285A06">
        <w:rPr>
          <w:sz w:val="26"/>
          <w:szCs w:val="26"/>
        </w:rPr>
        <w:t xml:space="preserve">   </w:t>
      </w:r>
      <w:r w:rsidR="00764D9F" w:rsidRPr="00285A06">
        <w:rPr>
          <w:sz w:val="26"/>
          <w:szCs w:val="26"/>
        </w:rPr>
        <w:t xml:space="preserve">        </w:t>
      </w:r>
      <w:r w:rsidR="00601B31" w:rsidRPr="00285A06">
        <w:rPr>
          <w:sz w:val="26"/>
          <w:szCs w:val="26"/>
        </w:rPr>
        <w:t xml:space="preserve"> </w:t>
      </w:r>
      <w:r w:rsidR="001A50A9" w:rsidRPr="00285A06">
        <w:rPr>
          <w:sz w:val="26"/>
          <w:szCs w:val="26"/>
        </w:rPr>
        <w:t xml:space="preserve">  </w:t>
      </w:r>
      <w:r w:rsidR="00F45A4E" w:rsidRPr="00285A06">
        <w:rPr>
          <w:sz w:val="26"/>
          <w:szCs w:val="26"/>
        </w:rPr>
        <w:t xml:space="preserve">   г. Черкесск                             </w:t>
      </w:r>
      <w:r w:rsidR="001A50A9" w:rsidRPr="00285A06">
        <w:rPr>
          <w:sz w:val="26"/>
          <w:szCs w:val="26"/>
        </w:rPr>
        <w:t xml:space="preserve">  </w:t>
      </w:r>
      <w:r w:rsidR="00F45A4E" w:rsidRPr="00285A06">
        <w:rPr>
          <w:sz w:val="26"/>
          <w:szCs w:val="26"/>
        </w:rPr>
        <w:t xml:space="preserve">  </w:t>
      </w:r>
      <w:r w:rsidR="00CF166B" w:rsidRPr="00285A06">
        <w:rPr>
          <w:sz w:val="26"/>
          <w:szCs w:val="26"/>
        </w:rPr>
        <w:t xml:space="preserve">  </w:t>
      </w:r>
      <w:r w:rsidR="00F45A4E" w:rsidRPr="00285A06">
        <w:rPr>
          <w:sz w:val="26"/>
          <w:szCs w:val="26"/>
        </w:rPr>
        <w:t xml:space="preserve">   </w:t>
      </w:r>
      <w:r w:rsidR="001A50A9" w:rsidRPr="00285A06">
        <w:rPr>
          <w:sz w:val="26"/>
          <w:szCs w:val="26"/>
        </w:rPr>
        <w:t xml:space="preserve"> </w:t>
      </w:r>
      <w:r w:rsidR="00601B31" w:rsidRPr="00285A06">
        <w:rPr>
          <w:sz w:val="26"/>
          <w:szCs w:val="26"/>
        </w:rPr>
        <w:t xml:space="preserve">   </w:t>
      </w:r>
      <w:r w:rsidR="00764D9F" w:rsidRPr="00285A06">
        <w:rPr>
          <w:sz w:val="26"/>
          <w:szCs w:val="26"/>
        </w:rPr>
        <w:t xml:space="preserve">     </w:t>
      </w:r>
      <w:r w:rsidR="00590ACA" w:rsidRPr="00285A06">
        <w:rPr>
          <w:sz w:val="26"/>
          <w:szCs w:val="26"/>
        </w:rPr>
        <w:t xml:space="preserve">   </w:t>
      </w:r>
      <w:r w:rsidR="00601B31" w:rsidRPr="00285A06">
        <w:rPr>
          <w:sz w:val="26"/>
          <w:szCs w:val="26"/>
        </w:rPr>
        <w:t xml:space="preserve"> </w:t>
      </w:r>
      <w:r w:rsidR="001A50A9" w:rsidRPr="00285A06">
        <w:rPr>
          <w:sz w:val="26"/>
          <w:szCs w:val="26"/>
        </w:rPr>
        <w:t xml:space="preserve">  </w:t>
      </w:r>
      <w:r w:rsidR="00F45A4E" w:rsidRPr="00285A06">
        <w:rPr>
          <w:sz w:val="26"/>
          <w:szCs w:val="26"/>
        </w:rPr>
        <w:t xml:space="preserve"> №</w:t>
      </w:r>
      <w:r w:rsidR="00601B31" w:rsidRPr="00285A06">
        <w:rPr>
          <w:sz w:val="26"/>
          <w:szCs w:val="26"/>
        </w:rPr>
        <w:t xml:space="preserve"> </w:t>
      </w:r>
      <w:r w:rsidRPr="00285A06">
        <w:rPr>
          <w:sz w:val="26"/>
          <w:szCs w:val="26"/>
        </w:rPr>
        <w:t>__</w:t>
      </w:r>
      <w:proofErr w:type="gramStart"/>
      <w:r w:rsidR="005B564B" w:rsidRPr="00285A06">
        <w:rPr>
          <w:sz w:val="26"/>
          <w:szCs w:val="26"/>
        </w:rPr>
        <w:t>п</w:t>
      </w:r>
      <w:proofErr w:type="gramEnd"/>
    </w:p>
    <w:p w:rsidR="00F45A4E" w:rsidRPr="00285A06" w:rsidRDefault="00F45A4E" w:rsidP="00F45A4E">
      <w:pPr>
        <w:ind w:left="-426" w:right="-285"/>
        <w:jc w:val="center"/>
        <w:rPr>
          <w:b/>
          <w:sz w:val="26"/>
          <w:szCs w:val="26"/>
        </w:rPr>
      </w:pPr>
    </w:p>
    <w:p w:rsidR="00F45A4E" w:rsidRPr="00285A06" w:rsidRDefault="00F45A4E" w:rsidP="00F45A4E">
      <w:pPr>
        <w:ind w:left="-426"/>
        <w:rPr>
          <w:b/>
          <w:sz w:val="26"/>
          <w:szCs w:val="26"/>
        </w:rPr>
      </w:pPr>
      <w:r w:rsidRPr="00285A06">
        <w:rPr>
          <w:b/>
          <w:sz w:val="26"/>
          <w:szCs w:val="26"/>
        </w:rPr>
        <w:t>О конкурсе на замещение вакантных должностей государственной гражданской службы Карачаево-Черкесской Республики в Министерстве Карачаево-Черкесской Республики по делам национальностей, массовым коммуникациям и печати</w:t>
      </w:r>
    </w:p>
    <w:p w:rsidR="00F45A4E" w:rsidRPr="00285A06" w:rsidRDefault="00F45A4E" w:rsidP="00F45A4E">
      <w:pPr>
        <w:ind w:left="-426"/>
        <w:rPr>
          <w:sz w:val="26"/>
          <w:szCs w:val="26"/>
        </w:rPr>
      </w:pPr>
    </w:p>
    <w:p w:rsidR="002B793A" w:rsidRPr="00285A06" w:rsidRDefault="00547BA2" w:rsidP="00F45A4E">
      <w:pPr>
        <w:ind w:left="-426" w:firstLine="710"/>
        <w:rPr>
          <w:sz w:val="26"/>
          <w:szCs w:val="26"/>
        </w:rPr>
      </w:pPr>
      <w:r w:rsidRPr="00285A06">
        <w:rPr>
          <w:sz w:val="26"/>
          <w:szCs w:val="26"/>
        </w:rPr>
        <w:t xml:space="preserve">В </w:t>
      </w:r>
      <w:r w:rsidR="00F45A4E" w:rsidRPr="00285A06">
        <w:rPr>
          <w:sz w:val="26"/>
          <w:szCs w:val="26"/>
        </w:rPr>
        <w:t>соответствии</w:t>
      </w:r>
      <w:r w:rsidRPr="00285A06">
        <w:rPr>
          <w:sz w:val="26"/>
          <w:szCs w:val="26"/>
        </w:rPr>
        <w:t xml:space="preserve"> с Федеральным законом </w:t>
      </w:r>
      <w:r w:rsidR="002B793A" w:rsidRPr="00285A06">
        <w:rPr>
          <w:sz w:val="26"/>
          <w:szCs w:val="26"/>
        </w:rPr>
        <w:t>27.07.2004 № 79-ФЗ «О государстве</w:t>
      </w:r>
      <w:r w:rsidR="002B793A" w:rsidRPr="00285A06">
        <w:rPr>
          <w:sz w:val="26"/>
          <w:szCs w:val="26"/>
        </w:rPr>
        <w:t>н</w:t>
      </w:r>
      <w:r w:rsidR="002B793A" w:rsidRPr="00285A06">
        <w:rPr>
          <w:sz w:val="26"/>
          <w:szCs w:val="26"/>
        </w:rPr>
        <w:t xml:space="preserve">ной гражданской службе Российской Федерации», Указом Президента Российской Федерации от 01.02.2005 № 112 «О конкурсе на замещение вакантной должности </w:t>
      </w:r>
      <w:r w:rsidR="005D4199" w:rsidRPr="00285A06">
        <w:rPr>
          <w:sz w:val="26"/>
          <w:szCs w:val="26"/>
        </w:rPr>
        <w:t>государственной гражданской службы Российской Федерации» и Законом Карачаево-Черкесской Республики от 05.07.2005 № 49-РЗ «О государственной гражданской службе Карачаево-Черкесской Республики»</w:t>
      </w:r>
    </w:p>
    <w:p w:rsidR="002B793A" w:rsidRPr="00285A06" w:rsidRDefault="002B793A" w:rsidP="00F45A4E">
      <w:pPr>
        <w:ind w:left="-426" w:firstLine="710"/>
        <w:rPr>
          <w:sz w:val="26"/>
          <w:szCs w:val="26"/>
        </w:rPr>
      </w:pPr>
    </w:p>
    <w:p w:rsidR="00F45A4E" w:rsidRPr="00285A06" w:rsidRDefault="00F45A4E" w:rsidP="00F45A4E">
      <w:pPr>
        <w:spacing w:line="360" w:lineRule="auto"/>
        <w:ind w:left="-426"/>
        <w:rPr>
          <w:b/>
          <w:sz w:val="26"/>
          <w:szCs w:val="26"/>
        </w:rPr>
      </w:pPr>
      <w:r w:rsidRPr="00285A06">
        <w:rPr>
          <w:b/>
          <w:sz w:val="26"/>
          <w:szCs w:val="26"/>
        </w:rPr>
        <w:t>ПРИКАЗЫВАЮ:</w:t>
      </w:r>
    </w:p>
    <w:p w:rsidR="00F45A4E" w:rsidRPr="00285A06" w:rsidRDefault="00F45A4E" w:rsidP="00983968">
      <w:pPr>
        <w:spacing w:line="276" w:lineRule="auto"/>
        <w:ind w:left="-425" w:firstLine="709"/>
        <w:rPr>
          <w:sz w:val="26"/>
          <w:szCs w:val="26"/>
        </w:rPr>
      </w:pPr>
      <w:r w:rsidRPr="00285A06">
        <w:rPr>
          <w:sz w:val="26"/>
          <w:szCs w:val="26"/>
        </w:rPr>
        <w:t>1. Образовать Конкурсную комиссию для проведения конкурсов на замещение вакантных должностей государственной гражданской службы Карачаево-Черкесской Республики в Министерстве Карачаево-Черкесской Республики по делам национал</w:t>
      </w:r>
      <w:r w:rsidRPr="00285A06">
        <w:rPr>
          <w:sz w:val="26"/>
          <w:szCs w:val="26"/>
        </w:rPr>
        <w:t>ь</w:t>
      </w:r>
      <w:r w:rsidRPr="00285A06">
        <w:rPr>
          <w:sz w:val="26"/>
          <w:szCs w:val="26"/>
        </w:rPr>
        <w:t>ностей, массовым коммуникациям и печати согласно приложению 1.</w:t>
      </w:r>
    </w:p>
    <w:p w:rsidR="00F45A4E" w:rsidRPr="00285A06" w:rsidRDefault="00F45A4E" w:rsidP="00983968">
      <w:pPr>
        <w:spacing w:line="276" w:lineRule="auto"/>
        <w:ind w:left="-425" w:firstLine="709"/>
        <w:rPr>
          <w:sz w:val="26"/>
          <w:szCs w:val="26"/>
        </w:rPr>
      </w:pPr>
      <w:r w:rsidRPr="00285A06">
        <w:rPr>
          <w:sz w:val="26"/>
          <w:szCs w:val="26"/>
        </w:rPr>
        <w:t xml:space="preserve">2. Утвердить Положение </w:t>
      </w:r>
      <w:proofErr w:type="gramStart"/>
      <w:r w:rsidRPr="00285A06">
        <w:rPr>
          <w:sz w:val="26"/>
          <w:szCs w:val="26"/>
        </w:rPr>
        <w:t>о Конкурсной комиссии для проведения конкурсов на замещение вакантных должностей государственной гражданской службы Карачаево-Черкесской Республики в Министерстве Карачаево-Черкесской Республики по делам</w:t>
      </w:r>
      <w:proofErr w:type="gramEnd"/>
      <w:r w:rsidRPr="00285A06">
        <w:rPr>
          <w:sz w:val="26"/>
          <w:szCs w:val="26"/>
        </w:rPr>
        <w:t xml:space="preserve"> национальностей, массовым коммуникациям и печати согласно приложению 2.</w:t>
      </w:r>
    </w:p>
    <w:p w:rsidR="00F45A4E" w:rsidRPr="00285A06" w:rsidRDefault="00F45A4E" w:rsidP="00983968">
      <w:pPr>
        <w:spacing w:line="276" w:lineRule="auto"/>
        <w:ind w:left="-425" w:firstLine="709"/>
        <w:rPr>
          <w:sz w:val="26"/>
          <w:szCs w:val="26"/>
        </w:rPr>
      </w:pPr>
      <w:r w:rsidRPr="00285A06">
        <w:rPr>
          <w:sz w:val="26"/>
          <w:szCs w:val="26"/>
        </w:rPr>
        <w:t>3. Утвердить Методику проведения конкурсов на замещение вакантных должн</w:t>
      </w:r>
      <w:r w:rsidRPr="00285A06">
        <w:rPr>
          <w:sz w:val="26"/>
          <w:szCs w:val="26"/>
        </w:rPr>
        <w:t>о</w:t>
      </w:r>
      <w:r w:rsidRPr="00285A06">
        <w:rPr>
          <w:sz w:val="26"/>
          <w:szCs w:val="26"/>
        </w:rPr>
        <w:t>стей государственной гражданской службы Карачаево-Черкесской Республики в Министерстве Карачаево-Черкесской Республики по делам национальностей, масс</w:t>
      </w:r>
      <w:r w:rsidRPr="00285A06">
        <w:rPr>
          <w:sz w:val="26"/>
          <w:szCs w:val="26"/>
        </w:rPr>
        <w:t>о</w:t>
      </w:r>
      <w:r w:rsidRPr="00285A06">
        <w:rPr>
          <w:sz w:val="26"/>
          <w:szCs w:val="26"/>
        </w:rPr>
        <w:t>вым коммуникациям и печати согласно приложению 3.</w:t>
      </w:r>
    </w:p>
    <w:p w:rsidR="00F45A4E" w:rsidRPr="00285A06" w:rsidRDefault="00F45A4E" w:rsidP="00983968">
      <w:pPr>
        <w:spacing w:line="276" w:lineRule="auto"/>
        <w:ind w:left="-426" w:firstLine="710"/>
        <w:rPr>
          <w:sz w:val="26"/>
          <w:szCs w:val="26"/>
        </w:rPr>
      </w:pPr>
      <w:r w:rsidRPr="00285A06">
        <w:rPr>
          <w:sz w:val="26"/>
          <w:szCs w:val="26"/>
        </w:rPr>
        <w:t xml:space="preserve">4. Приказ </w:t>
      </w:r>
      <w:r w:rsidR="009A6DFA" w:rsidRPr="00285A06">
        <w:rPr>
          <w:sz w:val="26"/>
          <w:szCs w:val="26"/>
        </w:rPr>
        <w:t>Министерства КЧР по делам национальностей, массовым коммуник</w:t>
      </w:r>
      <w:r w:rsidR="009A6DFA" w:rsidRPr="00285A06">
        <w:rPr>
          <w:sz w:val="26"/>
          <w:szCs w:val="26"/>
        </w:rPr>
        <w:t>а</w:t>
      </w:r>
      <w:r w:rsidR="009A6DFA" w:rsidRPr="00285A06">
        <w:rPr>
          <w:sz w:val="26"/>
          <w:szCs w:val="26"/>
        </w:rPr>
        <w:t xml:space="preserve">циям и печати </w:t>
      </w:r>
      <w:r w:rsidRPr="00285A06">
        <w:rPr>
          <w:sz w:val="26"/>
          <w:szCs w:val="26"/>
        </w:rPr>
        <w:t xml:space="preserve">от </w:t>
      </w:r>
      <w:r w:rsidR="009A6DFA" w:rsidRPr="00285A06">
        <w:rPr>
          <w:sz w:val="26"/>
          <w:szCs w:val="26"/>
        </w:rPr>
        <w:t>21</w:t>
      </w:r>
      <w:r w:rsidRPr="00285A06">
        <w:rPr>
          <w:sz w:val="26"/>
          <w:szCs w:val="26"/>
        </w:rPr>
        <w:t>.0</w:t>
      </w:r>
      <w:r w:rsidR="00264176" w:rsidRPr="00285A06">
        <w:rPr>
          <w:sz w:val="26"/>
          <w:szCs w:val="26"/>
        </w:rPr>
        <w:t>3</w:t>
      </w:r>
      <w:r w:rsidRPr="00285A06">
        <w:rPr>
          <w:sz w:val="26"/>
          <w:szCs w:val="26"/>
        </w:rPr>
        <w:t>.201</w:t>
      </w:r>
      <w:r w:rsidR="00264176" w:rsidRPr="00285A06">
        <w:rPr>
          <w:sz w:val="26"/>
          <w:szCs w:val="26"/>
        </w:rPr>
        <w:t>7</w:t>
      </w:r>
      <w:r w:rsidRPr="00285A06">
        <w:rPr>
          <w:sz w:val="26"/>
          <w:szCs w:val="26"/>
        </w:rPr>
        <w:t xml:space="preserve"> № </w:t>
      </w:r>
      <w:r w:rsidR="009A6DFA" w:rsidRPr="00285A06">
        <w:rPr>
          <w:sz w:val="26"/>
          <w:szCs w:val="26"/>
        </w:rPr>
        <w:t>11п</w:t>
      </w:r>
      <w:r w:rsidRPr="00285A06">
        <w:rPr>
          <w:sz w:val="26"/>
          <w:szCs w:val="26"/>
        </w:rPr>
        <w:t xml:space="preserve"> «О конкурсе на замещение вакантных должностей государственной гражданской службы Карачаево-Черкесской Республики в Министе</w:t>
      </w:r>
      <w:r w:rsidRPr="00285A06">
        <w:rPr>
          <w:sz w:val="26"/>
          <w:szCs w:val="26"/>
        </w:rPr>
        <w:t>р</w:t>
      </w:r>
      <w:r w:rsidRPr="00285A06">
        <w:rPr>
          <w:sz w:val="26"/>
          <w:szCs w:val="26"/>
        </w:rPr>
        <w:t>ств</w:t>
      </w:r>
      <w:r w:rsidR="009A6DFA" w:rsidRPr="00285A06">
        <w:rPr>
          <w:sz w:val="26"/>
          <w:szCs w:val="26"/>
        </w:rPr>
        <w:t>е</w:t>
      </w:r>
      <w:r w:rsidRPr="00285A06">
        <w:rPr>
          <w:sz w:val="26"/>
          <w:szCs w:val="26"/>
        </w:rPr>
        <w:t xml:space="preserve"> Карачаево-Черкесской Республики по делам национальностей, массовым комм</w:t>
      </w:r>
      <w:r w:rsidRPr="00285A06">
        <w:rPr>
          <w:sz w:val="26"/>
          <w:szCs w:val="26"/>
        </w:rPr>
        <w:t>у</w:t>
      </w:r>
      <w:r w:rsidRPr="00285A06">
        <w:rPr>
          <w:sz w:val="26"/>
          <w:szCs w:val="26"/>
        </w:rPr>
        <w:t xml:space="preserve">никациям и печати» </w:t>
      </w:r>
      <w:r w:rsidR="009A6DFA" w:rsidRPr="00285A06">
        <w:rPr>
          <w:sz w:val="26"/>
          <w:szCs w:val="26"/>
        </w:rPr>
        <w:t>признать</w:t>
      </w:r>
      <w:r w:rsidRPr="00285A06">
        <w:rPr>
          <w:sz w:val="26"/>
          <w:szCs w:val="26"/>
        </w:rPr>
        <w:t xml:space="preserve"> утратившим силу.</w:t>
      </w:r>
    </w:p>
    <w:p w:rsidR="00813CCA" w:rsidRPr="006D2141" w:rsidRDefault="00813CCA" w:rsidP="00983968">
      <w:pPr>
        <w:spacing w:line="276" w:lineRule="auto"/>
        <w:ind w:left="-426" w:firstLine="710"/>
        <w:rPr>
          <w:sz w:val="26"/>
          <w:szCs w:val="26"/>
        </w:rPr>
      </w:pPr>
      <w:r w:rsidRPr="00285A06">
        <w:rPr>
          <w:sz w:val="26"/>
          <w:szCs w:val="26"/>
        </w:rPr>
        <w:t xml:space="preserve">5. </w:t>
      </w:r>
      <w:proofErr w:type="gramStart"/>
      <w:r w:rsidRPr="00285A06">
        <w:rPr>
          <w:sz w:val="26"/>
          <w:szCs w:val="26"/>
        </w:rPr>
        <w:t>Контроль за</w:t>
      </w:r>
      <w:proofErr w:type="gramEnd"/>
      <w:r w:rsidRPr="00285A06">
        <w:rPr>
          <w:sz w:val="26"/>
          <w:szCs w:val="26"/>
        </w:rPr>
        <w:t xml:space="preserve"> исполнением приказа отставляю за собой.</w:t>
      </w:r>
    </w:p>
    <w:p w:rsidR="00F45A4E" w:rsidRPr="006D2141" w:rsidRDefault="00F45A4E" w:rsidP="00983968">
      <w:pPr>
        <w:spacing w:line="276" w:lineRule="auto"/>
        <w:ind w:left="-426"/>
        <w:rPr>
          <w:sz w:val="26"/>
          <w:szCs w:val="26"/>
        </w:rPr>
      </w:pPr>
    </w:p>
    <w:p w:rsidR="00813CCA" w:rsidRPr="006D2141" w:rsidRDefault="00813CCA" w:rsidP="00F45A4E">
      <w:pPr>
        <w:spacing w:line="360" w:lineRule="auto"/>
        <w:ind w:left="-426"/>
        <w:rPr>
          <w:sz w:val="26"/>
          <w:szCs w:val="26"/>
        </w:rPr>
      </w:pPr>
    </w:p>
    <w:p w:rsidR="00F45A4E" w:rsidRPr="006D2141" w:rsidRDefault="00F45A4E" w:rsidP="00F45A4E">
      <w:pPr>
        <w:spacing w:line="360" w:lineRule="auto"/>
        <w:ind w:left="-426"/>
        <w:rPr>
          <w:sz w:val="26"/>
          <w:szCs w:val="26"/>
        </w:rPr>
      </w:pPr>
      <w:r w:rsidRPr="006D2141">
        <w:rPr>
          <w:sz w:val="26"/>
          <w:szCs w:val="26"/>
        </w:rPr>
        <w:t>Министр</w:t>
      </w:r>
      <w:r w:rsidR="00CF166B" w:rsidRPr="006D2141">
        <w:rPr>
          <w:sz w:val="26"/>
          <w:szCs w:val="26"/>
        </w:rPr>
        <w:t xml:space="preserve">                                                                                      </w:t>
      </w:r>
      <w:r w:rsidR="007B653C" w:rsidRPr="006D2141">
        <w:rPr>
          <w:sz w:val="26"/>
          <w:szCs w:val="26"/>
        </w:rPr>
        <w:t xml:space="preserve">                     М.А. </w:t>
      </w:r>
      <w:proofErr w:type="spellStart"/>
      <w:r w:rsidR="007B653C" w:rsidRPr="006D2141">
        <w:rPr>
          <w:sz w:val="26"/>
          <w:szCs w:val="26"/>
        </w:rPr>
        <w:t>Хапиштов</w:t>
      </w:r>
      <w:proofErr w:type="spellEnd"/>
    </w:p>
    <w:p w:rsidR="005D4199" w:rsidRPr="006D2141" w:rsidRDefault="005D4199" w:rsidP="00F45A4E">
      <w:pPr>
        <w:spacing w:line="360" w:lineRule="auto"/>
        <w:ind w:left="-426"/>
        <w:rPr>
          <w:sz w:val="26"/>
          <w:szCs w:val="26"/>
        </w:rPr>
      </w:pPr>
    </w:p>
    <w:p w:rsidR="005D4199" w:rsidRPr="006D2141" w:rsidRDefault="005D4199" w:rsidP="00F45A4E">
      <w:pPr>
        <w:ind w:left="5387"/>
        <w:rPr>
          <w:sz w:val="26"/>
          <w:szCs w:val="26"/>
        </w:rPr>
      </w:pPr>
    </w:p>
    <w:p w:rsidR="00F45A4E" w:rsidRPr="006D2141" w:rsidRDefault="00F45A4E" w:rsidP="00F45A4E">
      <w:pPr>
        <w:ind w:left="5387"/>
        <w:rPr>
          <w:sz w:val="26"/>
          <w:szCs w:val="26"/>
        </w:rPr>
      </w:pPr>
      <w:r w:rsidRPr="006D2141">
        <w:rPr>
          <w:sz w:val="26"/>
          <w:szCs w:val="26"/>
        </w:rPr>
        <w:t xml:space="preserve">Приложение 1 </w:t>
      </w:r>
    </w:p>
    <w:p w:rsidR="00F45A4E" w:rsidRPr="006D2141" w:rsidRDefault="00F45A4E" w:rsidP="00F45A4E">
      <w:pPr>
        <w:ind w:left="5387"/>
        <w:rPr>
          <w:sz w:val="26"/>
          <w:szCs w:val="26"/>
        </w:rPr>
      </w:pPr>
      <w:r w:rsidRPr="006D2141">
        <w:rPr>
          <w:sz w:val="26"/>
          <w:szCs w:val="26"/>
        </w:rPr>
        <w:t xml:space="preserve">к приказу от </w:t>
      </w:r>
      <w:r w:rsidR="00983968" w:rsidRPr="006D2141">
        <w:rPr>
          <w:sz w:val="26"/>
          <w:szCs w:val="26"/>
        </w:rPr>
        <w:t>__</w:t>
      </w:r>
      <w:r w:rsidRPr="006D2141">
        <w:rPr>
          <w:sz w:val="26"/>
          <w:szCs w:val="26"/>
        </w:rPr>
        <w:t>.</w:t>
      </w:r>
      <w:r w:rsidR="00983968" w:rsidRPr="006D2141">
        <w:rPr>
          <w:sz w:val="26"/>
          <w:szCs w:val="26"/>
        </w:rPr>
        <w:t>__</w:t>
      </w:r>
      <w:r w:rsidRPr="006D2141">
        <w:rPr>
          <w:sz w:val="26"/>
          <w:szCs w:val="26"/>
        </w:rPr>
        <w:t>.201</w:t>
      </w:r>
      <w:r w:rsidR="007B653C" w:rsidRPr="006D2141">
        <w:rPr>
          <w:sz w:val="26"/>
          <w:szCs w:val="26"/>
        </w:rPr>
        <w:t>7</w:t>
      </w:r>
      <w:r w:rsidRPr="006D2141">
        <w:rPr>
          <w:sz w:val="26"/>
          <w:szCs w:val="26"/>
        </w:rPr>
        <w:t xml:space="preserve"> № </w:t>
      </w:r>
      <w:r w:rsidR="00983968" w:rsidRPr="006D2141">
        <w:rPr>
          <w:sz w:val="26"/>
          <w:szCs w:val="26"/>
        </w:rPr>
        <w:t>__</w:t>
      </w:r>
      <w:r w:rsidRPr="006D2141">
        <w:rPr>
          <w:sz w:val="26"/>
          <w:szCs w:val="26"/>
        </w:rPr>
        <w:t xml:space="preserve"> </w:t>
      </w:r>
    </w:p>
    <w:p w:rsidR="00F45A4E" w:rsidRPr="006D2141" w:rsidRDefault="00F45A4E" w:rsidP="00F45A4E">
      <w:pPr>
        <w:spacing w:line="360" w:lineRule="auto"/>
        <w:ind w:left="-426"/>
        <w:rPr>
          <w:sz w:val="26"/>
          <w:szCs w:val="26"/>
        </w:rPr>
      </w:pPr>
    </w:p>
    <w:p w:rsidR="00F45A4E" w:rsidRPr="006D2141" w:rsidRDefault="00F45A4E" w:rsidP="00F45A4E">
      <w:pPr>
        <w:ind w:left="-426"/>
        <w:jc w:val="center"/>
        <w:rPr>
          <w:b/>
          <w:sz w:val="26"/>
          <w:szCs w:val="26"/>
        </w:rPr>
      </w:pPr>
      <w:r w:rsidRPr="006D2141">
        <w:rPr>
          <w:b/>
          <w:sz w:val="26"/>
          <w:szCs w:val="26"/>
        </w:rPr>
        <w:t>СОСТАВ</w:t>
      </w:r>
    </w:p>
    <w:p w:rsidR="00F45A4E" w:rsidRPr="006D2141" w:rsidRDefault="00F45A4E" w:rsidP="00F45A4E">
      <w:pPr>
        <w:ind w:left="-426"/>
        <w:jc w:val="center"/>
        <w:rPr>
          <w:b/>
          <w:sz w:val="26"/>
          <w:szCs w:val="26"/>
        </w:rPr>
      </w:pPr>
      <w:r w:rsidRPr="006D2141">
        <w:rPr>
          <w:b/>
          <w:sz w:val="26"/>
          <w:szCs w:val="26"/>
        </w:rPr>
        <w:t>Конкурсной комиссии</w:t>
      </w:r>
    </w:p>
    <w:p w:rsidR="00F45A4E" w:rsidRPr="006D2141" w:rsidRDefault="00F45A4E" w:rsidP="00F45A4E">
      <w:pPr>
        <w:ind w:left="-426"/>
        <w:jc w:val="center"/>
        <w:rPr>
          <w:b/>
          <w:sz w:val="26"/>
          <w:szCs w:val="26"/>
        </w:rPr>
      </w:pPr>
      <w:r w:rsidRPr="006D2141">
        <w:rPr>
          <w:b/>
          <w:sz w:val="26"/>
          <w:szCs w:val="26"/>
        </w:rPr>
        <w:t xml:space="preserve">для проведения конкурсов на замещение вакантных должностей </w:t>
      </w:r>
    </w:p>
    <w:p w:rsidR="00F45A4E" w:rsidRPr="006D2141" w:rsidRDefault="00F45A4E" w:rsidP="00F45A4E">
      <w:pPr>
        <w:ind w:left="-426"/>
        <w:jc w:val="center"/>
        <w:rPr>
          <w:b/>
          <w:sz w:val="26"/>
          <w:szCs w:val="26"/>
        </w:rPr>
      </w:pPr>
      <w:r w:rsidRPr="006D2141">
        <w:rPr>
          <w:b/>
          <w:sz w:val="26"/>
          <w:szCs w:val="26"/>
        </w:rPr>
        <w:t xml:space="preserve">государственной гражданской службы Карачаево-Черкесской Республики                      в Министерстве Карачаево-Черкесской Республики </w:t>
      </w:r>
    </w:p>
    <w:p w:rsidR="00F45A4E" w:rsidRPr="006D2141" w:rsidRDefault="00F45A4E" w:rsidP="00F45A4E">
      <w:pPr>
        <w:ind w:left="-426"/>
        <w:jc w:val="center"/>
        <w:rPr>
          <w:b/>
          <w:sz w:val="26"/>
          <w:szCs w:val="26"/>
        </w:rPr>
      </w:pPr>
      <w:r w:rsidRPr="006D2141">
        <w:rPr>
          <w:b/>
          <w:sz w:val="26"/>
          <w:szCs w:val="26"/>
        </w:rPr>
        <w:t xml:space="preserve">по делам национальностей, массовым коммуникациям и печати </w:t>
      </w:r>
    </w:p>
    <w:p w:rsidR="00F45A4E" w:rsidRPr="006D2141" w:rsidRDefault="00F45A4E" w:rsidP="00F45A4E">
      <w:pPr>
        <w:ind w:left="-426"/>
        <w:jc w:val="center"/>
        <w:rPr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308"/>
        <w:gridCol w:w="919"/>
        <w:gridCol w:w="6237"/>
      </w:tblGrid>
      <w:tr w:rsidR="001D2D68" w:rsidRPr="006D2141" w:rsidTr="00E12D19">
        <w:tc>
          <w:tcPr>
            <w:tcW w:w="2308" w:type="dxa"/>
          </w:tcPr>
          <w:p w:rsidR="00F45A4E" w:rsidRPr="006D2141" w:rsidRDefault="007B653C" w:rsidP="00463C6F">
            <w:pPr>
              <w:rPr>
                <w:sz w:val="26"/>
                <w:szCs w:val="26"/>
              </w:rPr>
            </w:pPr>
            <w:proofErr w:type="spellStart"/>
            <w:r w:rsidRPr="006D2141">
              <w:rPr>
                <w:sz w:val="26"/>
                <w:szCs w:val="26"/>
              </w:rPr>
              <w:t>Хапиштов</w:t>
            </w:r>
            <w:proofErr w:type="spellEnd"/>
            <w:r w:rsidR="006D2141" w:rsidRPr="006D2141">
              <w:rPr>
                <w:sz w:val="26"/>
                <w:szCs w:val="26"/>
              </w:rPr>
              <w:t xml:space="preserve"> М.А.</w:t>
            </w:r>
          </w:p>
        </w:tc>
        <w:tc>
          <w:tcPr>
            <w:tcW w:w="919" w:type="dxa"/>
          </w:tcPr>
          <w:p w:rsidR="00F45A4E" w:rsidRPr="006D2141" w:rsidRDefault="00F45A4E" w:rsidP="00463C6F">
            <w:pPr>
              <w:rPr>
                <w:sz w:val="26"/>
                <w:szCs w:val="26"/>
              </w:rPr>
            </w:pPr>
            <w:r w:rsidRPr="006D2141">
              <w:rPr>
                <w:sz w:val="26"/>
                <w:szCs w:val="26"/>
              </w:rPr>
              <w:t>-</w:t>
            </w:r>
          </w:p>
        </w:tc>
        <w:tc>
          <w:tcPr>
            <w:tcW w:w="6237" w:type="dxa"/>
          </w:tcPr>
          <w:p w:rsidR="00F45A4E" w:rsidRPr="006D2141" w:rsidRDefault="00F45A4E" w:rsidP="00463C6F">
            <w:pPr>
              <w:ind w:right="459"/>
              <w:rPr>
                <w:sz w:val="26"/>
                <w:szCs w:val="26"/>
              </w:rPr>
            </w:pPr>
            <w:r w:rsidRPr="006D2141">
              <w:rPr>
                <w:sz w:val="26"/>
                <w:szCs w:val="26"/>
              </w:rPr>
              <w:t xml:space="preserve">Министр Карачаево-Черкесской Республики по делам национальностей, массовым </w:t>
            </w:r>
            <w:r w:rsidR="00047169" w:rsidRPr="006D2141">
              <w:rPr>
                <w:sz w:val="26"/>
                <w:szCs w:val="26"/>
              </w:rPr>
              <w:t>к</w:t>
            </w:r>
            <w:r w:rsidRPr="006D2141">
              <w:rPr>
                <w:sz w:val="26"/>
                <w:szCs w:val="26"/>
              </w:rPr>
              <w:t>оммуник</w:t>
            </w:r>
            <w:r w:rsidRPr="006D2141">
              <w:rPr>
                <w:sz w:val="26"/>
                <w:szCs w:val="26"/>
              </w:rPr>
              <w:t>а</w:t>
            </w:r>
            <w:r w:rsidRPr="006D2141">
              <w:rPr>
                <w:sz w:val="26"/>
                <w:szCs w:val="26"/>
              </w:rPr>
              <w:t>циям и печати, председатель комиссии</w:t>
            </w:r>
          </w:p>
          <w:p w:rsidR="00F45A4E" w:rsidRPr="006D2141" w:rsidRDefault="00F45A4E" w:rsidP="00463C6F">
            <w:pPr>
              <w:ind w:right="459"/>
              <w:rPr>
                <w:sz w:val="26"/>
                <w:szCs w:val="26"/>
              </w:rPr>
            </w:pPr>
          </w:p>
        </w:tc>
      </w:tr>
      <w:tr w:rsidR="001D2D68" w:rsidRPr="006D2141" w:rsidTr="00E12D19">
        <w:trPr>
          <w:trHeight w:val="1538"/>
        </w:trPr>
        <w:tc>
          <w:tcPr>
            <w:tcW w:w="2308" w:type="dxa"/>
          </w:tcPr>
          <w:p w:rsidR="00F45A4E" w:rsidRPr="006D2141" w:rsidRDefault="00F45A4E" w:rsidP="00463C6F">
            <w:pPr>
              <w:rPr>
                <w:sz w:val="26"/>
                <w:szCs w:val="26"/>
              </w:rPr>
            </w:pPr>
            <w:proofErr w:type="spellStart"/>
            <w:r w:rsidRPr="006D2141">
              <w:rPr>
                <w:sz w:val="26"/>
                <w:szCs w:val="26"/>
              </w:rPr>
              <w:t>Хубиев</w:t>
            </w:r>
            <w:proofErr w:type="spellEnd"/>
            <w:r w:rsidRPr="006D2141">
              <w:rPr>
                <w:sz w:val="26"/>
                <w:szCs w:val="26"/>
              </w:rPr>
              <w:t xml:space="preserve"> И.Х.</w:t>
            </w:r>
          </w:p>
          <w:p w:rsidR="00F45A4E" w:rsidRPr="006D2141" w:rsidRDefault="00F45A4E" w:rsidP="00463C6F">
            <w:pPr>
              <w:rPr>
                <w:sz w:val="26"/>
                <w:szCs w:val="26"/>
              </w:rPr>
            </w:pPr>
          </w:p>
        </w:tc>
        <w:tc>
          <w:tcPr>
            <w:tcW w:w="919" w:type="dxa"/>
          </w:tcPr>
          <w:p w:rsidR="00F45A4E" w:rsidRPr="006D2141" w:rsidRDefault="00F45A4E" w:rsidP="00463C6F">
            <w:pPr>
              <w:rPr>
                <w:sz w:val="26"/>
                <w:szCs w:val="26"/>
              </w:rPr>
            </w:pPr>
            <w:r w:rsidRPr="006D2141">
              <w:rPr>
                <w:sz w:val="26"/>
                <w:szCs w:val="26"/>
              </w:rPr>
              <w:t>-</w:t>
            </w:r>
          </w:p>
          <w:p w:rsidR="00F45A4E" w:rsidRPr="006D2141" w:rsidRDefault="00F45A4E" w:rsidP="00463C6F">
            <w:pPr>
              <w:rPr>
                <w:sz w:val="26"/>
                <w:szCs w:val="26"/>
              </w:rPr>
            </w:pPr>
          </w:p>
          <w:p w:rsidR="00F45A4E" w:rsidRPr="006D2141" w:rsidRDefault="00F45A4E" w:rsidP="00463C6F">
            <w:pPr>
              <w:rPr>
                <w:sz w:val="26"/>
                <w:szCs w:val="26"/>
              </w:rPr>
            </w:pPr>
          </w:p>
          <w:p w:rsidR="00F45A4E" w:rsidRPr="006D2141" w:rsidRDefault="00F45A4E" w:rsidP="00463C6F">
            <w:pPr>
              <w:rPr>
                <w:sz w:val="26"/>
                <w:szCs w:val="26"/>
              </w:rPr>
            </w:pPr>
          </w:p>
          <w:p w:rsidR="00F45A4E" w:rsidRPr="006D2141" w:rsidRDefault="00F45A4E" w:rsidP="00463C6F">
            <w:pPr>
              <w:rPr>
                <w:sz w:val="26"/>
                <w:szCs w:val="26"/>
              </w:rPr>
            </w:pPr>
          </w:p>
        </w:tc>
        <w:tc>
          <w:tcPr>
            <w:tcW w:w="6237" w:type="dxa"/>
          </w:tcPr>
          <w:p w:rsidR="00F45A4E" w:rsidRPr="006D2141" w:rsidRDefault="00F45A4E" w:rsidP="00463C6F">
            <w:pPr>
              <w:ind w:right="459"/>
              <w:rPr>
                <w:sz w:val="26"/>
                <w:szCs w:val="26"/>
              </w:rPr>
            </w:pPr>
            <w:r w:rsidRPr="006D2141">
              <w:rPr>
                <w:sz w:val="26"/>
                <w:szCs w:val="26"/>
              </w:rPr>
              <w:t>Первый заместитель Министра Карачаево-Черкесской Республики по делам национальн</w:t>
            </w:r>
            <w:r w:rsidRPr="006D2141">
              <w:rPr>
                <w:sz w:val="26"/>
                <w:szCs w:val="26"/>
              </w:rPr>
              <w:t>о</w:t>
            </w:r>
            <w:r w:rsidRPr="006D2141">
              <w:rPr>
                <w:sz w:val="26"/>
                <w:szCs w:val="26"/>
              </w:rPr>
              <w:t>стей, массовым коммуникациям и печати, зам</w:t>
            </w:r>
            <w:r w:rsidRPr="006D2141">
              <w:rPr>
                <w:sz w:val="26"/>
                <w:szCs w:val="26"/>
              </w:rPr>
              <w:t>е</w:t>
            </w:r>
            <w:r w:rsidRPr="006D2141">
              <w:rPr>
                <w:sz w:val="26"/>
                <w:szCs w:val="26"/>
              </w:rPr>
              <w:t>ститель председателя комиссии</w:t>
            </w:r>
          </w:p>
        </w:tc>
      </w:tr>
      <w:tr w:rsidR="00656800" w:rsidRPr="006D2141" w:rsidTr="00E12D19">
        <w:tc>
          <w:tcPr>
            <w:tcW w:w="2308" w:type="dxa"/>
          </w:tcPr>
          <w:p w:rsidR="00F45A4E" w:rsidRPr="006D2141" w:rsidRDefault="00F45A4E" w:rsidP="00463C6F">
            <w:pPr>
              <w:rPr>
                <w:sz w:val="26"/>
                <w:szCs w:val="26"/>
              </w:rPr>
            </w:pPr>
            <w:proofErr w:type="spellStart"/>
            <w:r w:rsidRPr="006D2141">
              <w:rPr>
                <w:sz w:val="26"/>
                <w:szCs w:val="26"/>
              </w:rPr>
              <w:t>Лунга</w:t>
            </w:r>
            <w:proofErr w:type="spellEnd"/>
            <w:r w:rsidRPr="006D2141">
              <w:rPr>
                <w:sz w:val="26"/>
                <w:szCs w:val="26"/>
              </w:rPr>
              <w:t xml:space="preserve"> Н.А.           </w:t>
            </w:r>
          </w:p>
        </w:tc>
        <w:tc>
          <w:tcPr>
            <w:tcW w:w="919" w:type="dxa"/>
          </w:tcPr>
          <w:p w:rsidR="00F45A4E" w:rsidRPr="006D2141" w:rsidRDefault="00F45A4E" w:rsidP="00463C6F">
            <w:pPr>
              <w:rPr>
                <w:sz w:val="26"/>
                <w:szCs w:val="26"/>
              </w:rPr>
            </w:pPr>
            <w:r w:rsidRPr="006D2141">
              <w:rPr>
                <w:sz w:val="26"/>
                <w:szCs w:val="26"/>
              </w:rPr>
              <w:t>-</w:t>
            </w:r>
          </w:p>
        </w:tc>
        <w:tc>
          <w:tcPr>
            <w:tcW w:w="6237" w:type="dxa"/>
          </w:tcPr>
          <w:p w:rsidR="00F45A4E" w:rsidRPr="006D2141" w:rsidRDefault="007E4A11" w:rsidP="00463C6F">
            <w:pPr>
              <w:ind w:right="459"/>
              <w:rPr>
                <w:sz w:val="26"/>
                <w:szCs w:val="26"/>
              </w:rPr>
            </w:pPr>
            <w:r w:rsidRPr="006D2141">
              <w:rPr>
                <w:sz w:val="26"/>
                <w:szCs w:val="26"/>
              </w:rPr>
              <w:t>Советник</w:t>
            </w:r>
            <w:r w:rsidR="00F45A4E" w:rsidRPr="006D2141">
              <w:rPr>
                <w:sz w:val="26"/>
                <w:szCs w:val="26"/>
              </w:rPr>
              <w:t xml:space="preserve"> Министерства Карачаево-Черкесской Республики по делам национальностей, масс</w:t>
            </w:r>
            <w:r w:rsidR="00F45A4E" w:rsidRPr="006D2141">
              <w:rPr>
                <w:sz w:val="26"/>
                <w:szCs w:val="26"/>
              </w:rPr>
              <w:t>о</w:t>
            </w:r>
            <w:r w:rsidR="00F45A4E" w:rsidRPr="006D2141">
              <w:rPr>
                <w:sz w:val="26"/>
                <w:szCs w:val="26"/>
              </w:rPr>
              <w:t>вым коммуникациям и печати, секретарь коми</w:t>
            </w:r>
            <w:r w:rsidR="00F45A4E" w:rsidRPr="006D2141">
              <w:rPr>
                <w:sz w:val="26"/>
                <w:szCs w:val="26"/>
              </w:rPr>
              <w:t>с</w:t>
            </w:r>
            <w:r w:rsidR="00F45A4E" w:rsidRPr="006D2141">
              <w:rPr>
                <w:sz w:val="26"/>
                <w:szCs w:val="26"/>
              </w:rPr>
              <w:t xml:space="preserve">сии </w:t>
            </w:r>
          </w:p>
        </w:tc>
      </w:tr>
    </w:tbl>
    <w:p w:rsidR="00F45A4E" w:rsidRPr="006D2141" w:rsidRDefault="00F45A4E" w:rsidP="00463C6F">
      <w:pPr>
        <w:rPr>
          <w:sz w:val="26"/>
          <w:szCs w:val="26"/>
        </w:rPr>
      </w:pPr>
    </w:p>
    <w:p w:rsidR="00F45A4E" w:rsidRPr="006D2141" w:rsidRDefault="00F45A4E" w:rsidP="00F45A4E">
      <w:pPr>
        <w:rPr>
          <w:b/>
          <w:sz w:val="26"/>
          <w:szCs w:val="26"/>
        </w:rPr>
      </w:pPr>
      <w:r w:rsidRPr="006D2141">
        <w:rPr>
          <w:b/>
          <w:sz w:val="26"/>
          <w:szCs w:val="26"/>
        </w:rPr>
        <w:t>Члены комиссии:</w:t>
      </w:r>
    </w:p>
    <w:p w:rsidR="00F45A4E" w:rsidRPr="006D2141" w:rsidRDefault="00F45A4E" w:rsidP="00F45A4E">
      <w:pPr>
        <w:ind w:left="3686" w:hanging="3686"/>
        <w:rPr>
          <w:sz w:val="26"/>
          <w:szCs w:val="26"/>
        </w:rPr>
      </w:pP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2376"/>
        <w:gridCol w:w="851"/>
        <w:gridCol w:w="6237"/>
      </w:tblGrid>
      <w:tr w:rsidR="001D2D68" w:rsidRPr="006D2141" w:rsidTr="00E12D19">
        <w:trPr>
          <w:trHeight w:val="1076"/>
        </w:trPr>
        <w:tc>
          <w:tcPr>
            <w:tcW w:w="2376" w:type="dxa"/>
          </w:tcPr>
          <w:p w:rsidR="00983968" w:rsidRPr="006D2141" w:rsidRDefault="00983968" w:rsidP="00F91E16">
            <w:pPr>
              <w:rPr>
                <w:sz w:val="26"/>
                <w:szCs w:val="26"/>
              </w:rPr>
            </w:pPr>
            <w:proofErr w:type="spellStart"/>
            <w:r w:rsidRPr="006D2141">
              <w:rPr>
                <w:sz w:val="26"/>
                <w:szCs w:val="26"/>
              </w:rPr>
              <w:t>Латыпова</w:t>
            </w:r>
            <w:proofErr w:type="spellEnd"/>
            <w:r w:rsidRPr="006D2141">
              <w:rPr>
                <w:sz w:val="26"/>
                <w:szCs w:val="26"/>
              </w:rPr>
              <w:t xml:space="preserve"> Т.В.</w:t>
            </w:r>
          </w:p>
          <w:p w:rsidR="00DC23BF" w:rsidRPr="006D2141" w:rsidRDefault="00DC23BF" w:rsidP="00F91E16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F45A4E" w:rsidRPr="006D2141" w:rsidRDefault="00506A78" w:rsidP="00F91E16">
            <w:pPr>
              <w:jc w:val="center"/>
              <w:rPr>
                <w:sz w:val="26"/>
                <w:szCs w:val="26"/>
              </w:rPr>
            </w:pPr>
            <w:r w:rsidRPr="006D2141">
              <w:rPr>
                <w:sz w:val="26"/>
                <w:szCs w:val="26"/>
              </w:rPr>
              <w:t>-</w:t>
            </w:r>
          </w:p>
        </w:tc>
        <w:tc>
          <w:tcPr>
            <w:tcW w:w="6237" w:type="dxa"/>
          </w:tcPr>
          <w:p w:rsidR="00F45A4E" w:rsidRPr="006D2141" w:rsidRDefault="00983968" w:rsidP="00F91E16">
            <w:pPr>
              <w:ind w:right="459"/>
              <w:rPr>
                <w:sz w:val="26"/>
                <w:szCs w:val="26"/>
              </w:rPr>
            </w:pPr>
            <w:r w:rsidRPr="006D2141">
              <w:rPr>
                <w:sz w:val="26"/>
                <w:szCs w:val="26"/>
              </w:rPr>
              <w:t xml:space="preserve">Начальник отдела по правовой и финансово-экономической работе – главный бухгалтер </w:t>
            </w:r>
            <w:r w:rsidR="00DC23BF" w:rsidRPr="006D2141">
              <w:rPr>
                <w:sz w:val="26"/>
                <w:szCs w:val="26"/>
              </w:rPr>
              <w:t>К</w:t>
            </w:r>
            <w:r w:rsidR="00DC23BF" w:rsidRPr="006D2141">
              <w:rPr>
                <w:sz w:val="26"/>
                <w:szCs w:val="26"/>
              </w:rPr>
              <w:t>а</w:t>
            </w:r>
            <w:r w:rsidR="00DC23BF" w:rsidRPr="006D2141">
              <w:rPr>
                <w:sz w:val="26"/>
                <w:szCs w:val="26"/>
              </w:rPr>
              <w:t>рачаево-Черкесской Республики по делам наци</w:t>
            </w:r>
            <w:r w:rsidR="00DC23BF" w:rsidRPr="006D2141">
              <w:rPr>
                <w:sz w:val="26"/>
                <w:szCs w:val="26"/>
              </w:rPr>
              <w:t>о</w:t>
            </w:r>
            <w:r w:rsidR="00DC23BF" w:rsidRPr="006D2141">
              <w:rPr>
                <w:sz w:val="26"/>
                <w:szCs w:val="26"/>
              </w:rPr>
              <w:t>нальностей, массовым коммуникациям и печати, заместитель председателя комиссии</w:t>
            </w:r>
          </w:p>
        </w:tc>
      </w:tr>
      <w:tr w:rsidR="001D2D68" w:rsidRPr="006D2141" w:rsidTr="00E12D19">
        <w:trPr>
          <w:trHeight w:val="345"/>
        </w:trPr>
        <w:tc>
          <w:tcPr>
            <w:tcW w:w="2376" w:type="dxa"/>
          </w:tcPr>
          <w:p w:rsidR="00506A78" w:rsidRPr="006D2141" w:rsidRDefault="00DC23BF" w:rsidP="00F91E16">
            <w:pPr>
              <w:rPr>
                <w:sz w:val="26"/>
                <w:szCs w:val="26"/>
              </w:rPr>
            </w:pPr>
            <w:proofErr w:type="spellStart"/>
            <w:r w:rsidRPr="006D2141">
              <w:rPr>
                <w:sz w:val="26"/>
                <w:szCs w:val="26"/>
              </w:rPr>
              <w:t>Лайпанов</w:t>
            </w:r>
            <w:proofErr w:type="spellEnd"/>
            <w:r w:rsidRPr="006D2141">
              <w:rPr>
                <w:sz w:val="26"/>
                <w:szCs w:val="26"/>
              </w:rPr>
              <w:t xml:space="preserve"> А.К.</w:t>
            </w:r>
          </w:p>
        </w:tc>
        <w:tc>
          <w:tcPr>
            <w:tcW w:w="851" w:type="dxa"/>
          </w:tcPr>
          <w:p w:rsidR="00506A78" w:rsidRPr="006D2141" w:rsidRDefault="00506A78" w:rsidP="00F91E16">
            <w:pPr>
              <w:jc w:val="center"/>
              <w:rPr>
                <w:sz w:val="26"/>
                <w:szCs w:val="26"/>
              </w:rPr>
            </w:pPr>
            <w:r w:rsidRPr="006D2141">
              <w:rPr>
                <w:sz w:val="26"/>
                <w:szCs w:val="26"/>
              </w:rPr>
              <w:t>-</w:t>
            </w:r>
          </w:p>
        </w:tc>
        <w:tc>
          <w:tcPr>
            <w:tcW w:w="6237" w:type="dxa"/>
          </w:tcPr>
          <w:p w:rsidR="00506A78" w:rsidRPr="006D2141" w:rsidRDefault="00DC23BF" w:rsidP="00F91E16">
            <w:pPr>
              <w:ind w:right="459"/>
              <w:rPr>
                <w:sz w:val="26"/>
                <w:szCs w:val="26"/>
              </w:rPr>
            </w:pPr>
            <w:r w:rsidRPr="006D2141">
              <w:rPr>
                <w:sz w:val="26"/>
                <w:szCs w:val="26"/>
              </w:rPr>
              <w:t>Консультант-юрист отдела по правовой и фина</w:t>
            </w:r>
            <w:r w:rsidRPr="006D2141">
              <w:rPr>
                <w:sz w:val="26"/>
                <w:szCs w:val="26"/>
              </w:rPr>
              <w:t>н</w:t>
            </w:r>
            <w:r w:rsidRPr="006D2141">
              <w:rPr>
                <w:sz w:val="26"/>
                <w:szCs w:val="26"/>
              </w:rPr>
              <w:t>сово-экономической работе Министерства Кар</w:t>
            </w:r>
            <w:r w:rsidRPr="006D2141">
              <w:rPr>
                <w:sz w:val="26"/>
                <w:szCs w:val="26"/>
              </w:rPr>
              <w:t>а</w:t>
            </w:r>
            <w:r w:rsidRPr="006D2141">
              <w:rPr>
                <w:sz w:val="26"/>
                <w:szCs w:val="26"/>
              </w:rPr>
              <w:t>чаево-Черкесской Республики по делам наци</w:t>
            </w:r>
            <w:r w:rsidRPr="006D2141">
              <w:rPr>
                <w:sz w:val="26"/>
                <w:szCs w:val="26"/>
              </w:rPr>
              <w:t>о</w:t>
            </w:r>
            <w:r w:rsidRPr="006D2141">
              <w:rPr>
                <w:sz w:val="26"/>
                <w:szCs w:val="26"/>
              </w:rPr>
              <w:t>нальностей, массовым коммуникациям и печати, член комиссии</w:t>
            </w:r>
          </w:p>
        </w:tc>
      </w:tr>
      <w:tr w:rsidR="001D2D68" w:rsidRPr="006D2141" w:rsidTr="00E12D19">
        <w:tc>
          <w:tcPr>
            <w:tcW w:w="2376" w:type="dxa"/>
          </w:tcPr>
          <w:p w:rsidR="00F45A4E" w:rsidRPr="006D2141" w:rsidRDefault="00F45A4E" w:rsidP="00F91E16">
            <w:pPr>
              <w:spacing w:line="360" w:lineRule="auto"/>
              <w:ind w:left="-426"/>
              <w:rPr>
                <w:sz w:val="26"/>
                <w:szCs w:val="26"/>
              </w:rPr>
            </w:pPr>
            <w:r w:rsidRPr="006D2141">
              <w:rPr>
                <w:sz w:val="26"/>
                <w:szCs w:val="26"/>
              </w:rPr>
              <w:t>__________________</w:t>
            </w:r>
          </w:p>
          <w:p w:rsidR="00F45A4E" w:rsidRPr="006D2141" w:rsidRDefault="00F45A4E" w:rsidP="00F91E16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F45A4E" w:rsidRPr="006D2141" w:rsidRDefault="00F45A4E" w:rsidP="00F91E16">
            <w:pPr>
              <w:jc w:val="center"/>
              <w:rPr>
                <w:sz w:val="26"/>
                <w:szCs w:val="26"/>
              </w:rPr>
            </w:pPr>
            <w:r w:rsidRPr="006D2141">
              <w:rPr>
                <w:sz w:val="26"/>
                <w:szCs w:val="26"/>
              </w:rPr>
              <w:t>-</w:t>
            </w:r>
          </w:p>
        </w:tc>
        <w:tc>
          <w:tcPr>
            <w:tcW w:w="6237" w:type="dxa"/>
          </w:tcPr>
          <w:p w:rsidR="00F45A4E" w:rsidRPr="006D2141" w:rsidRDefault="00F45A4E" w:rsidP="00F91E16">
            <w:pPr>
              <w:ind w:right="459"/>
              <w:rPr>
                <w:sz w:val="26"/>
                <w:szCs w:val="26"/>
              </w:rPr>
            </w:pPr>
            <w:r w:rsidRPr="006D2141">
              <w:rPr>
                <w:sz w:val="26"/>
                <w:szCs w:val="26"/>
              </w:rPr>
              <w:t>представитель Органа по управлению госуда</w:t>
            </w:r>
            <w:r w:rsidRPr="006D2141">
              <w:rPr>
                <w:sz w:val="26"/>
                <w:szCs w:val="26"/>
              </w:rPr>
              <w:t>р</w:t>
            </w:r>
            <w:r w:rsidRPr="006D2141">
              <w:rPr>
                <w:sz w:val="26"/>
                <w:szCs w:val="26"/>
              </w:rPr>
              <w:t>ственной гражданской службой Карачаево-Черкесской Республики</w:t>
            </w:r>
          </w:p>
          <w:p w:rsidR="00F45A4E" w:rsidRPr="006D2141" w:rsidRDefault="00F45A4E" w:rsidP="00F91E16">
            <w:pPr>
              <w:ind w:right="459"/>
              <w:rPr>
                <w:sz w:val="26"/>
                <w:szCs w:val="26"/>
              </w:rPr>
            </w:pPr>
          </w:p>
        </w:tc>
      </w:tr>
      <w:tr w:rsidR="001D2D68" w:rsidRPr="006D2141" w:rsidTr="00E12D19">
        <w:tc>
          <w:tcPr>
            <w:tcW w:w="2376" w:type="dxa"/>
          </w:tcPr>
          <w:p w:rsidR="00F45A4E" w:rsidRPr="006D2141" w:rsidRDefault="00047169" w:rsidP="00F91E16">
            <w:pPr>
              <w:rPr>
                <w:sz w:val="26"/>
                <w:szCs w:val="26"/>
              </w:rPr>
            </w:pPr>
            <w:r w:rsidRPr="006D2141">
              <w:rPr>
                <w:sz w:val="26"/>
                <w:szCs w:val="26"/>
              </w:rPr>
              <w:t>________________</w:t>
            </w:r>
          </w:p>
        </w:tc>
        <w:tc>
          <w:tcPr>
            <w:tcW w:w="851" w:type="dxa"/>
          </w:tcPr>
          <w:p w:rsidR="00F45A4E" w:rsidRPr="006D2141" w:rsidRDefault="00F45A4E" w:rsidP="00F91E16">
            <w:pPr>
              <w:jc w:val="center"/>
              <w:rPr>
                <w:sz w:val="26"/>
                <w:szCs w:val="26"/>
              </w:rPr>
            </w:pPr>
            <w:r w:rsidRPr="006D2141">
              <w:rPr>
                <w:sz w:val="26"/>
                <w:szCs w:val="26"/>
              </w:rPr>
              <w:t>-</w:t>
            </w:r>
          </w:p>
        </w:tc>
        <w:tc>
          <w:tcPr>
            <w:tcW w:w="6237" w:type="dxa"/>
          </w:tcPr>
          <w:p w:rsidR="00F45A4E" w:rsidRPr="006D2141" w:rsidRDefault="00F45A4E" w:rsidP="00F91E16">
            <w:pPr>
              <w:ind w:right="459"/>
              <w:rPr>
                <w:sz w:val="26"/>
                <w:szCs w:val="26"/>
              </w:rPr>
            </w:pPr>
            <w:r w:rsidRPr="006D2141">
              <w:rPr>
                <w:sz w:val="26"/>
                <w:szCs w:val="26"/>
              </w:rPr>
              <w:t>независимый эксперт</w:t>
            </w:r>
          </w:p>
          <w:p w:rsidR="00F45A4E" w:rsidRPr="006D2141" w:rsidRDefault="00F45A4E" w:rsidP="00F91E16">
            <w:pPr>
              <w:ind w:right="459"/>
              <w:rPr>
                <w:sz w:val="26"/>
                <w:szCs w:val="26"/>
              </w:rPr>
            </w:pPr>
          </w:p>
        </w:tc>
      </w:tr>
      <w:tr w:rsidR="001D2D68" w:rsidRPr="006D2141" w:rsidTr="00E12D19">
        <w:tc>
          <w:tcPr>
            <w:tcW w:w="2376" w:type="dxa"/>
          </w:tcPr>
          <w:p w:rsidR="00F45A4E" w:rsidRPr="006D2141" w:rsidRDefault="00047169" w:rsidP="00F91E16">
            <w:pPr>
              <w:rPr>
                <w:sz w:val="26"/>
                <w:szCs w:val="26"/>
              </w:rPr>
            </w:pPr>
            <w:r w:rsidRPr="006D2141">
              <w:rPr>
                <w:sz w:val="26"/>
                <w:szCs w:val="26"/>
              </w:rPr>
              <w:t>________________</w:t>
            </w:r>
          </w:p>
        </w:tc>
        <w:tc>
          <w:tcPr>
            <w:tcW w:w="851" w:type="dxa"/>
          </w:tcPr>
          <w:p w:rsidR="00F45A4E" w:rsidRPr="006D2141" w:rsidRDefault="00F45A4E" w:rsidP="00F91E16">
            <w:pPr>
              <w:jc w:val="center"/>
              <w:rPr>
                <w:sz w:val="26"/>
                <w:szCs w:val="26"/>
              </w:rPr>
            </w:pPr>
            <w:r w:rsidRPr="006D2141">
              <w:rPr>
                <w:sz w:val="26"/>
                <w:szCs w:val="26"/>
              </w:rPr>
              <w:t>-</w:t>
            </w:r>
          </w:p>
        </w:tc>
        <w:tc>
          <w:tcPr>
            <w:tcW w:w="6237" w:type="dxa"/>
          </w:tcPr>
          <w:p w:rsidR="00F45A4E" w:rsidRPr="006D2141" w:rsidRDefault="00F45A4E" w:rsidP="00F91E16">
            <w:pPr>
              <w:tabs>
                <w:tab w:val="left" w:pos="1440"/>
              </w:tabs>
              <w:ind w:left="33" w:right="459"/>
              <w:rPr>
                <w:sz w:val="26"/>
                <w:szCs w:val="26"/>
              </w:rPr>
            </w:pPr>
            <w:r w:rsidRPr="006D2141">
              <w:rPr>
                <w:sz w:val="26"/>
                <w:szCs w:val="26"/>
              </w:rPr>
              <w:t>независимый эксперт</w:t>
            </w:r>
          </w:p>
          <w:p w:rsidR="00F45A4E" w:rsidRPr="006D2141" w:rsidRDefault="00F45A4E" w:rsidP="00F91E16">
            <w:pPr>
              <w:ind w:right="459"/>
              <w:rPr>
                <w:sz w:val="26"/>
                <w:szCs w:val="26"/>
              </w:rPr>
            </w:pPr>
          </w:p>
        </w:tc>
      </w:tr>
    </w:tbl>
    <w:p w:rsidR="00F45A4E" w:rsidRPr="006D2141" w:rsidRDefault="00F45A4E" w:rsidP="00F45A4E">
      <w:pPr>
        <w:ind w:left="3686" w:hanging="3686"/>
        <w:rPr>
          <w:sz w:val="26"/>
          <w:szCs w:val="26"/>
        </w:rPr>
      </w:pPr>
      <w:r w:rsidRPr="006D2141">
        <w:rPr>
          <w:sz w:val="26"/>
          <w:szCs w:val="26"/>
        </w:rPr>
        <w:t xml:space="preserve">                          </w:t>
      </w:r>
    </w:p>
    <w:p w:rsidR="00F45A4E" w:rsidRPr="006D2141" w:rsidRDefault="00F45A4E" w:rsidP="00F45A4E">
      <w:pPr>
        <w:rPr>
          <w:sz w:val="26"/>
          <w:szCs w:val="26"/>
        </w:rPr>
      </w:pPr>
    </w:p>
    <w:p w:rsidR="007B653C" w:rsidRPr="006D2141" w:rsidRDefault="007B653C" w:rsidP="007B653C">
      <w:pPr>
        <w:spacing w:line="360" w:lineRule="auto"/>
        <w:ind w:left="-426"/>
        <w:rPr>
          <w:sz w:val="26"/>
          <w:szCs w:val="26"/>
        </w:rPr>
      </w:pPr>
      <w:r w:rsidRPr="006D2141">
        <w:rPr>
          <w:sz w:val="26"/>
          <w:szCs w:val="26"/>
        </w:rPr>
        <w:t xml:space="preserve">Министр                                                                                                           М.А. </w:t>
      </w:r>
      <w:proofErr w:type="spellStart"/>
      <w:r w:rsidRPr="006D2141">
        <w:rPr>
          <w:sz w:val="26"/>
          <w:szCs w:val="26"/>
        </w:rPr>
        <w:t>Хапиштов</w:t>
      </w:r>
      <w:proofErr w:type="spellEnd"/>
    </w:p>
    <w:p w:rsidR="00F45A4E" w:rsidRPr="006D2141" w:rsidRDefault="00F45A4E" w:rsidP="00F45A4E">
      <w:pPr>
        <w:ind w:left="-426"/>
        <w:jc w:val="right"/>
        <w:rPr>
          <w:sz w:val="26"/>
          <w:szCs w:val="26"/>
        </w:rPr>
      </w:pPr>
    </w:p>
    <w:p w:rsidR="006D2141" w:rsidRDefault="006D2141" w:rsidP="000C2F62">
      <w:pPr>
        <w:ind w:left="5387"/>
        <w:jc w:val="left"/>
        <w:rPr>
          <w:sz w:val="26"/>
          <w:szCs w:val="26"/>
        </w:rPr>
      </w:pPr>
    </w:p>
    <w:p w:rsidR="00F45A4E" w:rsidRPr="006D2141" w:rsidRDefault="00F45A4E" w:rsidP="000C2F62">
      <w:pPr>
        <w:ind w:left="5387"/>
        <w:jc w:val="left"/>
        <w:rPr>
          <w:sz w:val="26"/>
          <w:szCs w:val="26"/>
        </w:rPr>
      </w:pPr>
      <w:r w:rsidRPr="006D2141">
        <w:rPr>
          <w:sz w:val="26"/>
          <w:szCs w:val="26"/>
        </w:rPr>
        <w:t xml:space="preserve">Приложение 2 </w:t>
      </w:r>
    </w:p>
    <w:p w:rsidR="00F45A4E" w:rsidRPr="006D2141" w:rsidRDefault="00F45A4E" w:rsidP="000C2F62">
      <w:pPr>
        <w:ind w:left="5387"/>
        <w:jc w:val="left"/>
        <w:rPr>
          <w:sz w:val="26"/>
          <w:szCs w:val="26"/>
        </w:rPr>
      </w:pPr>
      <w:r w:rsidRPr="006D2141">
        <w:rPr>
          <w:sz w:val="26"/>
          <w:szCs w:val="26"/>
        </w:rPr>
        <w:t xml:space="preserve">к приказу от </w:t>
      </w:r>
      <w:r w:rsidR="000C2F62" w:rsidRPr="006D2141">
        <w:rPr>
          <w:sz w:val="26"/>
          <w:szCs w:val="26"/>
        </w:rPr>
        <w:t>__</w:t>
      </w:r>
      <w:r w:rsidRPr="006D2141">
        <w:rPr>
          <w:sz w:val="26"/>
          <w:szCs w:val="26"/>
        </w:rPr>
        <w:t>.</w:t>
      </w:r>
      <w:r w:rsidR="000C2F62" w:rsidRPr="006D2141">
        <w:rPr>
          <w:sz w:val="26"/>
          <w:szCs w:val="26"/>
        </w:rPr>
        <w:t>__</w:t>
      </w:r>
      <w:r w:rsidRPr="006D2141">
        <w:rPr>
          <w:sz w:val="26"/>
          <w:szCs w:val="26"/>
        </w:rPr>
        <w:t>.201</w:t>
      </w:r>
      <w:r w:rsidR="00745459" w:rsidRPr="006D2141">
        <w:rPr>
          <w:sz w:val="26"/>
          <w:szCs w:val="26"/>
        </w:rPr>
        <w:t>7</w:t>
      </w:r>
      <w:r w:rsidRPr="006D2141">
        <w:rPr>
          <w:sz w:val="26"/>
          <w:szCs w:val="26"/>
        </w:rPr>
        <w:t xml:space="preserve"> № </w:t>
      </w:r>
      <w:r w:rsidR="000C2F62" w:rsidRPr="006D2141">
        <w:rPr>
          <w:sz w:val="26"/>
          <w:szCs w:val="26"/>
        </w:rPr>
        <w:t>__</w:t>
      </w:r>
      <w:proofErr w:type="gramStart"/>
      <w:r w:rsidR="005B564B" w:rsidRPr="006D2141">
        <w:rPr>
          <w:sz w:val="26"/>
          <w:szCs w:val="26"/>
        </w:rPr>
        <w:t>п</w:t>
      </w:r>
      <w:proofErr w:type="gramEnd"/>
    </w:p>
    <w:p w:rsidR="00CF166B" w:rsidRPr="006D2141" w:rsidRDefault="00CF166B" w:rsidP="00F45A4E">
      <w:pPr>
        <w:pStyle w:val="a7"/>
        <w:ind w:left="-426"/>
        <w:jc w:val="center"/>
        <w:rPr>
          <w:b/>
          <w:sz w:val="26"/>
          <w:szCs w:val="26"/>
        </w:rPr>
      </w:pPr>
    </w:p>
    <w:p w:rsidR="006D2141" w:rsidRDefault="006D2141" w:rsidP="00F45A4E">
      <w:pPr>
        <w:pStyle w:val="a7"/>
        <w:ind w:left="-426"/>
        <w:jc w:val="center"/>
        <w:rPr>
          <w:b/>
          <w:sz w:val="26"/>
          <w:szCs w:val="26"/>
        </w:rPr>
      </w:pPr>
    </w:p>
    <w:p w:rsidR="006D2141" w:rsidRDefault="006D2141" w:rsidP="00F45A4E">
      <w:pPr>
        <w:pStyle w:val="a7"/>
        <w:ind w:left="-426"/>
        <w:jc w:val="center"/>
        <w:rPr>
          <w:b/>
          <w:sz w:val="26"/>
          <w:szCs w:val="26"/>
        </w:rPr>
      </w:pPr>
    </w:p>
    <w:p w:rsidR="00F45A4E" w:rsidRPr="006D2141" w:rsidRDefault="00F45A4E" w:rsidP="00F45A4E">
      <w:pPr>
        <w:pStyle w:val="a7"/>
        <w:ind w:left="-426"/>
        <w:jc w:val="center"/>
        <w:rPr>
          <w:b/>
          <w:sz w:val="26"/>
          <w:szCs w:val="26"/>
        </w:rPr>
      </w:pPr>
      <w:proofErr w:type="gramStart"/>
      <w:r w:rsidRPr="006D2141">
        <w:rPr>
          <w:b/>
          <w:sz w:val="26"/>
          <w:szCs w:val="26"/>
        </w:rPr>
        <w:t>П</w:t>
      </w:r>
      <w:proofErr w:type="gramEnd"/>
      <w:r w:rsidRPr="006D2141">
        <w:rPr>
          <w:b/>
          <w:sz w:val="26"/>
          <w:szCs w:val="26"/>
        </w:rPr>
        <w:t xml:space="preserve"> О Л О Ж Е Н И Е</w:t>
      </w:r>
    </w:p>
    <w:p w:rsidR="00F45A4E" w:rsidRPr="006D2141" w:rsidRDefault="00F45A4E" w:rsidP="00F45A4E">
      <w:pPr>
        <w:ind w:left="-426"/>
        <w:jc w:val="center"/>
        <w:rPr>
          <w:b/>
          <w:sz w:val="26"/>
          <w:szCs w:val="26"/>
        </w:rPr>
      </w:pPr>
      <w:r w:rsidRPr="006D2141">
        <w:rPr>
          <w:b/>
          <w:sz w:val="26"/>
          <w:szCs w:val="26"/>
        </w:rPr>
        <w:t xml:space="preserve">О Конкурсной комиссии для проведения конкурсов </w:t>
      </w:r>
    </w:p>
    <w:p w:rsidR="00F45A4E" w:rsidRPr="006D2141" w:rsidRDefault="00F45A4E" w:rsidP="00F45A4E">
      <w:pPr>
        <w:ind w:left="-426"/>
        <w:jc w:val="center"/>
        <w:rPr>
          <w:b/>
          <w:sz w:val="26"/>
          <w:szCs w:val="26"/>
        </w:rPr>
      </w:pPr>
      <w:r w:rsidRPr="006D2141">
        <w:rPr>
          <w:b/>
          <w:sz w:val="26"/>
          <w:szCs w:val="26"/>
        </w:rPr>
        <w:t>на замещение вакантных должностей  государственной гражданской службы в Министерстве Карачаево-Черкесской Республики по делам национальностей, массовым коммуникациям и печати</w:t>
      </w:r>
    </w:p>
    <w:p w:rsidR="00F45A4E" w:rsidRPr="006D2141" w:rsidRDefault="00F45A4E" w:rsidP="00F45A4E">
      <w:pPr>
        <w:ind w:left="-426"/>
        <w:rPr>
          <w:sz w:val="26"/>
          <w:szCs w:val="26"/>
        </w:rPr>
      </w:pPr>
    </w:p>
    <w:p w:rsidR="00F45A4E" w:rsidRPr="006D2141" w:rsidRDefault="00F45A4E" w:rsidP="00F45A4E">
      <w:pPr>
        <w:numPr>
          <w:ilvl w:val="0"/>
          <w:numId w:val="1"/>
        </w:numPr>
        <w:tabs>
          <w:tab w:val="left" w:pos="2410"/>
          <w:tab w:val="left" w:pos="3544"/>
        </w:tabs>
        <w:jc w:val="center"/>
        <w:rPr>
          <w:b/>
          <w:sz w:val="26"/>
          <w:szCs w:val="26"/>
        </w:rPr>
      </w:pPr>
      <w:r w:rsidRPr="006D2141">
        <w:rPr>
          <w:b/>
          <w:sz w:val="26"/>
          <w:szCs w:val="26"/>
        </w:rPr>
        <w:t>Общие положения</w:t>
      </w:r>
    </w:p>
    <w:p w:rsidR="00F45A4E" w:rsidRPr="006D2141" w:rsidRDefault="00F45A4E" w:rsidP="00F45A4E">
      <w:pPr>
        <w:tabs>
          <w:tab w:val="left" w:pos="2410"/>
          <w:tab w:val="left" w:pos="3544"/>
        </w:tabs>
        <w:ind w:left="-426"/>
        <w:rPr>
          <w:b/>
          <w:sz w:val="26"/>
          <w:szCs w:val="26"/>
        </w:rPr>
      </w:pPr>
    </w:p>
    <w:p w:rsidR="00F45A4E" w:rsidRPr="006D2141" w:rsidRDefault="00F45A4E" w:rsidP="00AC04AE">
      <w:pPr>
        <w:pStyle w:val="a5"/>
        <w:spacing w:line="276" w:lineRule="auto"/>
        <w:ind w:left="-425" w:firstLine="1276"/>
        <w:rPr>
          <w:sz w:val="26"/>
          <w:szCs w:val="26"/>
        </w:rPr>
      </w:pPr>
      <w:r w:rsidRPr="006D2141">
        <w:rPr>
          <w:sz w:val="26"/>
          <w:szCs w:val="26"/>
        </w:rPr>
        <w:t xml:space="preserve">1.1. </w:t>
      </w:r>
      <w:proofErr w:type="gramStart"/>
      <w:r w:rsidR="007F2C06" w:rsidRPr="006D2141">
        <w:rPr>
          <w:sz w:val="26"/>
          <w:szCs w:val="26"/>
        </w:rPr>
        <w:t>Настоящее Положение разработано в соответствии с Федеральным з</w:t>
      </w:r>
      <w:r w:rsidR="007F2C06" w:rsidRPr="006D2141">
        <w:rPr>
          <w:sz w:val="26"/>
          <w:szCs w:val="26"/>
        </w:rPr>
        <w:t>а</w:t>
      </w:r>
      <w:r w:rsidR="007F2C06" w:rsidRPr="006D2141">
        <w:rPr>
          <w:sz w:val="26"/>
          <w:szCs w:val="26"/>
        </w:rPr>
        <w:t xml:space="preserve">коном от 27.07.2004 № 79-ФЗ «О государственной гражданской службе Российской Федерации», Указом Президента Российской Федерации от 01.02.2005 № 112 «О конкурсе на замещение вакантной должности государственной гражданской службы Российской Федерации», Законом Карачаево-Черкесской Республики от 05.07.2005 № 49-РЗ </w:t>
      </w:r>
      <w:r w:rsidR="00EF6878" w:rsidRPr="006D2141">
        <w:rPr>
          <w:sz w:val="26"/>
          <w:szCs w:val="26"/>
        </w:rPr>
        <w:t xml:space="preserve"> </w:t>
      </w:r>
      <w:r w:rsidR="007F2C06" w:rsidRPr="006D2141">
        <w:rPr>
          <w:sz w:val="26"/>
          <w:szCs w:val="26"/>
        </w:rPr>
        <w:t>«О государственной гражданской службе Карачаево-Черкесской Республики» и определяет порядок и сроки работы Конкурсной комиссии для проведения конкурса на замещение</w:t>
      </w:r>
      <w:proofErr w:type="gramEnd"/>
      <w:r w:rsidR="007F2C06" w:rsidRPr="006D2141">
        <w:rPr>
          <w:sz w:val="26"/>
          <w:szCs w:val="26"/>
        </w:rPr>
        <w:t xml:space="preserve"> вакантных должностей государственной гражданской службы Карачаево-Черкесской Республики в Министерстве Карачаево-Черкесской Республики по делам национальностей, массовым коммуникациям и печати </w:t>
      </w:r>
      <w:r w:rsidRPr="006D2141">
        <w:rPr>
          <w:sz w:val="26"/>
          <w:szCs w:val="26"/>
        </w:rPr>
        <w:t xml:space="preserve">(далее – Комиссия). </w:t>
      </w:r>
    </w:p>
    <w:p w:rsidR="00F45A4E" w:rsidRPr="006D2141" w:rsidRDefault="00F45A4E" w:rsidP="00AC04AE">
      <w:pPr>
        <w:pStyle w:val="a5"/>
        <w:spacing w:line="276" w:lineRule="auto"/>
        <w:ind w:left="-425" w:firstLine="1276"/>
        <w:rPr>
          <w:sz w:val="26"/>
          <w:szCs w:val="26"/>
        </w:rPr>
      </w:pPr>
      <w:r w:rsidRPr="006D2141">
        <w:rPr>
          <w:sz w:val="26"/>
          <w:szCs w:val="26"/>
        </w:rPr>
        <w:t>Основной целью Комиссии является реализация действующего законод</w:t>
      </w:r>
      <w:r w:rsidRPr="006D2141">
        <w:rPr>
          <w:sz w:val="26"/>
          <w:szCs w:val="26"/>
        </w:rPr>
        <w:t>а</w:t>
      </w:r>
      <w:r w:rsidRPr="006D2141">
        <w:rPr>
          <w:sz w:val="26"/>
          <w:szCs w:val="26"/>
        </w:rPr>
        <w:t>тельства о государственной гражданской службе Карачаево-Черкесской Республики в вопросах обеспечения конституционных прав граждан Российской Федерации на равный доступ к государственной гражданской службе и права государственных гражданских служащих государственной гражданской службы Карачаево-Черкесской Республики (далее – гражданские служащие) на должностной рост на конкурсной основе.</w:t>
      </w:r>
    </w:p>
    <w:p w:rsidR="00F45A4E" w:rsidRDefault="00F45A4E" w:rsidP="00AC04AE">
      <w:pPr>
        <w:spacing w:line="276" w:lineRule="auto"/>
        <w:ind w:left="-425" w:firstLine="1276"/>
        <w:rPr>
          <w:sz w:val="26"/>
          <w:szCs w:val="26"/>
        </w:rPr>
      </w:pPr>
      <w:r w:rsidRPr="006D2141">
        <w:rPr>
          <w:sz w:val="26"/>
          <w:szCs w:val="26"/>
        </w:rPr>
        <w:t>1.2. Комиссия в своей деятельности руководствуется законодательством Российской Федерации, Карачаево-Черкесской Республики и настоящим Положением.</w:t>
      </w:r>
    </w:p>
    <w:p w:rsidR="006D2141" w:rsidRPr="006D2141" w:rsidRDefault="006D2141" w:rsidP="00AC04AE">
      <w:pPr>
        <w:spacing w:line="276" w:lineRule="auto"/>
        <w:ind w:left="-425" w:firstLine="1276"/>
        <w:rPr>
          <w:sz w:val="26"/>
          <w:szCs w:val="26"/>
        </w:rPr>
      </w:pPr>
    </w:p>
    <w:p w:rsidR="00F45A4E" w:rsidRPr="006D2141" w:rsidRDefault="00F45A4E" w:rsidP="00AC04AE">
      <w:pPr>
        <w:numPr>
          <w:ilvl w:val="0"/>
          <w:numId w:val="1"/>
        </w:numPr>
        <w:spacing w:line="276" w:lineRule="auto"/>
        <w:ind w:firstLine="0"/>
        <w:jc w:val="center"/>
        <w:rPr>
          <w:b/>
          <w:sz w:val="26"/>
          <w:szCs w:val="26"/>
        </w:rPr>
      </w:pPr>
      <w:r w:rsidRPr="006D2141">
        <w:rPr>
          <w:b/>
          <w:sz w:val="26"/>
          <w:szCs w:val="26"/>
        </w:rPr>
        <w:t>Задачи Комиссии</w:t>
      </w:r>
    </w:p>
    <w:p w:rsidR="00F45A4E" w:rsidRPr="006D2141" w:rsidRDefault="00F45A4E" w:rsidP="00AC04AE">
      <w:pPr>
        <w:spacing w:line="276" w:lineRule="auto"/>
        <w:ind w:left="426" w:firstLine="1276"/>
        <w:rPr>
          <w:b/>
          <w:sz w:val="26"/>
          <w:szCs w:val="26"/>
        </w:rPr>
      </w:pPr>
    </w:p>
    <w:p w:rsidR="00F45A4E" w:rsidRPr="006D2141" w:rsidRDefault="00F45A4E" w:rsidP="00AC04AE">
      <w:pPr>
        <w:spacing w:line="276" w:lineRule="auto"/>
        <w:ind w:left="-425" w:firstLine="1276"/>
        <w:rPr>
          <w:sz w:val="26"/>
          <w:szCs w:val="26"/>
        </w:rPr>
      </w:pPr>
      <w:r w:rsidRPr="006D2141">
        <w:rPr>
          <w:sz w:val="26"/>
          <w:szCs w:val="26"/>
        </w:rPr>
        <w:t>2.1. Основными задачами Комиссии являются:</w:t>
      </w:r>
    </w:p>
    <w:p w:rsidR="00F45A4E" w:rsidRPr="006D2141" w:rsidRDefault="00F45A4E" w:rsidP="00AC04AE">
      <w:pPr>
        <w:spacing w:line="276" w:lineRule="auto"/>
        <w:ind w:left="-425" w:firstLine="1276"/>
        <w:rPr>
          <w:sz w:val="26"/>
          <w:szCs w:val="26"/>
        </w:rPr>
      </w:pPr>
      <w:r w:rsidRPr="006D2141">
        <w:rPr>
          <w:sz w:val="26"/>
          <w:szCs w:val="26"/>
        </w:rPr>
        <w:t>создание равных условий для всех кандидатов, принимающих участие в конкурсе;</w:t>
      </w:r>
    </w:p>
    <w:p w:rsidR="00F45A4E" w:rsidRPr="006D2141" w:rsidRDefault="00F45A4E" w:rsidP="00AC04AE">
      <w:pPr>
        <w:spacing w:line="276" w:lineRule="auto"/>
        <w:ind w:left="-425" w:firstLine="1276"/>
        <w:rPr>
          <w:sz w:val="26"/>
          <w:szCs w:val="26"/>
        </w:rPr>
      </w:pPr>
      <w:r w:rsidRPr="006D2141">
        <w:rPr>
          <w:sz w:val="26"/>
          <w:szCs w:val="26"/>
        </w:rPr>
        <w:t>отбор кандидатов, наиболее соответствующих квалификационным требов</w:t>
      </w:r>
      <w:r w:rsidRPr="006D2141">
        <w:rPr>
          <w:sz w:val="26"/>
          <w:szCs w:val="26"/>
        </w:rPr>
        <w:t>а</w:t>
      </w:r>
      <w:r w:rsidRPr="006D2141">
        <w:rPr>
          <w:sz w:val="26"/>
          <w:szCs w:val="26"/>
        </w:rPr>
        <w:t>ниям к вакантной должности государственной гражданской службы, на замещение которой проводится конкурс;</w:t>
      </w:r>
    </w:p>
    <w:p w:rsidR="00F45A4E" w:rsidRPr="006D2141" w:rsidRDefault="00F45A4E" w:rsidP="00AC04AE">
      <w:pPr>
        <w:spacing w:line="276" w:lineRule="auto"/>
        <w:ind w:left="-425" w:firstLine="1276"/>
        <w:rPr>
          <w:sz w:val="26"/>
          <w:szCs w:val="26"/>
        </w:rPr>
      </w:pPr>
      <w:r w:rsidRPr="006D2141">
        <w:rPr>
          <w:sz w:val="26"/>
          <w:szCs w:val="26"/>
        </w:rPr>
        <w:t>объективная оценка профессиональных и личностных каче</w:t>
      </w:r>
      <w:proofErr w:type="gramStart"/>
      <w:r w:rsidRPr="006D2141">
        <w:rPr>
          <w:sz w:val="26"/>
          <w:szCs w:val="26"/>
        </w:rPr>
        <w:t>ств пр</w:t>
      </w:r>
      <w:proofErr w:type="gramEnd"/>
      <w:r w:rsidRPr="006D2141">
        <w:rPr>
          <w:sz w:val="26"/>
          <w:szCs w:val="26"/>
        </w:rPr>
        <w:t>етендентов на замещение вакантной должности государственной гражданской службы;</w:t>
      </w:r>
    </w:p>
    <w:p w:rsidR="00F45A4E" w:rsidRPr="006D2141" w:rsidRDefault="00F45A4E" w:rsidP="00AC04AE">
      <w:pPr>
        <w:spacing w:line="276" w:lineRule="auto"/>
        <w:ind w:left="-425" w:firstLine="1276"/>
        <w:rPr>
          <w:sz w:val="26"/>
          <w:szCs w:val="26"/>
        </w:rPr>
      </w:pPr>
      <w:r w:rsidRPr="006D2141">
        <w:rPr>
          <w:sz w:val="26"/>
          <w:szCs w:val="26"/>
        </w:rPr>
        <w:t>определение победителя конкурса.</w:t>
      </w:r>
    </w:p>
    <w:p w:rsidR="00F45A4E" w:rsidRPr="006D2141" w:rsidRDefault="00F45A4E" w:rsidP="00AC04AE">
      <w:pPr>
        <w:spacing w:line="276" w:lineRule="auto"/>
        <w:ind w:left="-425" w:firstLine="1276"/>
        <w:rPr>
          <w:sz w:val="26"/>
          <w:szCs w:val="26"/>
        </w:rPr>
      </w:pPr>
    </w:p>
    <w:p w:rsidR="00F45A4E" w:rsidRDefault="00F45A4E" w:rsidP="00AC04AE">
      <w:pPr>
        <w:numPr>
          <w:ilvl w:val="0"/>
          <w:numId w:val="1"/>
        </w:numPr>
        <w:spacing w:line="276" w:lineRule="auto"/>
        <w:ind w:left="-425" w:hanging="1"/>
        <w:jc w:val="center"/>
        <w:rPr>
          <w:b/>
          <w:sz w:val="26"/>
          <w:szCs w:val="26"/>
        </w:rPr>
      </w:pPr>
      <w:r w:rsidRPr="006D2141">
        <w:rPr>
          <w:b/>
          <w:sz w:val="26"/>
          <w:szCs w:val="26"/>
        </w:rPr>
        <w:t>Функции и права Комиссии</w:t>
      </w:r>
    </w:p>
    <w:p w:rsidR="006D2141" w:rsidRPr="006D2141" w:rsidRDefault="006D2141" w:rsidP="006D2141">
      <w:pPr>
        <w:spacing w:line="276" w:lineRule="auto"/>
        <w:ind w:left="-425"/>
        <w:rPr>
          <w:b/>
          <w:sz w:val="26"/>
          <w:szCs w:val="26"/>
        </w:rPr>
      </w:pPr>
    </w:p>
    <w:p w:rsidR="00F45A4E" w:rsidRPr="006D2141" w:rsidRDefault="00F45A4E" w:rsidP="00AC04AE">
      <w:pPr>
        <w:pStyle w:val="a5"/>
        <w:spacing w:line="276" w:lineRule="auto"/>
        <w:ind w:left="-425" w:firstLine="1276"/>
        <w:rPr>
          <w:sz w:val="26"/>
          <w:szCs w:val="26"/>
        </w:rPr>
      </w:pPr>
      <w:r w:rsidRPr="006D2141">
        <w:rPr>
          <w:sz w:val="26"/>
          <w:szCs w:val="26"/>
        </w:rPr>
        <w:t>3.1. Рассмотрение в установленном порядке документов, представленных претендентами на замещение вакантной должности государственной гражданской службы для участия в конкурсе.</w:t>
      </w:r>
    </w:p>
    <w:p w:rsidR="00F45A4E" w:rsidRPr="006D2141" w:rsidRDefault="00F45A4E" w:rsidP="00AC04AE">
      <w:pPr>
        <w:pStyle w:val="a5"/>
        <w:spacing w:line="276" w:lineRule="auto"/>
        <w:ind w:left="-425" w:firstLine="1276"/>
        <w:rPr>
          <w:sz w:val="26"/>
          <w:szCs w:val="26"/>
        </w:rPr>
      </w:pPr>
      <w:r w:rsidRPr="006D2141">
        <w:rPr>
          <w:sz w:val="26"/>
          <w:szCs w:val="26"/>
        </w:rPr>
        <w:t>3.2. Определение кандидатов на соответствие их</w:t>
      </w:r>
      <w:r w:rsidRPr="006D2141">
        <w:rPr>
          <w:color w:val="7030A0"/>
          <w:sz w:val="26"/>
          <w:szCs w:val="26"/>
        </w:rPr>
        <w:t xml:space="preserve"> </w:t>
      </w:r>
      <w:r w:rsidRPr="006D2141">
        <w:rPr>
          <w:sz w:val="26"/>
          <w:szCs w:val="26"/>
        </w:rPr>
        <w:t>квалификационным треб</w:t>
      </w:r>
      <w:r w:rsidRPr="006D2141">
        <w:rPr>
          <w:sz w:val="26"/>
          <w:szCs w:val="26"/>
        </w:rPr>
        <w:t>о</w:t>
      </w:r>
      <w:r w:rsidRPr="006D2141">
        <w:rPr>
          <w:sz w:val="26"/>
          <w:szCs w:val="26"/>
        </w:rPr>
        <w:t xml:space="preserve">ваниям </w:t>
      </w:r>
      <w:r w:rsidR="00A32000" w:rsidRPr="006D2141">
        <w:rPr>
          <w:sz w:val="26"/>
          <w:szCs w:val="26"/>
        </w:rPr>
        <w:t xml:space="preserve">для замещения </w:t>
      </w:r>
      <w:r w:rsidRPr="006D2141">
        <w:rPr>
          <w:sz w:val="26"/>
          <w:szCs w:val="26"/>
        </w:rPr>
        <w:t>вакантной должности государственной гражданской службы, на замещение которой проводится конкурс.</w:t>
      </w:r>
    </w:p>
    <w:p w:rsidR="00F45A4E" w:rsidRPr="006D2141" w:rsidRDefault="00F45A4E" w:rsidP="00AC04AE">
      <w:pPr>
        <w:pStyle w:val="a5"/>
        <w:spacing w:line="276" w:lineRule="auto"/>
        <w:ind w:left="-425" w:firstLine="1276"/>
        <w:rPr>
          <w:sz w:val="26"/>
          <w:szCs w:val="26"/>
        </w:rPr>
      </w:pPr>
      <w:r w:rsidRPr="006D2141">
        <w:rPr>
          <w:sz w:val="26"/>
          <w:szCs w:val="26"/>
        </w:rPr>
        <w:t>3.3. Оценка профессиональных и личностных качеств каждого кандидата  на их соответствие квалификационным требованиям к уровню профессионального образования, стажу и опыту работы, наличию у них профессиональных знаний и навыков, требуемых для выполнения обязанностей по должности гражданской службы, на замещение которой проводится конкурс.</w:t>
      </w:r>
    </w:p>
    <w:p w:rsidR="00F45A4E" w:rsidRPr="006D2141" w:rsidRDefault="00F45A4E" w:rsidP="00AC04AE">
      <w:pPr>
        <w:pStyle w:val="a5"/>
        <w:spacing w:line="276" w:lineRule="auto"/>
        <w:ind w:left="-425" w:firstLine="1276"/>
        <w:rPr>
          <w:sz w:val="26"/>
          <w:szCs w:val="26"/>
        </w:rPr>
      </w:pPr>
      <w:r w:rsidRPr="006D2141">
        <w:rPr>
          <w:sz w:val="26"/>
          <w:szCs w:val="26"/>
        </w:rPr>
        <w:t>3.4. Принятие решения о признании одного из кандидатов победителем конкурса либо об отсутствии победителя.</w:t>
      </w:r>
    </w:p>
    <w:p w:rsidR="00F45A4E" w:rsidRPr="006D2141" w:rsidRDefault="00F45A4E" w:rsidP="00AC04AE">
      <w:pPr>
        <w:spacing w:line="276" w:lineRule="auto"/>
        <w:ind w:left="-425" w:firstLine="1276"/>
        <w:rPr>
          <w:sz w:val="26"/>
          <w:szCs w:val="26"/>
        </w:rPr>
      </w:pPr>
      <w:r w:rsidRPr="006D2141">
        <w:rPr>
          <w:sz w:val="26"/>
          <w:szCs w:val="26"/>
        </w:rPr>
        <w:t>3.</w:t>
      </w:r>
      <w:r w:rsidR="00EF6878" w:rsidRPr="006D2141">
        <w:rPr>
          <w:sz w:val="26"/>
          <w:szCs w:val="26"/>
        </w:rPr>
        <w:t>5</w:t>
      </w:r>
      <w:r w:rsidRPr="006D2141">
        <w:rPr>
          <w:sz w:val="26"/>
          <w:szCs w:val="26"/>
        </w:rPr>
        <w:t>. Комиссия имеет право запрашивать и получать в установленном поря</w:t>
      </w:r>
      <w:r w:rsidRPr="006D2141">
        <w:rPr>
          <w:sz w:val="26"/>
          <w:szCs w:val="26"/>
        </w:rPr>
        <w:t>д</w:t>
      </w:r>
      <w:r w:rsidRPr="006D2141">
        <w:rPr>
          <w:sz w:val="26"/>
          <w:szCs w:val="26"/>
        </w:rPr>
        <w:t>ке от Министерства Карачаево-Черкесской Республики по делам национальностей, массовым коммуникациям и печати необходимые для ее работы материалы и докуме</w:t>
      </w:r>
      <w:r w:rsidRPr="006D2141">
        <w:rPr>
          <w:sz w:val="26"/>
          <w:szCs w:val="26"/>
        </w:rPr>
        <w:t>н</w:t>
      </w:r>
      <w:r w:rsidRPr="006D2141">
        <w:rPr>
          <w:sz w:val="26"/>
          <w:szCs w:val="26"/>
        </w:rPr>
        <w:t>ты.</w:t>
      </w:r>
    </w:p>
    <w:p w:rsidR="00F45A4E" w:rsidRPr="006D2141" w:rsidRDefault="00F45A4E" w:rsidP="00AC04AE">
      <w:pPr>
        <w:spacing w:line="276" w:lineRule="auto"/>
        <w:ind w:left="-426" w:firstLine="1276"/>
        <w:rPr>
          <w:sz w:val="26"/>
          <w:szCs w:val="26"/>
        </w:rPr>
      </w:pPr>
    </w:p>
    <w:p w:rsidR="00F45A4E" w:rsidRPr="006D2141" w:rsidRDefault="00F45A4E" w:rsidP="00AC04AE">
      <w:pPr>
        <w:numPr>
          <w:ilvl w:val="0"/>
          <w:numId w:val="1"/>
        </w:numPr>
        <w:spacing w:line="276" w:lineRule="auto"/>
        <w:ind w:firstLine="0"/>
        <w:jc w:val="center"/>
        <w:rPr>
          <w:b/>
          <w:sz w:val="26"/>
          <w:szCs w:val="26"/>
        </w:rPr>
      </w:pPr>
      <w:r w:rsidRPr="006D2141">
        <w:rPr>
          <w:b/>
          <w:sz w:val="26"/>
          <w:szCs w:val="26"/>
        </w:rPr>
        <w:t>Порядок и сроки работы Комиссии</w:t>
      </w:r>
    </w:p>
    <w:p w:rsidR="00F45A4E" w:rsidRPr="006D2141" w:rsidRDefault="00F45A4E" w:rsidP="00AC04AE">
      <w:pPr>
        <w:pStyle w:val="a5"/>
        <w:spacing w:line="276" w:lineRule="auto"/>
        <w:ind w:left="-425" w:firstLine="1276"/>
        <w:rPr>
          <w:sz w:val="26"/>
          <w:szCs w:val="26"/>
        </w:rPr>
      </w:pPr>
    </w:p>
    <w:p w:rsidR="00F45A4E" w:rsidRPr="006D2141" w:rsidRDefault="00F45A4E" w:rsidP="00AC04AE">
      <w:pPr>
        <w:pStyle w:val="a5"/>
        <w:spacing w:line="276" w:lineRule="auto"/>
        <w:ind w:left="-425" w:firstLine="1276"/>
        <w:rPr>
          <w:sz w:val="26"/>
          <w:szCs w:val="26"/>
        </w:rPr>
      </w:pPr>
      <w:r w:rsidRPr="006D2141">
        <w:rPr>
          <w:sz w:val="26"/>
          <w:szCs w:val="26"/>
        </w:rPr>
        <w:t xml:space="preserve">4.1. Конкурсная комиссия состоит из министра, Первого заместителя </w:t>
      </w:r>
      <w:r w:rsidR="00EF6878" w:rsidRPr="006D2141">
        <w:rPr>
          <w:sz w:val="26"/>
          <w:szCs w:val="26"/>
        </w:rPr>
        <w:t>М</w:t>
      </w:r>
      <w:r w:rsidRPr="006D2141">
        <w:rPr>
          <w:sz w:val="26"/>
          <w:szCs w:val="26"/>
        </w:rPr>
        <w:t>и</w:t>
      </w:r>
      <w:r w:rsidRPr="006D2141">
        <w:rPr>
          <w:sz w:val="26"/>
          <w:szCs w:val="26"/>
        </w:rPr>
        <w:t xml:space="preserve">нистра, секретаря и членов комиссии. </w:t>
      </w:r>
    </w:p>
    <w:p w:rsidR="00F45A4E" w:rsidRPr="006D2141" w:rsidRDefault="00F45A4E" w:rsidP="00AC04AE">
      <w:pPr>
        <w:pStyle w:val="a5"/>
        <w:spacing w:line="276" w:lineRule="auto"/>
        <w:ind w:left="-425" w:firstLine="1276"/>
        <w:rPr>
          <w:sz w:val="26"/>
          <w:szCs w:val="26"/>
        </w:rPr>
      </w:pPr>
      <w:r w:rsidRPr="006D2141">
        <w:rPr>
          <w:sz w:val="26"/>
          <w:szCs w:val="26"/>
        </w:rPr>
        <w:t>4.2. Работу Комиссии организует ее председатель, а в его отсутствие зам</w:t>
      </w:r>
      <w:r w:rsidRPr="006D2141">
        <w:rPr>
          <w:sz w:val="26"/>
          <w:szCs w:val="26"/>
        </w:rPr>
        <w:t>е</w:t>
      </w:r>
      <w:r w:rsidRPr="006D2141">
        <w:rPr>
          <w:sz w:val="26"/>
          <w:szCs w:val="26"/>
        </w:rPr>
        <w:t xml:space="preserve">ститель председателя. </w:t>
      </w:r>
    </w:p>
    <w:p w:rsidR="00F45A4E" w:rsidRPr="006D2141" w:rsidRDefault="00F45A4E" w:rsidP="00AC04AE">
      <w:pPr>
        <w:pStyle w:val="a5"/>
        <w:spacing w:line="276" w:lineRule="auto"/>
        <w:ind w:left="-425" w:firstLine="1276"/>
        <w:rPr>
          <w:sz w:val="26"/>
          <w:szCs w:val="26"/>
        </w:rPr>
      </w:pPr>
      <w:r w:rsidRPr="006D2141">
        <w:rPr>
          <w:sz w:val="26"/>
          <w:szCs w:val="26"/>
        </w:rPr>
        <w:t xml:space="preserve">4.3. Оформление протоколов заседаний Комиссии и ведение необходимой документации обеспечивает секретарь Комиссии. </w:t>
      </w:r>
    </w:p>
    <w:p w:rsidR="00F45A4E" w:rsidRPr="006D2141" w:rsidRDefault="00F45A4E" w:rsidP="00AC04AE">
      <w:pPr>
        <w:pStyle w:val="a5"/>
        <w:spacing w:line="276" w:lineRule="auto"/>
        <w:ind w:left="-425" w:firstLine="1276"/>
        <w:rPr>
          <w:sz w:val="26"/>
          <w:szCs w:val="26"/>
        </w:rPr>
      </w:pPr>
      <w:r w:rsidRPr="006D2141">
        <w:rPr>
          <w:sz w:val="26"/>
          <w:szCs w:val="26"/>
        </w:rPr>
        <w:t>4.4. В состав Комиссии входят независимые эксперты. Независимые эк</w:t>
      </w:r>
      <w:r w:rsidRPr="006D2141">
        <w:rPr>
          <w:sz w:val="26"/>
          <w:szCs w:val="26"/>
        </w:rPr>
        <w:t>с</w:t>
      </w:r>
      <w:r w:rsidRPr="006D2141">
        <w:rPr>
          <w:sz w:val="26"/>
          <w:szCs w:val="26"/>
        </w:rPr>
        <w:t>перты присутствуют на заседаниях Комиссии, при выполнении кандидатами конкур</w:t>
      </w:r>
      <w:r w:rsidRPr="006D2141">
        <w:rPr>
          <w:sz w:val="26"/>
          <w:szCs w:val="26"/>
        </w:rPr>
        <w:t>с</w:t>
      </w:r>
      <w:r w:rsidRPr="006D2141">
        <w:rPr>
          <w:sz w:val="26"/>
          <w:szCs w:val="26"/>
        </w:rPr>
        <w:t xml:space="preserve">ных заданий и их оценке.   </w:t>
      </w:r>
    </w:p>
    <w:p w:rsidR="00F45A4E" w:rsidRPr="006D2141" w:rsidRDefault="00F45A4E" w:rsidP="00AC04AE">
      <w:pPr>
        <w:pStyle w:val="a5"/>
        <w:tabs>
          <w:tab w:val="left" w:pos="993"/>
          <w:tab w:val="left" w:pos="1418"/>
        </w:tabs>
        <w:spacing w:line="276" w:lineRule="auto"/>
        <w:ind w:left="-425" w:firstLine="1276"/>
        <w:rPr>
          <w:sz w:val="26"/>
          <w:szCs w:val="26"/>
        </w:rPr>
      </w:pPr>
      <w:r w:rsidRPr="006D2141">
        <w:rPr>
          <w:sz w:val="26"/>
          <w:szCs w:val="26"/>
        </w:rPr>
        <w:t xml:space="preserve">4.5. Комиссия заседает в день проведения конкурса, принятое решение оформляется протоколом. Форма итогового протокола прилагается. </w:t>
      </w:r>
    </w:p>
    <w:p w:rsidR="00AB76FC" w:rsidRPr="006D2141" w:rsidRDefault="00AB76FC" w:rsidP="00AC04AE">
      <w:pPr>
        <w:pStyle w:val="a5"/>
        <w:tabs>
          <w:tab w:val="left" w:pos="993"/>
          <w:tab w:val="left" w:pos="1418"/>
        </w:tabs>
        <w:spacing w:line="276" w:lineRule="auto"/>
        <w:ind w:left="-425" w:firstLine="1276"/>
        <w:rPr>
          <w:sz w:val="26"/>
          <w:szCs w:val="26"/>
        </w:rPr>
      </w:pPr>
      <w:r w:rsidRPr="00285A06">
        <w:rPr>
          <w:sz w:val="26"/>
          <w:szCs w:val="26"/>
        </w:rPr>
        <w:t>4.</w:t>
      </w:r>
      <w:r w:rsidR="00F26B7C" w:rsidRPr="00285A06">
        <w:rPr>
          <w:sz w:val="26"/>
          <w:szCs w:val="26"/>
        </w:rPr>
        <w:t>6</w:t>
      </w:r>
      <w:r w:rsidRPr="00285A06">
        <w:rPr>
          <w:sz w:val="26"/>
          <w:szCs w:val="26"/>
        </w:rPr>
        <w:t xml:space="preserve">. В состав </w:t>
      </w:r>
      <w:r w:rsidR="00CF166B" w:rsidRPr="00285A06">
        <w:rPr>
          <w:sz w:val="26"/>
          <w:szCs w:val="26"/>
        </w:rPr>
        <w:t>к</w:t>
      </w:r>
      <w:r w:rsidRPr="00285A06">
        <w:rPr>
          <w:sz w:val="26"/>
          <w:szCs w:val="26"/>
        </w:rPr>
        <w:t>онкурсной комиссии в Министерстве К</w:t>
      </w:r>
      <w:r w:rsidR="00B420C7" w:rsidRPr="00285A06">
        <w:rPr>
          <w:sz w:val="26"/>
          <w:szCs w:val="26"/>
        </w:rPr>
        <w:t xml:space="preserve">арачаево-Черкесской Республики </w:t>
      </w:r>
      <w:r w:rsidRPr="00285A06">
        <w:rPr>
          <w:sz w:val="26"/>
          <w:szCs w:val="26"/>
        </w:rPr>
        <w:t xml:space="preserve">по делам национальностей, массовым коммуникациям и печати, </w:t>
      </w:r>
      <w:proofErr w:type="gramStart"/>
      <w:r w:rsidRPr="00285A06">
        <w:rPr>
          <w:sz w:val="26"/>
          <w:szCs w:val="26"/>
        </w:rPr>
        <w:t>при</w:t>
      </w:r>
      <w:proofErr w:type="gramEnd"/>
      <w:r w:rsidRPr="00285A06">
        <w:rPr>
          <w:sz w:val="26"/>
          <w:szCs w:val="26"/>
        </w:rPr>
        <w:t xml:space="preserve"> котором в соответствии с нормативным правовым актом Карачаево-Черкесской Ре</w:t>
      </w:r>
      <w:r w:rsidRPr="00285A06">
        <w:rPr>
          <w:sz w:val="26"/>
          <w:szCs w:val="26"/>
        </w:rPr>
        <w:t>с</w:t>
      </w:r>
      <w:r w:rsidRPr="00285A06">
        <w:rPr>
          <w:sz w:val="26"/>
          <w:szCs w:val="26"/>
        </w:rPr>
        <w:t xml:space="preserve">публики образован общественный совет, наряду с лицами, указанными </w:t>
      </w:r>
      <w:r w:rsidR="00F26B7C" w:rsidRPr="00285A06">
        <w:rPr>
          <w:sz w:val="26"/>
          <w:szCs w:val="26"/>
        </w:rPr>
        <w:t xml:space="preserve">в пункте 4.4. данного раздела включаются представители указанного общественного совета. Общее число этих представителей и независимых экспертов должно составлять не менее четверти </w:t>
      </w:r>
      <w:proofErr w:type="gramStart"/>
      <w:r w:rsidR="00F26B7C" w:rsidRPr="00285A06">
        <w:rPr>
          <w:sz w:val="26"/>
          <w:szCs w:val="26"/>
        </w:rPr>
        <w:t>об</w:t>
      </w:r>
      <w:proofErr w:type="gramEnd"/>
      <w:r w:rsidR="00F26B7C" w:rsidRPr="00285A06">
        <w:rPr>
          <w:sz w:val="26"/>
          <w:szCs w:val="26"/>
        </w:rPr>
        <w:t xml:space="preserve"> </w:t>
      </w:r>
      <w:proofErr w:type="gramStart"/>
      <w:r w:rsidR="00F26B7C" w:rsidRPr="00285A06">
        <w:rPr>
          <w:sz w:val="26"/>
          <w:szCs w:val="26"/>
        </w:rPr>
        <w:t>общего</w:t>
      </w:r>
      <w:proofErr w:type="gramEnd"/>
      <w:r w:rsidR="00F26B7C" w:rsidRPr="00285A06">
        <w:rPr>
          <w:sz w:val="26"/>
          <w:szCs w:val="26"/>
        </w:rPr>
        <w:t xml:space="preserve"> числа членов конкурсной комиссии.</w:t>
      </w:r>
      <w:r w:rsidR="00F26B7C" w:rsidRPr="006D2141">
        <w:rPr>
          <w:sz w:val="26"/>
          <w:szCs w:val="26"/>
        </w:rPr>
        <w:t xml:space="preserve">   </w:t>
      </w:r>
    </w:p>
    <w:p w:rsidR="00F45A4E" w:rsidRPr="006D2141" w:rsidRDefault="00F45A4E" w:rsidP="00AC04AE">
      <w:pPr>
        <w:pStyle w:val="a5"/>
        <w:spacing w:line="276" w:lineRule="auto"/>
        <w:ind w:left="-425" w:firstLine="1276"/>
        <w:rPr>
          <w:sz w:val="26"/>
          <w:szCs w:val="26"/>
        </w:rPr>
      </w:pPr>
      <w:r w:rsidRPr="006D2141">
        <w:rPr>
          <w:sz w:val="26"/>
          <w:szCs w:val="26"/>
        </w:rPr>
        <w:t>4.</w:t>
      </w:r>
      <w:r w:rsidR="00F26B7C" w:rsidRPr="006D2141">
        <w:rPr>
          <w:sz w:val="26"/>
          <w:szCs w:val="26"/>
        </w:rPr>
        <w:t>7</w:t>
      </w:r>
      <w:r w:rsidRPr="006D2141">
        <w:rPr>
          <w:sz w:val="26"/>
          <w:szCs w:val="26"/>
        </w:rPr>
        <w:t>. Комиссия правомочна, принимать решения, если на ее заседании пр</w:t>
      </w:r>
      <w:r w:rsidRPr="006D2141">
        <w:rPr>
          <w:sz w:val="26"/>
          <w:szCs w:val="26"/>
        </w:rPr>
        <w:t>и</w:t>
      </w:r>
      <w:r w:rsidRPr="006D2141">
        <w:rPr>
          <w:sz w:val="26"/>
          <w:szCs w:val="26"/>
        </w:rPr>
        <w:t xml:space="preserve">сутствует не менее двух третей от общего числа членов Комиссии. </w:t>
      </w:r>
      <w:r w:rsidR="002100BE" w:rsidRPr="006D2141">
        <w:rPr>
          <w:sz w:val="26"/>
          <w:szCs w:val="26"/>
        </w:rPr>
        <w:t>Проведение засед</w:t>
      </w:r>
      <w:r w:rsidR="002100BE" w:rsidRPr="006D2141">
        <w:rPr>
          <w:sz w:val="26"/>
          <w:szCs w:val="26"/>
        </w:rPr>
        <w:t>а</w:t>
      </w:r>
      <w:r w:rsidR="002100BE" w:rsidRPr="006D2141">
        <w:rPr>
          <w:sz w:val="26"/>
          <w:szCs w:val="26"/>
        </w:rPr>
        <w:lastRenderedPageBreak/>
        <w:t xml:space="preserve">ния конкурсной комиссии с участием только ее членов, замещающих должности гражданской службы, не допускается. </w:t>
      </w:r>
      <w:r w:rsidRPr="006D2141">
        <w:rPr>
          <w:sz w:val="26"/>
          <w:szCs w:val="26"/>
        </w:rPr>
        <w:t>Решение считается принятым, если за него проголосовало более половины от присутствующих членов Комиссии. При равенстве голосов решающим является голос председателя Комиссии. Решение Комиссии пр</w:t>
      </w:r>
      <w:r w:rsidRPr="006D2141">
        <w:rPr>
          <w:sz w:val="26"/>
          <w:szCs w:val="26"/>
        </w:rPr>
        <w:t>и</w:t>
      </w:r>
      <w:r w:rsidRPr="006D2141">
        <w:rPr>
          <w:sz w:val="26"/>
          <w:szCs w:val="26"/>
        </w:rPr>
        <w:t xml:space="preserve">нимается в отсутствие кандидатов. </w:t>
      </w:r>
    </w:p>
    <w:p w:rsidR="00F45A4E" w:rsidRPr="006D2141" w:rsidRDefault="00F45A4E" w:rsidP="00AC04AE">
      <w:pPr>
        <w:pStyle w:val="a5"/>
        <w:spacing w:line="276" w:lineRule="auto"/>
        <w:ind w:left="-425" w:firstLine="1276"/>
        <w:rPr>
          <w:sz w:val="26"/>
          <w:szCs w:val="26"/>
        </w:rPr>
      </w:pPr>
      <w:r w:rsidRPr="006D2141">
        <w:rPr>
          <w:sz w:val="26"/>
          <w:szCs w:val="26"/>
        </w:rPr>
        <w:t>4.</w:t>
      </w:r>
      <w:r w:rsidR="00F26B7C" w:rsidRPr="006D2141">
        <w:rPr>
          <w:sz w:val="26"/>
          <w:szCs w:val="26"/>
        </w:rPr>
        <w:t>8</w:t>
      </w:r>
      <w:r w:rsidRPr="006D2141">
        <w:rPr>
          <w:sz w:val="26"/>
          <w:szCs w:val="26"/>
        </w:rPr>
        <w:t>. Решение Комиссии оглашается в день проведения конкурса на засед</w:t>
      </w:r>
      <w:r w:rsidRPr="006D2141">
        <w:rPr>
          <w:sz w:val="26"/>
          <w:szCs w:val="26"/>
        </w:rPr>
        <w:t>а</w:t>
      </w:r>
      <w:r w:rsidRPr="006D2141">
        <w:rPr>
          <w:sz w:val="26"/>
          <w:szCs w:val="26"/>
        </w:rPr>
        <w:t xml:space="preserve">нии Комиссии. </w:t>
      </w:r>
    </w:p>
    <w:p w:rsidR="00B420C7" w:rsidRDefault="00F45A4E" w:rsidP="00AC04AE">
      <w:pPr>
        <w:pStyle w:val="a5"/>
        <w:spacing w:line="276" w:lineRule="auto"/>
        <w:ind w:left="-425" w:firstLine="1276"/>
        <w:rPr>
          <w:sz w:val="26"/>
          <w:szCs w:val="26"/>
        </w:rPr>
      </w:pPr>
      <w:r w:rsidRPr="00285A06">
        <w:rPr>
          <w:sz w:val="26"/>
          <w:szCs w:val="26"/>
        </w:rPr>
        <w:t>4.</w:t>
      </w:r>
      <w:r w:rsidR="00F26B7C" w:rsidRPr="00285A06">
        <w:rPr>
          <w:sz w:val="26"/>
          <w:szCs w:val="26"/>
        </w:rPr>
        <w:t>9</w:t>
      </w:r>
      <w:r w:rsidR="0077411D" w:rsidRPr="00285A06">
        <w:rPr>
          <w:sz w:val="26"/>
          <w:szCs w:val="26"/>
        </w:rPr>
        <w:t xml:space="preserve">. </w:t>
      </w:r>
      <w:r w:rsidR="00B420C7" w:rsidRPr="00285A06">
        <w:rPr>
          <w:sz w:val="26"/>
          <w:szCs w:val="26"/>
        </w:rPr>
        <w:t>Сообщения о результатах конкурса в 7-дневный срок со дня его заве</w:t>
      </w:r>
      <w:r w:rsidR="00B420C7" w:rsidRPr="00285A06">
        <w:rPr>
          <w:sz w:val="26"/>
          <w:szCs w:val="26"/>
        </w:rPr>
        <w:t>р</w:t>
      </w:r>
      <w:r w:rsidR="00B420C7" w:rsidRPr="00285A06">
        <w:rPr>
          <w:sz w:val="26"/>
          <w:szCs w:val="26"/>
        </w:rPr>
        <w:t>шения направляются кандидатам в письменной форме, при этом кандидатам, которые представили документы для участия в конкурсе в электронном виде, - в форме эле</w:t>
      </w:r>
      <w:r w:rsidR="00B420C7" w:rsidRPr="00285A06">
        <w:rPr>
          <w:sz w:val="26"/>
          <w:szCs w:val="26"/>
        </w:rPr>
        <w:t>к</w:t>
      </w:r>
      <w:r w:rsidR="00B420C7" w:rsidRPr="00285A06">
        <w:rPr>
          <w:sz w:val="26"/>
          <w:szCs w:val="26"/>
        </w:rPr>
        <w:t>тронного документа, подписанного усиленной квалифицированной электронной подписью,  использованием государственной информационной системы в области государственной службы. Информация о результатах конкурса в этот же срок разм</w:t>
      </w:r>
      <w:r w:rsidR="00B420C7" w:rsidRPr="00285A06">
        <w:rPr>
          <w:sz w:val="26"/>
          <w:szCs w:val="26"/>
        </w:rPr>
        <w:t>е</w:t>
      </w:r>
      <w:r w:rsidR="00B420C7" w:rsidRPr="00285A06">
        <w:rPr>
          <w:sz w:val="26"/>
          <w:szCs w:val="26"/>
        </w:rPr>
        <w:t>щается на официальных сайтах государственного органа и указанной информационной системы в сети «Интернет».</w:t>
      </w:r>
    </w:p>
    <w:p w:rsidR="00F45A4E" w:rsidRPr="006D2141" w:rsidRDefault="00F45A4E" w:rsidP="00AC04AE">
      <w:pPr>
        <w:pStyle w:val="a5"/>
        <w:spacing w:line="276" w:lineRule="auto"/>
        <w:ind w:left="-425" w:firstLine="1276"/>
        <w:rPr>
          <w:sz w:val="26"/>
          <w:szCs w:val="26"/>
        </w:rPr>
      </w:pPr>
      <w:r w:rsidRPr="006D2141">
        <w:rPr>
          <w:sz w:val="26"/>
          <w:szCs w:val="26"/>
        </w:rPr>
        <w:t>4.</w:t>
      </w:r>
      <w:r w:rsidR="00F26B7C" w:rsidRPr="006D2141">
        <w:rPr>
          <w:sz w:val="26"/>
          <w:szCs w:val="26"/>
        </w:rPr>
        <w:t>10</w:t>
      </w:r>
      <w:r w:rsidRPr="006D2141">
        <w:rPr>
          <w:sz w:val="26"/>
          <w:szCs w:val="26"/>
        </w:rPr>
        <w:t>. Организационное обеспечение деятельности Комиссии осуществляе</w:t>
      </w:r>
      <w:r w:rsidRPr="006D2141">
        <w:rPr>
          <w:sz w:val="26"/>
          <w:szCs w:val="26"/>
        </w:rPr>
        <w:t>т</w:t>
      </w:r>
      <w:r w:rsidRPr="006D2141">
        <w:rPr>
          <w:sz w:val="26"/>
          <w:szCs w:val="26"/>
        </w:rPr>
        <w:t>ся секретарем Комиссии.</w:t>
      </w:r>
    </w:p>
    <w:p w:rsidR="00F45A4E" w:rsidRPr="006D2141" w:rsidRDefault="00F45A4E" w:rsidP="00F45A4E">
      <w:pPr>
        <w:pStyle w:val="a5"/>
        <w:spacing w:line="360" w:lineRule="auto"/>
        <w:ind w:left="-426" w:firstLine="0"/>
        <w:rPr>
          <w:sz w:val="26"/>
          <w:szCs w:val="26"/>
        </w:rPr>
      </w:pPr>
    </w:p>
    <w:p w:rsidR="00EF6878" w:rsidRPr="006D2141" w:rsidRDefault="00EF6878" w:rsidP="00F45A4E">
      <w:pPr>
        <w:pStyle w:val="a5"/>
        <w:spacing w:line="360" w:lineRule="auto"/>
        <w:ind w:left="-426" w:firstLine="0"/>
        <w:rPr>
          <w:sz w:val="26"/>
          <w:szCs w:val="26"/>
        </w:rPr>
      </w:pPr>
    </w:p>
    <w:p w:rsidR="006D2141" w:rsidRDefault="006D2141" w:rsidP="00745459">
      <w:pPr>
        <w:spacing w:line="360" w:lineRule="auto"/>
        <w:ind w:left="-426"/>
        <w:rPr>
          <w:sz w:val="26"/>
          <w:szCs w:val="26"/>
        </w:rPr>
      </w:pPr>
    </w:p>
    <w:p w:rsidR="00745459" w:rsidRPr="006D2141" w:rsidRDefault="00745459" w:rsidP="00745459">
      <w:pPr>
        <w:spacing w:line="360" w:lineRule="auto"/>
        <w:ind w:left="-426"/>
        <w:rPr>
          <w:sz w:val="26"/>
          <w:szCs w:val="26"/>
        </w:rPr>
      </w:pPr>
      <w:r w:rsidRPr="006D2141">
        <w:rPr>
          <w:sz w:val="26"/>
          <w:szCs w:val="26"/>
        </w:rPr>
        <w:t xml:space="preserve">Министр                                                                                       </w:t>
      </w:r>
      <w:r w:rsidR="006D2141">
        <w:rPr>
          <w:sz w:val="26"/>
          <w:szCs w:val="26"/>
        </w:rPr>
        <w:t xml:space="preserve">           </w:t>
      </w:r>
      <w:r w:rsidRPr="006D2141">
        <w:rPr>
          <w:sz w:val="26"/>
          <w:szCs w:val="26"/>
        </w:rPr>
        <w:t xml:space="preserve">        М.А. </w:t>
      </w:r>
      <w:proofErr w:type="spellStart"/>
      <w:r w:rsidRPr="006D2141">
        <w:rPr>
          <w:sz w:val="26"/>
          <w:szCs w:val="26"/>
        </w:rPr>
        <w:t>Хапиштов</w:t>
      </w:r>
      <w:proofErr w:type="spellEnd"/>
    </w:p>
    <w:p w:rsidR="00F45A4E" w:rsidRPr="006D2141" w:rsidRDefault="00F45A4E" w:rsidP="00EF6878">
      <w:pPr>
        <w:spacing w:line="360" w:lineRule="auto"/>
        <w:ind w:left="-426"/>
        <w:rPr>
          <w:sz w:val="26"/>
          <w:szCs w:val="2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61"/>
        <w:gridCol w:w="5061"/>
      </w:tblGrid>
      <w:tr w:rsidR="001D2D68" w:rsidRPr="000F028C" w:rsidTr="00F91E16">
        <w:tc>
          <w:tcPr>
            <w:tcW w:w="4261" w:type="dxa"/>
          </w:tcPr>
          <w:p w:rsidR="00F45A4E" w:rsidRDefault="00F45A4E" w:rsidP="00F91E16">
            <w:pPr>
              <w:spacing w:line="360" w:lineRule="auto"/>
              <w:ind w:left="-426"/>
              <w:rPr>
                <w:sz w:val="26"/>
                <w:szCs w:val="26"/>
              </w:rPr>
            </w:pPr>
          </w:p>
          <w:p w:rsidR="00D76B99" w:rsidRDefault="00D76B99" w:rsidP="00F91E16">
            <w:pPr>
              <w:spacing w:line="360" w:lineRule="auto"/>
              <w:ind w:left="-426"/>
              <w:rPr>
                <w:sz w:val="26"/>
                <w:szCs w:val="26"/>
              </w:rPr>
            </w:pPr>
          </w:p>
          <w:p w:rsidR="00D76B99" w:rsidRDefault="00D76B99" w:rsidP="00F91E16">
            <w:pPr>
              <w:spacing w:line="360" w:lineRule="auto"/>
              <w:ind w:left="-426"/>
              <w:rPr>
                <w:sz w:val="26"/>
                <w:szCs w:val="26"/>
              </w:rPr>
            </w:pPr>
          </w:p>
          <w:p w:rsidR="00D76B99" w:rsidRDefault="00D76B99" w:rsidP="00F91E16">
            <w:pPr>
              <w:spacing w:line="360" w:lineRule="auto"/>
              <w:ind w:left="-426"/>
              <w:rPr>
                <w:sz w:val="26"/>
                <w:szCs w:val="26"/>
              </w:rPr>
            </w:pPr>
          </w:p>
          <w:p w:rsidR="00D76B99" w:rsidRPr="000F028C" w:rsidRDefault="00D76B99" w:rsidP="00F91E16">
            <w:pPr>
              <w:spacing w:line="360" w:lineRule="auto"/>
              <w:ind w:left="-426"/>
              <w:rPr>
                <w:sz w:val="26"/>
                <w:szCs w:val="26"/>
              </w:rPr>
            </w:pPr>
          </w:p>
        </w:tc>
        <w:tc>
          <w:tcPr>
            <w:tcW w:w="5061" w:type="dxa"/>
          </w:tcPr>
          <w:p w:rsidR="00F45A4E" w:rsidRPr="000F028C" w:rsidRDefault="00F45A4E" w:rsidP="00F91E16">
            <w:pPr>
              <w:ind w:left="842"/>
              <w:rPr>
                <w:sz w:val="26"/>
                <w:szCs w:val="26"/>
              </w:rPr>
            </w:pPr>
            <w:r w:rsidRPr="000F028C">
              <w:rPr>
                <w:sz w:val="26"/>
                <w:szCs w:val="26"/>
              </w:rPr>
              <w:t xml:space="preserve">       </w:t>
            </w:r>
          </w:p>
          <w:p w:rsidR="00F45A4E" w:rsidRPr="000F028C" w:rsidRDefault="00F45A4E" w:rsidP="00F91E16">
            <w:pPr>
              <w:ind w:left="842"/>
              <w:rPr>
                <w:sz w:val="26"/>
                <w:szCs w:val="26"/>
              </w:rPr>
            </w:pPr>
          </w:p>
          <w:p w:rsidR="00CF166B" w:rsidRPr="000F028C" w:rsidRDefault="00CF166B" w:rsidP="00F91E16">
            <w:pPr>
              <w:ind w:left="842"/>
              <w:rPr>
                <w:sz w:val="26"/>
                <w:szCs w:val="26"/>
              </w:rPr>
            </w:pPr>
          </w:p>
          <w:p w:rsidR="00CF166B" w:rsidRPr="000F028C" w:rsidRDefault="00CF166B" w:rsidP="00F91E16">
            <w:pPr>
              <w:ind w:left="842"/>
              <w:rPr>
                <w:sz w:val="26"/>
                <w:szCs w:val="26"/>
              </w:rPr>
            </w:pPr>
          </w:p>
          <w:p w:rsidR="00CF166B" w:rsidRPr="000F028C" w:rsidRDefault="00CF166B" w:rsidP="00F91E16">
            <w:pPr>
              <w:ind w:left="842"/>
              <w:rPr>
                <w:sz w:val="26"/>
                <w:szCs w:val="26"/>
              </w:rPr>
            </w:pPr>
          </w:p>
          <w:p w:rsidR="00CF166B" w:rsidRPr="000F028C" w:rsidRDefault="00CF166B" w:rsidP="00F91E16">
            <w:pPr>
              <w:ind w:left="842"/>
              <w:rPr>
                <w:sz w:val="26"/>
                <w:szCs w:val="26"/>
              </w:rPr>
            </w:pPr>
          </w:p>
          <w:p w:rsidR="00CF166B" w:rsidRDefault="00CF166B" w:rsidP="00F91E16">
            <w:pPr>
              <w:ind w:left="842"/>
              <w:rPr>
                <w:sz w:val="26"/>
                <w:szCs w:val="26"/>
              </w:rPr>
            </w:pPr>
          </w:p>
          <w:p w:rsidR="00D76B99" w:rsidRDefault="00D76B99" w:rsidP="00F91E16">
            <w:pPr>
              <w:ind w:left="842"/>
              <w:rPr>
                <w:sz w:val="26"/>
                <w:szCs w:val="26"/>
              </w:rPr>
            </w:pPr>
          </w:p>
          <w:p w:rsidR="00D76B99" w:rsidRDefault="00D76B99" w:rsidP="00F91E16">
            <w:pPr>
              <w:ind w:left="842"/>
              <w:rPr>
                <w:sz w:val="26"/>
                <w:szCs w:val="26"/>
              </w:rPr>
            </w:pPr>
          </w:p>
          <w:p w:rsidR="00D76B99" w:rsidRDefault="00D76B99" w:rsidP="00F91E16">
            <w:pPr>
              <w:ind w:left="842"/>
              <w:rPr>
                <w:sz w:val="26"/>
                <w:szCs w:val="26"/>
              </w:rPr>
            </w:pPr>
          </w:p>
          <w:p w:rsidR="00D76B99" w:rsidRDefault="00D76B99" w:rsidP="00F91E16">
            <w:pPr>
              <w:ind w:left="842"/>
              <w:rPr>
                <w:sz w:val="26"/>
                <w:szCs w:val="26"/>
              </w:rPr>
            </w:pPr>
          </w:p>
          <w:p w:rsidR="00D76B99" w:rsidRDefault="00D76B99" w:rsidP="00F91E16">
            <w:pPr>
              <w:ind w:left="842"/>
              <w:rPr>
                <w:sz w:val="26"/>
                <w:szCs w:val="26"/>
              </w:rPr>
            </w:pPr>
          </w:p>
          <w:p w:rsidR="00D76B99" w:rsidRDefault="00D76B99" w:rsidP="00F91E16">
            <w:pPr>
              <w:ind w:left="842"/>
              <w:rPr>
                <w:sz w:val="26"/>
                <w:szCs w:val="26"/>
              </w:rPr>
            </w:pPr>
          </w:p>
          <w:p w:rsidR="00D76B99" w:rsidRDefault="00D76B99" w:rsidP="00F91E16">
            <w:pPr>
              <w:ind w:left="842"/>
              <w:rPr>
                <w:sz w:val="26"/>
                <w:szCs w:val="26"/>
              </w:rPr>
            </w:pPr>
          </w:p>
          <w:p w:rsidR="006D2141" w:rsidRDefault="006D2141" w:rsidP="00F91E16">
            <w:pPr>
              <w:ind w:left="842"/>
              <w:rPr>
                <w:sz w:val="26"/>
                <w:szCs w:val="26"/>
              </w:rPr>
            </w:pPr>
          </w:p>
          <w:p w:rsidR="006D2141" w:rsidRDefault="006D2141" w:rsidP="00F91E16">
            <w:pPr>
              <w:ind w:left="842"/>
              <w:rPr>
                <w:sz w:val="26"/>
                <w:szCs w:val="26"/>
              </w:rPr>
            </w:pPr>
          </w:p>
          <w:p w:rsidR="006D2141" w:rsidRDefault="006D2141" w:rsidP="00F91E16">
            <w:pPr>
              <w:ind w:left="842"/>
              <w:rPr>
                <w:sz w:val="26"/>
                <w:szCs w:val="26"/>
              </w:rPr>
            </w:pPr>
          </w:p>
          <w:p w:rsidR="006D2141" w:rsidRDefault="006D2141" w:rsidP="00F91E16">
            <w:pPr>
              <w:ind w:left="842"/>
              <w:rPr>
                <w:sz w:val="26"/>
                <w:szCs w:val="26"/>
              </w:rPr>
            </w:pPr>
          </w:p>
          <w:p w:rsidR="006D2141" w:rsidRDefault="006D2141" w:rsidP="00F91E16">
            <w:pPr>
              <w:ind w:left="842"/>
              <w:rPr>
                <w:sz w:val="26"/>
                <w:szCs w:val="26"/>
              </w:rPr>
            </w:pPr>
          </w:p>
          <w:p w:rsidR="006D2141" w:rsidRDefault="006D2141" w:rsidP="00F91E16">
            <w:pPr>
              <w:ind w:left="842"/>
              <w:rPr>
                <w:sz w:val="26"/>
                <w:szCs w:val="26"/>
              </w:rPr>
            </w:pPr>
          </w:p>
          <w:p w:rsidR="006D2141" w:rsidRDefault="006D2141" w:rsidP="00F91E16">
            <w:pPr>
              <w:ind w:left="842"/>
              <w:rPr>
                <w:sz w:val="26"/>
                <w:szCs w:val="26"/>
              </w:rPr>
            </w:pPr>
          </w:p>
          <w:p w:rsidR="006D2141" w:rsidRDefault="006D2141" w:rsidP="00F91E16">
            <w:pPr>
              <w:ind w:left="842"/>
              <w:rPr>
                <w:sz w:val="26"/>
                <w:szCs w:val="26"/>
              </w:rPr>
            </w:pPr>
          </w:p>
          <w:p w:rsidR="006D2141" w:rsidRDefault="006D2141" w:rsidP="00F91E16">
            <w:pPr>
              <w:ind w:left="842"/>
              <w:rPr>
                <w:sz w:val="26"/>
                <w:szCs w:val="26"/>
              </w:rPr>
            </w:pPr>
          </w:p>
          <w:p w:rsidR="006D2141" w:rsidRDefault="006D2141" w:rsidP="00F91E16">
            <w:pPr>
              <w:ind w:left="842"/>
              <w:rPr>
                <w:sz w:val="26"/>
                <w:szCs w:val="26"/>
              </w:rPr>
            </w:pPr>
          </w:p>
          <w:p w:rsidR="00F45A4E" w:rsidRPr="000F028C" w:rsidRDefault="00F45A4E" w:rsidP="00F91E16">
            <w:pPr>
              <w:ind w:left="842"/>
              <w:rPr>
                <w:sz w:val="26"/>
                <w:szCs w:val="26"/>
              </w:rPr>
            </w:pPr>
            <w:r w:rsidRPr="000F028C">
              <w:rPr>
                <w:sz w:val="26"/>
                <w:szCs w:val="26"/>
              </w:rPr>
              <w:t xml:space="preserve">Приложение  к  Положению </w:t>
            </w:r>
          </w:p>
        </w:tc>
      </w:tr>
    </w:tbl>
    <w:p w:rsidR="00F45A4E" w:rsidRPr="000F028C" w:rsidRDefault="00F45A4E" w:rsidP="00F45A4E">
      <w:pPr>
        <w:ind w:left="5103"/>
        <w:jc w:val="left"/>
        <w:rPr>
          <w:sz w:val="26"/>
          <w:szCs w:val="26"/>
        </w:rPr>
      </w:pPr>
      <w:r w:rsidRPr="000F028C">
        <w:rPr>
          <w:sz w:val="26"/>
          <w:szCs w:val="26"/>
        </w:rPr>
        <w:lastRenderedPageBreak/>
        <w:t xml:space="preserve">к приказу от </w:t>
      </w:r>
      <w:r w:rsidR="00D76B99">
        <w:rPr>
          <w:sz w:val="26"/>
          <w:szCs w:val="26"/>
        </w:rPr>
        <w:t>__</w:t>
      </w:r>
      <w:r w:rsidRPr="000F028C">
        <w:rPr>
          <w:sz w:val="26"/>
          <w:szCs w:val="26"/>
        </w:rPr>
        <w:t>.</w:t>
      </w:r>
      <w:r w:rsidR="00D76B99">
        <w:rPr>
          <w:sz w:val="26"/>
          <w:szCs w:val="26"/>
        </w:rPr>
        <w:t>__</w:t>
      </w:r>
      <w:r w:rsidRPr="000F028C">
        <w:rPr>
          <w:sz w:val="26"/>
          <w:szCs w:val="26"/>
        </w:rPr>
        <w:t>.201</w:t>
      </w:r>
      <w:r w:rsidR="00745459" w:rsidRPr="000F028C">
        <w:rPr>
          <w:sz w:val="26"/>
          <w:szCs w:val="26"/>
        </w:rPr>
        <w:t>7</w:t>
      </w:r>
      <w:r w:rsidRPr="000F028C">
        <w:rPr>
          <w:sz w:val="26"/>
          <w:szCs w:val="26"/>
        </w:rPr>
        <w:t xml:space="preserve"> № </w:t>
      </w:r>
      <w:r w:rsidR="00D76B99">
        <w:rPr>
          <w:sz w:val="26"/>
          <w:szCs w:val="26"/>
        </w:rPr>
        <w:t>___</w:t>
      </w:r>
    </w:p>
    <w:p w:rsidR="00047169" w:rsidRPr="000F028C" w:rsidRDefault="00047169" w:rsidP="00F45A4E">
      <w:pPr>
        <w:pStyle w:val="a7"/>
        <w:ind w:left="-426"/>
        <w:jc w:val="center"/>
        <w:rPr>
          <w:b/>
          <w:sz w:val="26"/>
          <w:szCs w:val="26"/>
        </w:rPr>
      </w:pPr>
    </w:p>
    <w:p w:rsidR="00047169" w:rsidRPr="000F028C" w:rsidRDefault="00047169" w:rsidP="00F45A4E">
      <w:pPr>
        <w:pStyle w:val="a7"/>
        <w:ind w:left="-426"/>
        <w:jc w:val="center"/>
        <w:rPr>
          <w:b/>
          <w:sz w:val="26"/>
          <w:szCs w:val="26"/>
        </w:rPr>
      </w:pPr>
    </w:p>
    <w:p w:rsidR="00F45A4E" w:rsidRPr="000F028C" w:rsidRDefault="00F45A4E" w:rsidP="00F45A4E">
      <w:pPr>
        <w:pStyle w:val="a7"/>
        <w:ind w:left="-426"/>
        <w:jc w:val="center"/>
        <w:rPr>
          <w:b/>
          <w:sz w:val="26"/>
          <w:szCs w:val="26"/>
        </w:rPr>
      </w:pPr>
      <w:proofErr w:type="gramStart"/>
      <w:r w:rsidRPr="000F028C">
        <w:rPr>
          <w:b/>
          <w:sz w:val="26"/>
          <w:szCs w:val="26"/>
        </w:rPr>
        <w:t>П</w:t>
      </w:r>
      <w:proofErr w:type="gramEnd"/>
      <w:r w:rsidRPr="000F028C">
        <w:rPr>
          <w:b/>
          <w:sz w:val="26"/>
          <w:szCs w:val="26"/>
        </w:rPr>
        <w:t xml:space="preserve"> Р О Т О К О Л   № __</w:t>
      </w:r>
    </w:p>
    <w:p w:rsidR="00F45A4E" w:rsidRPr="000F028C" w:rsidRDefault="00F45A4E" w:rsidP="00F45A4E">
      <w:pPr>
        <w:rPr>
          <w:sz w:val="26"/>
          <w:szCs w:val="26"/>
        </w:rPr>
      </w:pPr>
    </w:p>
    <w:p w:rsidR="00F45A4E" w:rsidRPr="000F028C" w:rsidRDefault="00F45A4E" w:rsidP="00F45A4E">
      <w:pPr>
        <w:ind w:left="-426"/>
        <w:jc w:val="center"/>
        <w:rPr>
          <w:b/>
          <w:sz w:val="26"/>
          <w:szCs w:val="26"/>
        </w:rPr>
      </w:pPr>
      <w:r w:rsidRPr="000F028C">
        <w:rPr>
          <w:b/>
          <w:sz w:val="26"/>
          <w:szCs w:val="26"/>
        </w:rPr>
        <w:t>заседания Конкурсной комиссии для проведения конкурсов</w:t>
      </w:r>
    </w:p>
    <w:p w:rsidR="00F45A4E" w:rsidRPr="000F028C" w:rsidRDefault="00F45A4E" w:rsidP="00F45A4E">
      <w:pPr>
        <w:ind w:left="-426"/>
        <w:jc w:val="center"/>
        <w:rPr>
          <w:b/>
          <w:sz w:val="26"/>
          <w:szCs w:val="26"/>
        </w:rPr>
      </w:pPr>
      <w:r w:rsidRPr="000F028C">
        <w:rPr>
          <w:b/>
          <w:sz w:val="26"/>
          <w:szCs w:val="26"/>
        </w:rPr>
        <w:t xml:space="preserve">на замещение вакантных должностей государственной гражданской </w:t>
      </w:r>
    </w:p>
    <w:p w:rsidR="00F45A4E" w:rsidRPr="000F028C" w:rsidRDefault="00F45A4E" w:rsidP="00F45A4E">
      <w:pPr>
        <w:ind w:left="-426"/>
        <w:jc w:val="center"/>
        <w:rPr>
          <w:b/>
          <w:sz w:val="26"/>
          <w:szCs w:val="26"/>
        </w:rPr>
      </w:pPr>
      <w:r w:rsidRPr="000F028C">
        <w:rPr>
          <w:b/>
          <w:sz w:val="26"/>
          <w:szCs w:val="26"/>
        </w:rPr>
        <w:t xml:space="preserve">службы Карачаево-Черкесской Республики в Министерстве </w:t>
      </w:r>
    </w:p>
    <w:p w:rsidR="00F45A4E" w:rsidRPr="000F028C" w:rsidRDefault="00F45A4E" w:rsidP="00F45A4E">
      <w:pPr>
        <w:ind w:left="-426"/>
        <w:jc w:val="center"/>
        <w:rPr>
          <w:b/>
          <w:sz w:val="26"/>
          <w:szCs w:val="26"/>
        </w:rPr>
      </w:pPr>
      <w:r w:rsidRPr="000F028C">
        <w:rPr>
          <w:b/>
          <w:sz w:val="26"/>
          <w:szCs w:val="26"/>
        </w:rPr>
        <w:t xml:space="preserve">Карачаево-Черкесской Республике по делам национальностей, </w:t>
      </w:r>
    </w:p>
    <w:p w:rsidR="00F45A4E" w:rsidRPr="000F028C" w:rsidRDefault="00F45A4E" w:rsidP="00F45A4E">
      <w:pPr>
        <w:ind w:left="-426"/>
        <w:jc w:val="center"/>
        <w:rPr>
          <w:b/>
          <w:sz w:val="26"/>
          <w:szCs w:val="26"/>
        </w:rPr>
      </w:pPr>
      <w:r w:rsidRPr="000F028C">
        <w:rPr>
          <w:b/>
          <w:sz w:val="26"/>
          <w:szCs w:val="26"/>
        </w:rPr>
        <w:t>массовым коммуникациям и печати</w:t>
      </w:r>
    </w:p>
    <w:p w:rsidR="00F45A4E" w:rsidRPr="000F028C" w:rsidRDefault="00F45A4E" w:rsidP="00F45A4E">
      <w:pPr>
        <w:spacing w:line="360" w:lineRule="auto"/>
        <w:ind w:left="-426"/>
        <w:rPr>
          <w:sz w:val="26"/>
          <w:szCs w:val="26"/>
        </w:rPr>
      </w:pPr>
    </w:p>
    <w:p w:rsidR="00F45A4E" w:rsidRPr="000F028C" w:rsidRDefault="00F45A4E" w:rsidP="00F45A4E">
      <w:pPr>
        <w:pStyle w:val="1"/>
        <w:ind w:left="-426"/>
        <w:jc w:val="both"/>
        <w:rPr>
          <w:sz w:val="26"/>
          <w:szCs w:val="26"/>
        </w:rPr>
      </w:pPr>
      <w:r w:rsidRPr="000F028C">
        <w:rPr>
          <w:sz w:val="26"/>
          <w:szCs w:val="26"/>
        </w:rPr>
        <w:t>Присутствовали: __________________________________________________________________________</w:t>
      </w:r>
    </w:p>
    <w:p w:rsidR="00F45A4E" w:rsidRPr="000F028C" w:rsidRDefault="00F45A4E" w:rsidP="00F45A4E">
      <w:pPr>
        <w:pStyle w:val="1"/>
        <w:ind w:left="-426"/>
        <w:jc w:val="both"/>
        <w:rPr>
          <w:sz w:val="26"/>
          <w:szCs w:val="26"/>
        </w:rPr>
      </w:pPr>
      <w:r w:rsidRPr="000F028C">
        <w:rPr>
          <w:sz w:val="26"/>
          <w:szCs w:val="26"/>
        </w:rPr>
        <w:t>___________________________________________________________________________________________________________________________________________________</w:t>
      </w:r>
    </w:p>
    <w:p w:rsidR="00F45A4E" w:rsidRPr="000F028C" w:rsidRDefault="00F45A4E" w:rsidP="00F45A4E">
      <w:pPr>
        <w:ind w:left="-426"/>
        <w:rPr>
          <w:sz w:val="26"/>
          <w:szCs w:val="26"/>
        </w:rPr>
      </w:pPr>
      <w:r w:rsidRPr="000F028C">
        <w:rPr>
          <w:sz w:val="26"/>
          <w:szCs w:val="26"/>
        </w:rPr>
        <w:t>_________________________________________________________________________</w:t>
      </w:r>
    </w:p>
    <w:p w:rsidR="00F45A4E" w:rsidRPr="000F028C" w:rsidRDefault="00F45A4E" w:rsidP="00F45A4E">
      <w:pPr>
        <w:ind w:left="-426"/>
        <w:jc w:val="center"/>
        <w:rPr>
          <w:sz w:val="16"/>
          <w:szCs w:val="16"/>
        </w:rPr>
      </w:pPr>
      <w:r w:rsidRPr="000F028C">
        <w:rPr>
          <w:sz w:val="16"/>
          <w:szCs w:val="16"/>
        </w:rPr>
        <w:t>(фамилии и инициалы председателя, заместителя председателя, секретаря и членов Конкурсной комиссии для проведения конкурса на замещение вакантных должностей государственной гражданской службы Карачаево-Черкесской Республики в Министерстве Карачаево-Черкесской Республики по делам национальностей, массовым коммуникациям и печати)</w:t>
      </w:r>
    </w:p>
    <w:p w:rsidR="00F45A4E" w:rsidRPr="000F028C" w:rsidRDefault="00F45A4E" w:rsidP="00F45A4E">
      <w:pPr>
        <w:pStyle w:val="a3"/>
        <w:ind w:left="-426"/>
        <w:jc w:val="left"/>
        <w:rPr>
          <w:sz w:val="26"/>
          <w:szCs w:val="26"/>
        </w:rPr>
      </w:pPr>
    </w:p>
    <w:p w:rsidR="00F45A4E" w:rsidRPr="000F028C" w:rsidRDefault="00F45A4E" w:rsidP="00F45A4E">
      <w:pPr>
        <w:pStyle w:val="a3"/>
        <w:ind w:left="-426"/>
        <w:rPr>
          <w:b/>
          <w:sz w:val="26"/>
          <w:szCs w:val="26"/>
        </w:rPr>
      </w:pPr>
      <w:r w:rsidRPr="000F028C">
        <w:rPr>
          <w:b/>
          <w:sz w:val="26"/>
          <w:szCs w:val="26"/>
        </w:rPr>
        <w:t>ПОВЕСТКА ДНЯ</w:t>
      </w:r>
    </w:p>
    <w:p w:rsidR="00F45A4E" w:rsidRPr="000F028C" w:rsidRDefault="00F45A4E" w:rsidP="00F45A4E">
      <w:pPr>
        <w:pStyle w:val="a3"/>
        <w:ind w:left="-426"/>
        <w:jc w:val="both"/>
        <w:rPr>
          <w:sz w:val="26"/>
          <w:szCs w:val="26"/>
        </w:rPr>
      </w:pPr>
    </w:p>
    <w:p w:rsidR="00F45A4E" w:rsidRPr="000F028C" w:rsidRDefault="00F45A4E" w:rsidP="00F45A4E">
      <w:pPr>
        <w:pStyle w:val="a3"/>
        <w:ind w:left="-426"/>
        <w:jc w:val="both"/>
        <w:rPr>
          <w:sz w:val="26"/>
          <w:szCs w:val="26"/>
        </w:rPr>
      </w:pPr>
      <w:r w:rsidRPr="000F028C">
        <w:rPr>
          <w:sz w:val="26"/>
          <w:szCs w:val="26"/>
        </w:rPr>
        <w:tab/>
        <w:t>О проведении Конкурса на замещение вакантной должности государственной гражданской службы Карачаево-Черкесской Республики в Министерстве Карачаево-Черкесской Республики по делам национальностей, массовым коммуникациям и печати (далее – Конкурс)</w:t>
      </w:r>
    </w:p>
    <w:p w:rsidR="00F45A4E" w:rsidRPr="000F028C" w:rsidRDefault="00F45A4E" w:rsidP="00F45A4E">
      <w:pPr>
        <w:pStyle w:val="a3"/>
        <w:ind w:left="-426"/>
        <w:jc w:val="both"/>
        <w:rPr>
          <w:sz w:val="26"/>
          <w:szCs w:val="26"/>
        </w:rPr>
      </w:pPr>
      <w:r w:rsidRPr="000F028C"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</w:t>
      </w:r>
    </w:p>
    <w:p w:rsidR="00F45A4E" w:rsidRPr="000F028C" w:rsidRDefault="00F45A4E" w:rsidP="00F45A4E">
      <w:pPr>
        <w:pStyle w:val="a3"/>
        <w:ind w:left="-426"/>
        <w:rPr>
          <w:sz w:val="16"/>
          <w:szCs w:val="16"/>
        </w:rPr>
      </w:pPr>
      <w:proofErr w:type="gramStart"/>
      <w:r w:rsidRPr="000F028C">
        <w:rPr>
          <w:sz w:val="16"/>
          <w:szCs w:val="16"/>
        </w:rPr>
        <w:t xml:space="preserve">(Наименование должности государственной гражданской службы Карачаево-Черкесской Республики </w:t>
      </w:r>
      <w:proofErr w:type="gramEnd"/>
    </w:p>
    <w:p w:rsidR="00F45A4E" w:rsidRPr="000F028C" w:rsidRDefault="00F45A4E" w:rsidP="00F45A4E">
      <w:pPr>
        <w:pStyle w:val="a3"/>
        <w:ind w:left="-426"/>
        <w:rPr>
          <w:sz w:val="16"/>
          <w:szCs w:val="16"/>
        </w:rPr>
      </w:pPr>
      <w:r w:rsidRPr="000F028C">
        <w:rPr>
          <w:sz w:val="16"/>
          <w:szCs w:val="16"/>
        </w:rPr>
        <w:t>в Министерстве Карачаево-Черкесской Республики по делам национальностей, массовым коммуникациям и печати)</w:t>
      </w:r>
    </w:p>
    <w:p w:rsidR="00F45A4E" w:rsidRPr="000F028C" w:rsidRDefault="00F45A4E" w:rsidP="00F45A4E">
      <w:pPr>
        <w:pStyle w:val="a3"/>
        <w:ind w:left="-426"/>
        <w:rPr>
          <w:sz w:val="26"/>
          <w:szCs w:val="26"/>
        </w:rPr>
      </w:pPr>
    </w:p>
    <w:p w:rsidR="00F45A4E" w:rsidRPr="000F028C" w:rsidRDefault="00F45A4E" w:rsidP="00F45A4E">
      <w:pPr>
        <w:pStyle w:val="a3"/>
        <w:ind w:left="-426"/>
        <w:rPr>
          <w:sz w:val="26"/>
          <w:szCs w:val="26"/>
        </w:rPr>
      </w:pPr>
    </w:p>
    <w:p w:rsidR="00F45A4E" w:rsidRPr="000F028C" w:rsidRDefault="00F45A4E" w:rsidP="00F45A4E">
      <w:pPr>
        <w:pStyle w:val="a3"/>
        <w:spacing w:line="360" w:lineRule="auto"/>
        <w:ind w:left="-426"/>
        <w:jc w:val="both"/>
        <w:rPr>
          <w:sz w:val="26"/>
          <w:szCs w:val="26"/>
        </w:rPr>
      </w:pPr>
      <w:r w:rsidRPr="000F028C">
        <w:rPr>
          <w:sz w:val="26"/>
          <w:szCs w:val="26"/>
        </w:rPr>
        <w:tab/>
        <w:t>1. Рассматривали документы следующих лиц: _______________________________</w:t>
      </w:r>
    </w:p>
    <w:p w:rsidR="00F45A4E" w:rsidRPr="000F028C" w:rsidRDefault="00F45A4E" w:rsidP="00F45A4E">
      <w:pPr>
        <w:pStyle w:val="a3"/>
        <w:ind w:left="-426"/>
        <w:jc w:val="both"/>
        <w:rPr>
          <w:sz w:val="26"/>
          <w:szCs w:val="26"/>
        </w:rPr>
      </w:pPr>
      <w:r w:rsidRPr="000F028C"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45A4E" w:rsidRPr="000F028C" w:rsidRDefault="00F45A4E" w:rsidP="00F45A4E">
      <w:pPr>
        <w:pStyle w:val="a3"/>
        <w:ind w:left="-426"/>
        <w:rPr>
          <w:sz w:val="16"/>
          <w:szCs w:val="16"/>
        </w:rPr>
      </w:pPr>
      <w:proofErr w:type="gramStart"/>
      <w:r w:rsidRPr="000F028C">
        <w:rPr>
          <w:sz w:val="16"/>
          <w:szCs w:val="16"/>
        </w:rPr>
        <w:t>(фамилии и инициалы лиц (государственных гражданских служащих), допущенных к участию в конкурсе (далее – кандидаты)</w:t>
      </w:r>
      <w:proofErr w:type="gramEnd"/>
    </w:p>
    <w:p w:rsidR="00F45A4E" w:rsidRPr="000F028C" w:rsidRDefault="00F45A4E" w:rsidP="00F45A4E">
      <w:pPr>
        <w:pStyle w:val="a3"/>
        <w:ind w:left="-426"/>
        <w:rPr>
          <w:sz w:val="26"/>
          <w:szCs w:val="26"/>
        </w:rPr>
      </w:pPr>
    </w:p>
    <w:p w:rsidR="00F45A4E" w:rsidRPr="000F028C" w:rsidRDefault="00F45A4E" w:rsidP="00F45A4E">
      <w:pPr>
        <w:pStyle w:val="a3"/>
        <w:ind w:left="-426"/>
        <w:jc w:val="both"/>
        <w:rPr>
          <w:sz w:val="26"/>
          <w:szCs w:val="26"/>
        </w:rPr>
      </w:pPr>
      <w:r w:rsidRPr="000F028C">
        <w:rPr>
          <w:sz w:val="26"/>
          <w:szCs w:val="26"/>
        </w:rPr>
        <w:tab/>
        <w:t xml:space="preserve">2. Выбранная форма проведения конкурса. </w:t>
      </w:r>
    </w:p>
    <w:p w:rsidR="00F45A4E" w:rsidRPr="000F028C" w:rsidRDefault="00F45A4E" w:rsidP="00F45A4E">
      <w:pPr>
        <w:pStyle w:val="a3"/>
        <w:ind w:left="-426"/>
        <w:jc w:val="both"/>
        <w:rPr>
          <w:sz w:val="26"/>
          <w:szCs w:val="26"/>
        </w:rPr>
      </w:pPr>
      <w:r w:rsidRPr="000F028C">
        <w:rPr>
          <w:sz w:val="26"/>
          <w:szCs w:val="26"/>
        </w:rPr>
        <w:tab/>
        <w:t>Темы групповой дискуссии и анализ участия в ней кандидатов – при проведении конкурса с использованием методов групповых дискуссий.</w:t>
      </w:r>
    </w:p>
    <w:p w:rsidR="00F45A4E" w:rsidRPr="000F028C" w:rsidRDefault="00F45A4E" w:rsidP="00F45A4E">
      <w:pPr>
        <w:pStyle w:val="a3"/>
        <w:ind w:left="-426"/>
        <w:jc w:val="both"/>
        <w:rPr>
          <w:sz w:val="26"/>
          <w:szCs w:val="26"/>
        </w:rPr>
      </w:pPr>
      <w:r w:rsidRPr="000F028C">
        <w:rPr>
          <w:sz w:val="26"/>
          <w:szCs w:val="26"/>
        </w:rPr>
        <w:tab/>
        <w:t>Анализ и оценка полученных результатов – при проведении конкурсов, с использ</w:t>
      </w:r>
      <w:r w:rsidRPr="000F028C">
        <w:rPr>
          <w:sz w:val="26"/>
          <w:szCs w:val="26"/>
        </w:rPr>
        <w:t>о</w:t>
      </w:r>
      <w:r w:rsidRPr="000F028C">
        <w:rPr>
          <w:sz w:val="26"/>
          <w:szCs w:val="26"/>
        </w:rPr>
        <w:t>ванием форм:</w:t>
      </w:r>
    </w:p>
    <w:p w:rsidR="00F45A4E" w:rsidRPr="000F028C" w:rsidRDefault="00F45A4E" w:rsidP="00F45A4E">
      <w:pPr>
        <w:pStyle w:val="a3"/>
        <w:ind w:left="-426"/>
        <w:jc w:val="both"/>
        <w:rPr>
          <w:sz w:val="26"/>
          <w:szCs w:val="26"/>
        </w:rPr>
      </w:pPr>
      <w:r w:rsidRPr="000F028C">
        <w:rPr>
          <w:sz w:val="26"/>
          <w:szCs w:val="26"/>
        </w:rPr>
        <w:t xml:space="preserve">       анкетирования;</w:t>
      </w:r>
    </w:p>
    <w:p w:rsidR="00F45A4E" w:rsidRPr="000F028C" w:rsidRDefault="00F45A4E" w:rsidP="00F45A4E">
      <w:pPr>
        <w:pStyle w:val="a3"/>
        <w:ind w:left="-426"/>
        <w:jc w:val="both"/>
        <w:rPr>
          <w:sz w:val="26"/>
          <w:szCs w:val="26"/>
        </w:rPr>
      </w:pPr>
      <w:r w:rsidRPr="000F028C">
        <w:rPr>
          <w:sz w:val="26"/>
          <w:szCs w:val="26"/>
        </w:rPr>
        <w:tab/>
        <w:t>тестирования;</w:t>
      </w:r>
    </w:p>
    <w:p w:rsidR="00F45A4E" w:rsidRPr="000F028C" w:rsidRDefault="00F45A4E" w:rsidP="00F45A4E">
      <w:pPr>
        <w:pStyle w:val="a3"/>
        <w:ind w:left="-426"/>
        <w:jc w:val="both"/>
        <w:rPr>
          <w:sz w:val="26"/>
          <w:szCs w:val="26"/>
        </w:rPr>
      </w:pPr>
      <w:r w:rsidRPr="000F028C">
        <w:rPr>
          <w:sz w:val="26"/>
          <w:szCs w:val="26"/>
        </w:rPr>
        <w:tab/>
        <w:t>написания рефератов;</w:t>
      </w:r>
      <w:r w:rsidRPr="000F028C">
        <w:rPr>
          <w:sz w:val="26"/>
          <w:szCs w:val="26"/>
        </w:rPr>
        <w:tab/>
      </w:r>
    </w:p>
    <w:p w:rsidR="00F45A4E" w:rsidRPr="000F028C" w:rsidRDefault="00F45A4E" w:rsidP="00F45A4E">
      <w:pPr>
        <w:pStyle w:val="a3"/>
        <w:ind w:left="-426"/>
        <w:jc w:val="both"/>
        <w:rPr>
          <w:sz w:val="26"/>
          <w:szCs w:val="26"/>
        </w:rPr>
      </w:pPr>
      <w:r w:rsidRPr="000F028C">
        <w:rPr>
          <w:sz w:val="26"/>
          <w:szCs w:val="26"/>
        </w:rPr>
        <w:tab/>
        <w:t>индивидуального собеседования;</w:t>
      </w:r>
    </w:p>
    <w:p w:rsidR="00F45A4E" w:rsidRPr="000F028C" w:rsidRDefault="00F45A4E" w:rsidP="00F45A4E">
      <w:pPr>
        <w:pStyle w:val="a3"/>
        <w:ind w:left="-426"/>
        <w:jc w:val="both"/>
        <w:rPr>
          <w:sz w:val="26"/>
          <w:szCs w:val="26"/>
        </w:rPr>
      </w:pPr>
      <w:r w:rsidRPr="000F028C">
        <w:rPr>
          <w:sz w:val="26"/>
          <w:szCs w:val="26"/>
        </w:rPr>
        <w:lastRenderedPageBreak/>
        <w:tab/>
        <w:t xml:space="preserve">других форм проведения конкурса. </w:t>
      </w:r>
    </w:p>
    <w:p w:rsidR="00F45A4E" w:rsidRPr="000F028C" w:rsidRDefault="00F45A4E" w:rsidP="00F45A4E">
      <w:pPr>
        <w:pStyle w:val="a3"/>
        <w:ind w:left="-426" w:firstLine="426"/>
        <w:jc w:val="both"/>
        <w:rPr>
          <w:sz w:val="26"/>
          <w:szCs w:val="26"/>
        </w:rPr>
      </w:pPr>
      <w:r w:rsidRPr="000F028C">
        <w:rPr>
          <w:sz w:val="26"/>
          <w:szCs w:val="26"/>
        </w:rPr>
        <w:t>Вопросы к конкурсантам и краткие ответы на них – при проведении конкурса с и</w:t>
      </w:r>
      <w:r w:rsidRPr="000F028C">
        <w:rPr>
          <w:sz w:val="26"/>
          <w:szCs w:val="26"/>
        </w:rPr>
        <w:t>с</w:t>
      </w:r>
      <w:r w:rsidRPr="000F028C">
        <w:rPr>
          <w:sz w:val="26"/>
          <w:szCs w:val="26"/>
        </w:rPr>
        <w:t>пользованием метода индивидуального собеседования.</w:t>
      </w:r>
    </w:p>
    <w:p w:rsidR="00F45A4E" w:rsidRPr="000F028C" w:rsidRDefault="00F45A4E" w:rsidP="00F45A4E">
      <w:pPr>
        <w:pStyle w:val="a3"/>
        <w:ind w:left="-426"/>
        <w:jc w:val="left"/>
        <w:rPr>
          <w:sz w:val="26"/>
          <w:szCs w:val="26"/>
        </w:rPr>
      </w:pPr>
      <w:r w:rsidRPr="000F028C"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45A4E" w:rsidRPr="000F028C" w:rsidRDefault="00F45A4E" w:rsidP="00F45A4E">
      <w:pPr>
        <w:pStyle w:val="a3"/>
        <w:ind w:left="-426" w:firstLine="720"/>
        <w:jc w:val="left"/>
        <w:rPr>
          <w:sz w:val="26"/>
          <w:szCs w:val="26"/>
        </w:rPr>
      </w:pPr>
      <w:r w:rsidRPr="000F028C">
        <w:rPr>
          <w:sz w:val="26"/>
          <w:szCs w:val="26"/>
        </w:rPr>
        <w:t>3. Результаты голосования:</w:t>
      </w:r>
    </w:p>
    <w:p w:rsidR="00F45A4E" w:rsidRPr="000F028C" w:rsidRDefault="00F45A4E" w:rsidP="00F45A4E">
      <w:pPr>
        <w:pStyle w:val="a3"/>
        <w:ind w:left="-426"/>
        <w:jc w:val="left"/>
        <w:rPr>
          <w:sz w:val="26"/>
          <w:szCs w:val="26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4754"/>
        <w:gridCol w:w="1857"/>
        <w:gridCol w:w="2212"/>
      </w:tblGrid>
      <w:tr w:rsidR="001D2D68" w:rsidRPr="000F028C" w:rsidTr="00F91E16">
        <w:trPr>
          <w:cantSplit/>
          <w:trHeight w:val="225"/>
        </w:trPr>
        <w:tc>
          <w:tcPr>
            <w:tcW w:w="817" w:type="dxa"/>
            <w:tcBorders>
              <w:bottom w:val="nil"/>
            </w:tcBorders>
          </w:tcPr>
          <w:p w:rsidR="00F45A4E" w:rsidRPr="000F028C" w:rsidRDefault="00F45A4E" w:rsidP="00F91E16">
            <w:pPr>
              <w:pStyle w:val="a3"/>
              <w:ind w:left="-108" w:right="-143"/>
              <w:rPr>
                <w:sz w:val="20"/>
              </w:rPr>
            </w:pPr>
            <w:r w:rsidRPr="000F028C">
              <w:rPr>
                <w:sz w:val="20"/>
              </w:rPr>
              <w:t>№</w:t>
            </w:r>
          </w:p>
          <w:p w:rsidR="00F45A4E" w:rsidRPr="000F028C" w:rsidRDefault="00F45A4E" w:rsidP="00F91E16">
            <w:pPr>
              <w:pStyle w:val="a3"/>
              <w:ind w:left="-108" w:right="-143"/>
              <w:rPr>
                <w:sz w:val="20"/>
              </w:rPr>
            </w:pPr>
            <w:proofErr w:type="gramStart"/>
            <w:r w:rsidRPr="000F028C">
              <w:rPr>
                <w:sz w:val="20"/>
              </w:rPr>
              <w:t>п</w:t>
            </w:r>
            <w:proofErr w:type="gramEnd"/>
            <w:r w:rsidRPr="000F028C">
              <w:rPr>
                <w:sz w:val="20"/>
              </w:rPr>
              <w:t>/п</w:t>
            </w:r>
          </w:p>
        </w:tc>
        <w:tc>
          <w:tcPr>
            <w:tcW w:w="4754" w:type="dxa"/>
            <w:vMerge w:val="restart"/>
          </w:tcPr>
          <w:p w:rsidR="00F45A4E" w:rsidRPr="000F028C" w:rsidRDefault="00F45A4E" w:rsidP="00F91E16">
            <w:pPr>
              <w:pStyle w:val="a3"/>
              <w:ind w:left="34"/>
              <w:rPr>
                <w:sz w:val="20"/>
              </w:rPr>
            </w:pPr>
            <w:r w:rsidRPr="000F028C">
              <w:rPr>
                <w:sz w:val="20"/>
              </w:rPr>
              <w:t>Ф.И.О. кандидата</w:t>
            </w:r>
          </w:p>
        </w:tc>
        <w:tc>
          <w:tcPr>
            <w:tcW w:w="4069" w:type="dxa"/>
            <w:gridSpan w:val="2"/>
          </w:tcPr>
          <w:p w:rsidR="00F45A4E" w:rsidRPr="000F028C" w:rsidRDefault="00F45A4E" w:rsidP="00F91E16">
            <w:pPr>
              <w:pStyle w:val="a3"/>
              <w:ind w:left="-426"/>
              <w:rPr>
                <w:sz w:val="20"/>
              </w:rPr>
            </w:pPr>
            <w:r w:rsidRPr="000F028C">
              <w:rPr>
                <w:sz w:val="20"/>
              </w:rPr>
              <w:t>Количество голосов</w:t>
            </w:r>
          </w:p>
        </w:tc>
      </w:tr>
      <w:tr w:rsidR="001D2D68" w:rsidRPr="000F028C" w:rsidTr="00F91E16">
        <w:trPr>
          <w:cantSplit/>
        </w:trPr>
        <w:tc>
          <w:tcPr>
            <w:tcW w:w="817" w:type="dxa"/>
            <w:tcBorders>
              <w:top w:val="nil"/>
              <w:bottom w:val="nil"/>
            </w:tcBorders>
          </w:tcPr>
          <w:p w:rsidR="00F45A4E" w:rsidRPr="000F028C" w:rsidRDefault="00F45A4E" w:rsidP="00F91E16">
            <w:pPr>
              <w:pStyle w:val="a3"/>
              <w:ind w:left="142" w:right="-392"/>
              <w:jc w:val="left"/>
              <w:rPr>
                <w:sz w:val="20"/>
              </w:rPr>
            </w:pPr>
          </w:p>
        </w:tc>
        <w:tc>
          <w:tcPr>
            <w:tcW w:w="4754" w:type="dxa"/>
            <w:vMerge/>
          </w:tcPr>
          <w:p w:rsidR="00F45A4E" w:rsidRPr="000F028C" w:rsidRDefault="00F45A4E" w:rsidP="00F91E16">
            <w:pPr>
              <w:pStyle w:val="a3"/>
              <w:ind w:left="34"/>
              <w:jc w:val="left"/>
              <w:rPr>
                <w:sz w:val="20"/>
              </w:rPr>
            </w:pPr>
          </w:p>
        </w:tc>
        <w:tc>
          <w:tcPr>
            <w:tcW w:w="1857" w:type="dxa"/>
          </w:tcPr>
          <w:p w:rsidR="00F45A4E" w:rsidRPr="000F028C" w:rsidRDefault="00F45A4E" w:rsidP="00F91E16">
            <w:pPr>
              <w:pStyle w:val="a3"/>
              <w:ind w:left="-42"/>
              <w:rPr>
                <w:sz w:val="20"/>
              </w:rPr>
            </w:pPr>
            <w:r w:rsidRPr="000F028C">
              <w:rPr>
                <w:sz w:val="20"/>
              </w:rPr>
              <w:t>«За»</w:t>
            </w:r>
          </w:p>
        </w:tc>
        <w:tc>
          <w:tcPr>
            <w:tcW w:w="2212" w:type="dxa"/>
          </w:tcPr>
          <w:p w:rsidR="00F45A4E" w:rsidRPr="000F028C" w:rsidRDefault="00F45A4E" w:rsidP="00F91E16">
            <w:pPr>
              <w:pStyle w:val="a3"/>
              <w:ind w:left="-57"/>
              <w:rPr>
                <w:sz w:val="20"/>
              </w:rPr>
            </w:pPr>
            <w:r w:rsidRPr="000F028C">
              <w:rPr>
                <w:sz w:val="20"/>
              </w:rPr>
              <w:t>«Против»</w:t>
            </w:r>
          </w:p>
        </w:tc>
      </w:tr>
      <w:tr w:rsidR="001D2D68" w:rsidRPr="000F028C" w:rsidTr="00F91E16">
        <w:trPr>
          <w:cantSplit/>
        </w:trPr>
        <w:tc>
          <w:tcPr>
            <w:tcW w:w="817" w:type="dxa"/>
            <w:tcBorders>
              <w:top w:val="single" w:sz="4" w:space="0" w:color="auto"/>
              <w:bottom w:val="nil"/>
            </w:tcBorders>
          </w:tcPr>
          <w:p w:rsidR="00F45A4E" w:rsidRPr="000F028C" w:rsidRDefault="00F45A4E" w:rsidP="00F91E16">
            <w:pPr>
              <w:pStyle w:val="a3"/>
              <w:ind w:left="142" w:right="-392"/>
              <w:jc w:val="left"/>
              <w:rPr>
                <w:sz w:val="26"/>
                <w:szCs w:val="26"/>
              </w:rPr>
            </w:pPr>
          </w:p>
        </w:tc>
        <w:tc>
          <w:tcPr>
            <w:tcW w:w="4754" w:type="dxa"/>
          </w:tcPr>
          <w:p w:rsidR="00F45A4E" w:rsidRPr="000F028C" w:rsidRDefault="00F45A4E" w:rsidP="00F91E16">
            <w:pPr>
              <w:pStyle w:val="a3"/>
              <w:ind w:left="34"/>
              <w:jc w:val="left"/>
              <w:rPr>
                <w:sz w:val="26"/>
                <w:szCs w:val="26"/>
              </w:rPr>
            </w:pPr>
          </w:p>
        </w:tc>
        <w:tc>
          <w:tcPr>
            <w:tcW w:w="1857" w:type="dxa"/>
          </w:tcPr>
          <w:p w:rsidR="00F45A4E" w:rsidRPr="000F028C" w:rsidRDefault="00F45A4E" w:rsidP="00F91E16">
            <w:pPr>
              <w:pStyle w:val="a3"/>
              <w:ind w:left="-42"/>
              <w:rPr>
                <w:sz w:val="26"/>
                <w:szCs w:val="26"/>
              </w:rPr>
            </w:pPr>
          </w:p>
        </w:tc>
        <w:tc>
          <w:tcPr>
            <w:tcW w:w="2212" w:type="dxa"/>
          </w:tcPr>
          <w:p w:rsidR="00F45A4E" w:rsidRPr="000F028C" w:rsidRDefault="00F45A4E" w:rsidP="00F91E16">
            <w:pPr>
              <w:pStyle w:val="a3"/>
              <w:ind w:left="-57"/>
              <w:rPr>
                <w:sz w:val="26"/>
                <w:szCs w:val="26"/>
              </w:rPr>
            </w:pPr>
          </w:p>
        </w:tc>
      </w:tr>
      <w:tr w:rsidR="001D2D68" w:rsidRPr="000F028C" w:rsidTr="00F91E16">
        <w:trPr>
          <w:cantSplit/>
        </w:trPr>
        <w:tc>
          <w:tcPr>
            <w:tcW w:w="817" w:type="dxa"/>
            <w:tcBorders>
              <w:top w:val="single" w:sz="4" w:space="0" w:color="auto"/>
              <w:bottom w:val="nil"/>
            </w:tcBorders>
          </w:tcPr>
          <w:p w:rsidR="00F45A4E" w:rsidRPr="000F028C" w:rsidRDefault="00F45A4E" w:rsidP="00F91E16">
            <w:pPr>
              <w:pStyle w:val="a3"/>
              <w:ind w:left="142" w:right="-392"/>
              <w:jc w:val="left"/>
              <w:rPr>
                <w:sz w:val="26"/>
                <w:szCs w:val="26"/>
              </w:rPr>
            </w:pPr>
          </w:p>
        </w:tc>
        <w:tc>
          <w:tcPr>
            <w:tcW w:w="4754" w:type="dxa"/>
          </w:tcPr>
          <w:p w:rsidR="00F45A4E" w:rsidRPr="000F028C" w:rsidRDefault="00F45A4E" w:rsidP="00F91E16">
            <w:pPr>
              <w:pStyle w:val="a3"/>
              <w:ind w:left="34"/>
              <w:jc w:val="left"/>
              <w:rPr>
                <w:sz w:val="26"/>
                <w:szCs w:val="26"/>
              </w:rPr>
            </w:pPr>
          </w:p>
        </w:tc>
        <w:tc>
          <w:tcPr>
            <w:tcW w:w="1857" w:type="dxa"/>
          </w:tcPr>
          <w:p w:rsidR="00F45A4E" w:rsidRPr="000F028C" w:rsidRDefault="00F45A4E" w:rsidP="00F91E16">
            <w:pPr>
              <w:pStyle w:val="a3"/>
              <w:ind w:left="-42"/>
              <w:rPr>
                <w:sz w:val="26"/>
                <w:szCs w:val="26"/>
              </w:rPr>
            </w:pPr>
          </w:p>
        </w:tc>
        <w:tc>
          <w:tcPr>
            <w:tcW w:w="2212" w:type="dxa"/>
          </w:tcPr>
          <w:p w:rsidR="00F45A4E" w:rsidRPr="000F028C" w:rsidRDefault="00F45A4E" w:rsidP="00F91E16">
            <w:pPr>
              <w:pStyle w:val="a3"/>
              <w:ind w:left="-57"/>
              <w:rPr>
                <w:sz w:val="26"/>
                <w:szCs w:val="26"/>
              </w:rPr>
            </w:pPr>
          </w:p>
        </w:tc>
      </w:tr>
      <w:tr w:rsidR="001D2D68" w:rsidRPr="000F028C" w:rsidTr="00F91E16">
        <w:trPr>
          <w:cantSplit/>
        </w:trPr>
        <w:tc>
          <w:tcPr>
            <w:tcW w:w="817" w:type="dxa"/>
            <w:tcBorders>
              <w:top w:val="single" w:sz="4" w:space="0" w:color="auto"/>
              <w:bottom w:val="nil"/>
            </w:tcBorders>
          </w:tcPr>
          <w:p w:rsidR="00F45A4E" w:rsidRPr="000F028C" w:rsidRDefault="00F45A4E" w:rsidP="00F91E16">
            <w:pPr>
              <w:pStyle w:val="a3"/>
              <w:ind w:left="142" w:right="-392"/>
              <w:jc w:val="left"/>
              <w:rPr>
                <w:sz w:val="26"/>
                <w:szCs w:val="26"/>
              </w:rPr>
            </w:pPr>
          </w:p>
        </w:tc>
        <w:tc>
          <w:tcPr>
            <w:tcW w:w="4754" w:type="dxa"/>
          </w:tcPr>
          <w:p w:rsidR="00F45A4E" w:rsidRPr="000F028C" w:rsidRDefault="00F45A4E" w:rsidP="00F91E16">
            <w:pPr>
              <w:pStyle w:val="a3"/>
              <w:ind w:left="34"/>
              <w:jc w:val="left"/>
              <w:rPr>
                <w:sz w:val="26"/>
                <w:szCs w:val="26"/>
              </w:rPr>
            </w:pPr>
          </w:p>
        </w:tc>
        <w:tc>
          <w:tcPr>
            <w:tcW w:w="1857" w:type="dxa"/>
          </w:tcPr>
          <w:p w:rsidR="00F45A4E" w:rsidRPr="000F028C" w:rsidRDefault="00F45A4E" w:rsidP="00F91E16">
            <w:pPr>
              <w:pStyle w:val="a3"/>
              <w:ind w:left="-42"/>
              <w:rPr>
                <w:sz w:val="26"/>
                <w:szCs w:val="26"/>
              </w:rPr>
            </w:pPr>
          </w:p>
        </w:tc>
        <w:tc>
          <w:tcPr>
            <w:tcW w:w="2212" w:type="dxa"/>
          </w:tcPr>
          <w:p w:rsidR="00F45A4E" w:rsidRPr="000F028C" w:rsidRDefault="00F45A4E" w:rsidP="00F91E16">
            <w:pPr>
              <w:pStyle w:val="a3"/>
              <w:ind w:left="-57"/>
              <w:rPr>
                <w:sz w:val="26"/>
                <w:szCs w:val="26"/>
              </w:rPr>
            </w:pPr>
          </w:p>
        </w:tc>
      </w:tr>
      <w:tr w:rsidR="001D2D68" w:rsidRPr="000F028C" w:rsidTr="00F91E16">
        <w:trPr>
          <w:cantSplit/>
        </w:trPr>
        <w:tc>
          <w:tcPr>
            <w:tcW w:w="817" w:type="dxa"/>
            <w:tcBorders>
              <w:top w:val="single" w:sz="4" w:space="0" w:color="auto"/>
            </w:tcBorders>
          </w:tcPr>
          <w:p w:rsidR="00F45A4E" w:rsidRPr="000F028C" w:rsidRDefault="00F45A4E" w:rsidP="00F91E16">
            <w:pPr>
              <w:pStyle w:val="a3"/>
              <w:ind w:left="142" w:right="-392"/>
              <w:jc w:val="left"/>
              <w:rPr>
                <w:sz w:val="26"/>
                <w:szCs w:val="26"/>
              </w:rPr>
            </w:pPr>
          </w:p>
        </w:tc>
        <w:tc>
          <w:tcPr>
            <w:tcW w:w="4754" w:type="dxa"/>
          </w:tcPr>
          <w:p w:rsidR="00F45A4E" w:rsidRPr="000F028C" w:rsidRDefault="00F45A4E" w:rsidP="00F91E16">
            <w:pPr>
              <w:pStyle w:val="a3"/>
              <w:ind w:left="34"/>
              <w:jc w:val="left"/>
              <w:rPr>
                <w:sz w:val="26"/>
                <w:szCs w:val="26"/>
              </w:rPr>
            </w:pPr>
          </w:p>
        </w:tc>
        <w:tc>
          <w:tcPr>
            <w:tcW w:w="1857" w:type="dxa"/>
          </w:tcPr>
          <w:p w:rsidR="00F45A4E" w:rsidRPr="000F028C" w:rsidRDefault="00F45A4E" w:rsidP="00F91E16">
            <w:pPr>
              <w:pStyle w:val="a3"/>
              <w:ind w:left="-42"/>
              <w:rPr>
                <w:sz w:val="26"/>
                <w:szCs w:val="26"/>
              </w:rPr>
            </w:pPr>
          </w:p>
        </w:tc>
        <w:tc>
          <w:tcPr>
            <w:tcW w:w="2212" w:type="dxa"/>
          </w:tcPr>
          <w:p w:rsidR="00F45A4E" w:rsidRPr="000F028C" w:rsidRDefault="00F45A4E" w:rsidP="00F91E16">
            <w:pPr>
              <w:pStyle w:val="a3"/>
              <w:ind w:left="-57"/>
              <w:rPr>
                <w:sz w:val="26"/>
                <w:szCs w:val="26"/>
              </w:rPr>
            </w:pPr>
          </w:p>
        </w:tc>
      </w:tr>
    </w:tbl>
    <w:p w:rsidR="00F45A4E" w:rsidRPr="000F028C" w:rsidRDefault="00F45A4E" w:rsidP="00F45A4E">
      <w:pPr>
        <w:pStyle w:val="a3"/>
        <w:ind w:left="-426"/>
        <w:jc w:val="both"/>
        <w:rPr>
          <w:sz w:val="26"/>
          <w:szCs w:val="26"/>
        </w:rPr>
      </w:pPr>
    </w:p>
    <w:p w:rsidR="00F45A4E" w:rsidRPr="000F028C" w:rsidRDefault="00F45A4E" w:rsidP="00F45A4E">
      <w:pPr>
        <w:pStyle w:val="2"/>
        <w:spacing w:line="240" w:lineRule="auto"/>
        <w:ind w:left="-426" w:firstLine="720"/>
        <w:rPr>
          <w:sz w:val="26"/>
          <w:szCs w:val="26"/>
        </w:rPr>
      </w:pPr>
      <w:r w:rsidRPr="000F028C">
        <w:rPr>
          <w:sz w:val="26"/>
          <w:szCs w:val="26"/>
        </w:rPr>
        <w:t>4. Решение Конкурсной комиссии для проведения конкурсов на замещение в</w:t>
      </w:r>
      <w:r w:rsidRPr="000F028C">
        <w:rPr>
          <w:sz w:val="26"/>
          <w:szCs w:val="26"/>
        </w:rPr>
        <w:t>а</w:t>
      </w:r>
      <w:r w:rsidRPr="000F028C">
        <w:rPr>
          <w:sz w:val="26"/>
          <w:szCs w:val="26"/>
        </w:rPr>
        <w:t>кантных должностей государственной гражданской службы Карачаево-Черкесской Республики в Министерстве Карачаево-Черкесской Республики по делам национал</w:t>
      </w:r>
      <w:r w:rsidRPr="000F028C">
        <w:rPr>
          <w:sz w:val="26"/>
          <w:szCs w:val="26"/>
        </w:rPr>
        <w:t>ь</w:t>
      </w:r>
      <w:r w:rsidRPr="000F028C">
        <w:rPr>
          <w:sz w:val="26"/>
          <w:szCs w:val="26"/>
        </w:rPr>
        <w:t>ностей, массовым коммуникациям и печати</w:t>
      </w:r>
    </w:p>
    <w:p w:rsidR="00F45A4E" w:rsidRPr="000F028C" w:rsidRDefault="00F45A4E" w:rsidP="00F45A4E">
      <w:pPr>
        <w:ind w:left="-426" w:firstLine="720"/>
        <w:rPr>
          <w:sz w:val="26"/>
          <w:szCs w:val="26"/>
        </w:rPr>
      </w:pPr>
      <w:r w:rsidRPr="000F028C">
        <w:rPr>
          <w:sz w:val="26"/>
          <w:szCs w:val="26"/>
        </w:rPr>
        <w:t>Признать победителем Конкурса на замещение вакантной должности госуда</w:t>
      </w:r>
      <w:r w:rsidRPr="000F028C">
        <w:rPr>
          <w:sz w:val="26"/>
          <w:szCs w:val="26"/>
        </w:rPr>
        <w:t>р</w:t>
      </w:r>
      <w:r w:rsidRPr="000F028C">
        <w:rPr>
          <w:sz w:val="26"/>
          <w:szCs w:val="26"/>
        </w:rPr>
        <w:t>ственной гражданской службы Карачаево-Черкесской Республики в Министерстве Карачаево-Черкесской Республики по делам национальностей, массовым коммуник</w:t>
      </w:r>
      <w:r w:rsidRPr="000F028C">
        <w:rPr>
          <w:sz w:val="26"/>
          <w:szCs w:val="26"/>
        </w:rPr>
        <w:t>а</w:t>
      </w:r>
      <w:r w:rsidRPr="000F028C">
        <w:rPr>
          <w:sz w:val="26"/>
          <w:szCs w:val="26"/>
        </w:rPr>
        <w:t>циям и печати</w:t>
      </w:r>
    </w:p>
    <w:p w:rsidR="00F45A4E" w:rsidRPr="000F028C" w:rsidRDefault="00F45A4E" w:rsidP="00F45A4E">
      <w:pPr>
        <w:pStyle w:val="a3"/>
        <w:ind w:left="-426"/>
        <w:rPr>
          <w:sz w:val="16"/>
          <w:szCs w:val="16"/>
        </w:rPr>
      </w:pPr>
      <w:r w:rsidRPr="000F028C">
        <w:rPr>
          <w:sz w:val="26"/>
          <w:szCs w:val="26"/>
        </w:rPr>
        <w:t xml:space="preserve">_____________________________________________________________________________________________________________________________________________________________________________________________________________________________ </w:t>
      </w:r>
      <w:r w:rsidRPr="000F028C">
        <w:rPr>
          <w:sz w:val="16"/>
          <w:szCs w:val="16"/>
        </w:rPr>
        <w:t>(полное наименование должности государственной гражданской службы Карачаево-Черкесской Республики)</w:t>
      </w:r>
    </w:p>
    <w:p w:rsidR="00F45A4E" w:rsidRPr="000F028C" w:rsidRDefault="00F45A4E" w:rsidP="00F45A4E">
      <w:pPr>
        <w:pStyle w:val="a3"/>
        <w:ind w:left="-426"/>
        <w:rPr>
          <w:sz w:val="26"/>
          <w:szCs w:val="26"/>
        </w:rPr>
      </w:pPr>
    </w:p>
    <w:p w:rsidR="00F45A4E" w:rsidRPr="000F028C" w:rsidRDefault="00F45A4E" w:rsidP="00F45A4E">
      <w:pPr>
        <w:pStyle w:val="a3"/>
        <w:ind w:left="-426"/>
        <w:jc w:val="both"/>
        <w:rPr>
          <w:sz w:val="26"/>
          <w:szCs w:val="26"/>
        </w:rPr>
      </w:pPr>
      <w:r w:rsidRPr="000F028C">
        <w:rPr>
          <w:sz w:val="26"/>
          <w:szCs w:val="26"/>
        </w:rPr>
        <w:t>____________________________________________________________________________________________________________________________________________________</w:t>
      </w:r>
    </w:p>
    <w:p w:rsidR="00F45A4E" w:rsidRPr="000F028C" w:rsidRDefault="00F45A4E" w:rsidP="00F45A4E">
      <w:pPr>
        <w:pStyle w:val="a3"/>
        <w:ind w:left="-426"/>
        <w:rPr>
          <w:sz w:val="16"/>
          <w:szCs w:val="16"/>
        </w:rPr>
      </w:pPr>
      <w:r w:rsidRPr="000F028C">
        <w:rPr>
          <w:sz w:val="16"/>
          <w:szCs w:val="16"/>
        </w:rPr>
        <w:t>(Ф.И.О. победителя конкурса)</w:t>
      </w:r>
    </w:p>
    <w:p w:rsidR="00F45A4E" w:rsidRPr="000F028C" w:rsidRDefault="00F45A4E" w:rsidP="00F45A4E">
      <w:pPr>
        <w:pStyle w:val="a3"/>
        <w:ind w:left="-426"/>
        <w:rPr>
          <w:sz w:val="16"/>
          <w:szCs w:val="16"/>
        </w:rPr>
      </w:pPr>
    </w:p>
    <w:p w:rsidR="00F45A4E" w:rsidRPr="000F028C" w:rsidRDefault="00F45A4E" w:rsidP="00F45A4E">
      <w:pPr>
        <w:pStyle w:val="a3"/>
        <w:ind w:left="-426"/>
        <w:rPr>
          <w:sz w:val="26"/>
          <w:szCs w:val="26"/>
        </w:rPr>
      </w:pPr>
    </w:p>
    <w:p w:rsidR="00F45A4E" w:rsidRPr="000F028C" w:rsidRDefault="00F45A4E" w:rsidP="00F45A4E">
      <w:pPr>
        <w:pStyle w:val="a3"/>
        <w:jc w:val="both"/>
        <w:rPr>
          <w:sz w:val="26"/>
          <w:szCs w:val="26"/>
        </w:rPr>
      </w:pPr>
    </w:p>
    <w:p w:rsidR="00F45A4E" w:rsidRPr="000F028C" w:rsidRDefault="00F45A4E" w:rsidP="00F45A4E">
      <w:pPr>
        <w:pStyle w:val="a3"/>
        <w:ind w:left="-426"/>
        <w:jc w:val="left"/>
        <w:rPr>
          <w:sz w:val="24"/>
          <w:szCs w:val="24"/>
        </w:rPr>
      </w:pPr>
      <w:r w:rsidRPr="000F028C">
        <w:rPr>
          <w:sz w:val="24"/>
          <w:szCs w:val="24"/>
        </w:rPr>
        <w:t>Председатель         _______________________                    _________________________</w:t>
      </w:r>
    </w:p>
    <w:p w:rsidR="00F45A4E" w:rsidRPr="000F028C" w:rsidRDefault="00F45A4E" w:rsidP="00F45A4E">
      <w:pPr>
        <w:pStyle w:val="a3"/>
        <w:ind w:left="-426"/>
        <w:rPr>
          <w:sz w:val="24"/>
          <w:szCs w:val="24"/>
        </w:rPr>
      </w:pPr>
      <w:r w:rsidRPr="000F028C">
        <w:rPr>
          <w:sz w:val="24"/>
          <w:szCs w:val="24"/>
        </w:rPr>
        <w:t xml:space="preserve">                         (подпись)</w:t>
      </w:r>
      <w:r w:rsidRPr="000F028C">
        <w:rPr>
          <w:sz w:val="24"/>
          <w:szCs w:val="24"/>
        </w:rPr>
        <w:tab/>
      </w:r>
      <w:r w:rsidRPr="000F028C">
        <w:rPr>
          <w:sz w:val="24"/>
          <w:szCs w:val="24"/>
        </w:rPr>
        <w:tab/>
      </w:r>
      <w:r w:rsidRPr="000F028C">
        <w:rPr>
          <w:sz w:val="24"/>
          <w:szCs w:val="24"/>
        </w:rPr>
        <w:tab/>
      </w:r>
      <w:r w:rsidRPr="000F028C">
        <w:rPr>
          <w:sz w:val="24"/>
          <w:szCs w:val="24"/>
        </w:rPr>
        <w:tab/>
        <w:t>(расшифровка подписи)</w:t>
      </w:r>
    </w:p>
    <w:p w:rsidR="00F45A4E" w:rsidRPr="000F028C" w:rsidRDefault="00F45A4E" w:rsidP="00F45A4E">
      <w:pPr>
        <w:pStyle w:val="a3"/>
        <w:ind w:left="-426"/>
        <w:jc w:val="left"/>
        <w:rPr>
          <w:sz w:val="24"/>
          <w:szCs w:val="24"/>
        </w:rPr>
      </w:pPr>
      <w:r w:rsidRPr="000F028C">
        <w:rPr>
          <w:sz w:val="24"/>
          <w:szCs w:val="24"/>
        </w:rPr>
        <w:tab/>
      </w:r>
      <w:r w:rsidRPr="000F028C">
        <w:rPr>
          <w:sz w:val="24"/>
          <w:szCs w:val="24"/>
        </w:rPr>
        <w:tab/>
        <w:t xml:space="preserve">  </w:t>
      </w:r>
    </w:p>
    <w:p w:rsidR="00F45A4E" w:rsidRPr="000F028C" w:rsidRDefault="00F45A4E" w:rsidP="00F45A4E">
      <w:pPr>
        <w:pStyle w:val="a3"/>
        <w:ind w:left="-426"/>
        <w:jc w:val="left"/>
        <w:rPr>
          <w:sz w:val="24"/>
          <w:szCs w:val="24"/>
        </w:rPr>
      </w:pPr>
      <w:r w:rsidRPr="000F028C">
        <w:rPr>
          <w:sz w:val="24"/>
          <w:szCs w:val="24"/>
        </w:rPr>
        <w:t>Члены комиссии    _______________________                    _________________________</w:t>
      </w:r>
    </w:p>
    <w:p w:rsidR="00F45A4E" w:rsidRPr="000F028C" w:rsidRDefault="00F45A4E" w:rsidP="00F45A4E">
      <w:pPr>
        <w:pStyle w:val="a3"/>
        <w:ind w:left="-426"/>
        <w:rPr>
          <w:sz w:val="24"/>
          <w:szCs w:val="24"/>
        </w:rPr>
      </w:pPr>
      <w:r w:rsidRPr="000F028C">
        <w:rPr>
          <w:sz w:val="24"/>
          <w:szCs w:val="24"/>
        </w:rPr>
        <w:t xml:space="preserve">                         (подпись)</w:t>
      </w:r>
      <w:r w:rsidRPr="000F028C">
        <w:rPr>
          <w:sz w:val="24"/>
          <w:szCs w:val="24"/>
        </w:rPr>
        <w:tab/>
      </w:r>
      <w:r w:rsidRPr="000F028C">
        <w:rPr>
          <w:sz w:val="24"/>
          <w:szCs w:val="24"/>
        </w:rPr>
        <w:tab/>
      </w:r>
      <w:r w:rsidRPr="000F028C">
        <w:rPr>
          <w:sz w:val="24"/>
          <w:szCs w:val="24"/>
        </w:rPr>
        <w:tab/>
      </w:r>
      <w:r w:rsidRPr="000F028C">
        <w:rPr>
          <w:sz w:val="24"/>
          <w:szCs w:val="24"/>
        </w:rPr>
        <w:tab/>
        <w:t>(расшифровка подписи)</w:t>
      </w:r>
    </w:p>
    <w:p w:rsidR="00F45A4E" w:rsidRPr="000F028C" w:rsidRDefault="00F45A4E" w:rsidP="00F45A4E">
      <w:pPr>
        <w:pStyle w:val="a3"/>
        <w:ind w:left="-426"/>
        <w:jc w:val="left"/>
        <w:rPr>
          <w:sz w:val="24"/>
          <w:szCs w:val="24"/>
        </w:rPr>
      </w:pPr>
      <w:r w:rsidRPr="000F028C">
        <w:rPr>
          <w:sz w:val="24"/>
          <w:szCs w:val="24"/>
        </w:rPr>
        <w:tab/>
      </w:r>
      <w:r w:rsidRPr="000F028C">
        <w:rPr>
          <w:sz w:val="24"/>
          <w:szCs w:val="24"/>
        </w:rPr>
        <w:tab/>
        <w:t xml:space="preserve">  </w:t>
      </w:r>
    </w:p>
    <w:p w:rsidR="00F45A4E" w:rsidRPr="000F028C" w:rsidRDefault="00F45A4E" w:rsidP="00F45A4E">
      <w:pPr>
        <w:pStyle w:val="a3"/>
        <w:ind w:left="-426"/>
        <w:jc w:val="left"/>
        <w:rPr>
          <w:sz w:val="24"/>
          <w:szCs w:val="24"/>
        </w:rPr>
      </w:pPr>
      <w:r w:rsidRPr="000F028C">
        <w:rPr>
          <w:sz w:val="24"/>
          <w:szCs w:val="24"/>
        </w:rPr>
        <w:t>Секретарь                _______________________                    _________________________</w:t>
      </w:r>
    </w:p>
    <w:p w:rsidR="00F45A4E" w:rsidRPr="000F028C" w:rsidRDefault="00F45A4E" w:rsidP="00F45A4E">
      <w:pPr>
        <w:pStyle w:val="a3"/>
        <w:ind w:left="-426"/>
        <w:jc w:val="both"/>
        <w:rPr>
          <w:sz w:val="24"/>
          <w:szCs w:val="24"/>
        </w:rPr>
      </w:pPr>
      <w:r w:rsidRPr="000F028C">
        <w:rPr>
          <w:sz w:val="24"/>
          <w:szCs w:val="24"/>
        </w:rPr>
        <w:t xml:space="preserve">                                             (подпись)</w:t>
      </w:r>
      <w:r w:rsidRPr="000F028C">
        <w:rPr>
          <w:sz w:val="24"/>
          <w:szCs w:val="24"/>
        </w:rPr>
        <w:tab/>
      </w:r>
      <w:r w:rsidRPr="000F028C">
        <w:rPr>
          <w:sz w:val="24"/>
          <w:szCs w:val="24"/>
        </w:rPr>
        <w:tab/>
      </w:r>
      <w:r w:rsidRPr="000F028C">
        <w:rPr>
          <w:sz w:val="24"/>
          <w:szCs w:val="24"/>
        </w:rPr>
        <w:tab/>
        <w:t xml:space="preserve">        (расшифровка подписи)</w:t>
      </w:r>
    </w:p>
    <w:p w:rsidR="00F45A4E" w:rsidRPr="000F028C" w:rsidRDefault="00F45A4E" w:rsidP="00F45A4E">
      <w:pPr>
        <w:pStyle w:val="a3"/>
        <w:ind w:left="-426"/>
        <w:jc w:val="left"/>
        <w:rPr>
          <w:sz w:val="26"/>
          <w:szCs w:val="26"/>
        </w:rPr>
      </w:pPr>
      <w:r w:rsidRPr="000F028C">
        <w:rPr>
          <w:sz w:val="26"/>
          <w:szCs w:val="26"/>
        </w:rPr>
        <w:tab/>
      </w:r>
      <w:r w:rsidRPr="000F028C">
        <w:rPr>
          <w:sz w:val="26"/>
          <w:szCs w:val="26"/>
        </w:rPr>
        <w:tab/>
        <w:t xml:space="preserve">  </w:t>
      </w:r>
    </w:p>
    <w:p w:rsidR="00F45A4E" w:rsidRPr="000F028C" w:rsidRDefault="00F45A4E" w:rsidP="00F45A4E">
      <w:pPr>
        <w:pStyle w:val="a3"/>
        <w:ind w:left="-426"/>
        <w:jc w:val="left"/>
        <w:rPr>
          <w:sz w:val="26"/>
          <w:szCs w:val="26"/>
        </w:rPr>
      </w:pPr>
    </w:p>
    <w:p w:rsidR="00F45A4E" w:rsidRPr="000F028C" w:rsidRDefault="00F45A4E" w:rsidP="00F45A4E">
      <w:pPr>
        <w:pStyle w:val="a3"/>
        <w:ind w:left="-426"/>
        <w:jc w:val="left"/>
        <w:rPr>
          <w:sz w:val="26"/>
          <w:szCs w:val="26"/>
        </w:rPr>
      </w:pPr>
    </w:p>
    <w:p w:rsidR="00F45A4E" w:rsidRPr="000F028C" w:rsidRDefault="00F45A4E" w:rsidP="00F45A4E">
      <w:pPr>
        <w:pStyle w:val="a3"/>
        <w:ind w:left="-426"/>
        <w:jc w:val="left"/>
        <w:rPr>
          <w:sz w:val="26"/>
          <w:szCs w:val="26"/>
        </w:rPr>
      </w:pPr>
    </w:p>
    <w:p w:rsidR="00F45A4E" w:rsidRPr="000F028C" w:rsidRDefault="00F45A4E" w:rsidP="00F45A4E">
      <w:pPr>
        <w:pStyle w:val="a3"/>
        <w:ind w:left="-426"/>
        <w:jc w:val="left"/>
        <w:rPr>
          <w:b/>
          <w:i/>
          <w:sz w:val="20"/>
        </w:rPr>
      </w:pPr>
      <w:r w:rsidRPr="000F028C">
        <w:rPr>
          <w:b/>
          <w:i/>
          <w:sz w:val="20"/>
        </w:rPr>
        <w:t>Примечание.</w:t>
      </w:r>
    </w:p>
    <w:p w:rsidR="00F45A4E" w:rsidRPr="000F028C" w:rsidRDefault="00F45A4E" w:rsidP="00F45A4E">
      <w:pPr>
        <w:pStyle w:val="a3"/>
        <w:ind w:left="-426"/>
        <w:jc w:val="left"/>
        <w:rPr>
          <w:b/>
          <w:i/>
          <w:sz w:val="20"/>
        </w:rPr>
      </w:pPr>
      <w:r w:rsidRPr="000F028C">
        <w:rPr>
          <w:b/>
          <w:i/>
          <w:sz w:val="20"/>
        </w:rPr>
        <w:t>Пункты 1,2 заполняются на каждого кандидата отдельно.</w:t>
      </w:r>
    </w:p>
    <w:p w:rsidR="00F45A4E" w:rsidRDefault="00F45A4E" w:rsidP="00F45A4E">
      <w:pPr>
        <w:pStyle w:val="a3"/>
        <w:ind w:left="-426"/>
        <w:jc w:val="left"/>
        <w:rPr>
          <w:sz w:val="26"/>
          <w:szCs w:val="26"/>
        </w:rPr>
      </w:pPr>
    </w:p>
    <w:p w:rsidR="00D76B99" w:rsidRDefault="00D76B99" w:rsidP="00F45A4E">
      <w:pPr>
        <w:pStyle w:val="a3"/>
        <w:ind w:left="-426"/>
        <w:jc w:val="left"/>
        <w:rPr>
          <w:sz w:val="26"/>
          <w:szCs w:val="26"/>
        </w:rPr>
      </w:pPr>
    </w:p>
    <w:p w:rsidR="00F45A4E" w:rsidRPr="006D2141" w:rsidRDefault="00F45A4E" w:rsidP="00F45A4E">
      <w:pPr>
        <w:ind w:left="5245"/>
        <w:jc w:val="left"/>
        <w:rPr>
          <w:sz w:val="26"/>
          <w:szCs w:val="26"/>
        </w:rPr>
      </w:pPr>
      <w:r w:rsidRPr="006D2141">
        <w:rPr>
          <w:sz w:val="26"/>
          <w:szCs w:val="26"/>
        </w:rPr>
        <w:lastRenderedPageBreak/>
        <w:t>Приложение 3 к приказу</w:t>
      </w:r>
    </w:p>
    <w:p w:rsidR="00F45A4E" w:rsidRPr="006D2141" w:rsidRDefault="00F45A4E" w:rsidP="00F45A4E">
      <w:pPr>
        <w:ind w:left="5245"/>
        <w:jc w:val="left"/>
        <w:rPr>
          <w:sz w:val="26"/>
          <w:szCs w:val="26"/>
        </w:rPr>
      </w:pPr>
      <w:r w:rsidRPr="006D2141">
        <w:rPr>
          <w:sz w:val="26"/>
          <w:szCs w:val="26"/>
        </w:rPr>
        <w:t xml:space="preserve">от </w:t>
      </w:r>
      <w:r w:rsidR="00D76B99" w:rsidRPr="006D2141">
        <w:rPr>
          <w:sz w:val="26"/>
          <w:szCs w:val="26"/>
        </w:rPr>
        <w:t>__</w:t>
      </w:r>
      <w:r w:rsidRPr="006D2141">
        <w:rPr>
          <w:sz w:val="26"/>
          <w:szCs w:val="26"/>
        </w:rPr>
        <w:t>.</w:t>
      </w:r>
      <w:r w:rsidR="00D76B99" w:rsidRPr="006D2141">
        <w:rPr>
          <w:sz w:val="26"/>
          <w:szCs w:val="26"/>
        </w:rPr>
        <w:t>__</w:t>
      </w:r>
      <w:r w:rsidRPr="006D2141">
        <w:rPr>
          <w:sz w:val="26"/>
          <w:szCs w:val="26"/>
        </w:rPr>
        <w:t>.201</w:t>
      </w:r>
      <w:r w:rsidR="00745459" w:rsidRPr="006D2141">
        <w:rPr>
          <w:sz w:val="26"/>
          <w:szCs w:val="26"/>
        </w:rPr>
        <w:t>7</w:t>
      </w:r>
      <w:r w:rsidRPr="006D2141">
        <w:rPr>
          <w:sz w:val="26"/>
          <w:szCs w:val="26"/>
        </w:rPr>
        <w:t xml:space="preserve"> № </w:t>
      </w:r>
      <w:r w:rsidR="00D76B99" w:rsidRPr="006D2141">
        <w:rPr>
          <w:sz w:val="26"/>
          <w:szCs w:val="26"/>
        </w:rPr>
        <w:t>__</w:t>
      </w:r>
    </w:p>
    <w:p w:rsidR="00F45A4E" w:rsidRPr="006D2141" w:rsidRDefault="00F45A4E" w:rsidP="00F45A4E">
      <w:pPr>
        <w:spacing w:line="360" w:lineRule="auto"/>
        <w:ind w:left="5245"/>
        <w:jc w:val="left"/>
        <w:rPr>
          <w:sz w:val="26"/>
          <w:szCs w:val="26"/>
        </w:rPr>
      </w:pPr>
    </w:p>
    <w:p w:rsidR="00F45A4E" w:rsidRPr="006D2141" w:rsidRDefault="00F45A4E" w:rsidP="00F45A4E">
      <w:pPr>
        <w:pStyle w:val="1"/>
        <w:ind w:left="-426"/>
        <w:rPr>
          <w:sz w:val="26"/>
          <w:szCs w:val="26"/>
        </w:rPr>
      </w:pPr>
    </w:p>
    <w:p w:rsidR="00F45A4E" w:rsidRPr="006D2141" w:rsidRDefault="00F45A4E" w:rsidP="00F45A4E">
      <w:pPr>
        <w:pStyle w:val="1"/>
        <w:ind w:left="-426"/>
        <w:rPr>
          <w:sz w:val="26"/>
          <w:szCs w:val="26"/>
        </w:rPr>
      </w:pPr>
      <w:r w:rsidRPr="006D2141">
        <w:rPr>
          <w:sz w:val="26"/>
          <w:szCs w:val="26"/>
        </w:rPr>
        <w:t>М Е Т О Д И К А</w:t>
      </w:r>
    </w:p>
    <w:p w:rsidR="00F45A4E" w:rsidRPr="006D2141" w:rsidRDefault="00F45A4E" w:rsidP="00F45A4E">
      <w:pPr>
        <w:ind w:left="-426"/>
        <w:jc w:val="center"/>
        <w:rPr>
          <w:b/>
          <w:sz w:val="26"/>
          <w:szCs w:val="26"/>
        </w:rPr>
      </w:pPr>
      <w:r w:rsidRPr="006D2141">
        <w:rPr>
          <w:b/>
          <w:sz w:val="26"/>
          <w:szCs w:val="26"/>
        </w:rPr>
        <w:t>проведения конкурса на замещение вакантной должности</w:t>
      </w:r>
    </w:p>
    <w:p w:rsidR="00F45A4E" w:rsidRPr="006D2141" w:rsidRDefault="00F45A4E" w:rsidP="00F45A4E">
      <w:pPr>
        <w:ind w:left="-426"/>
        <w:jc w:val="center"/>
        <w:rPr>
          <w:b/>
          <w:sz w:val="26"/>
          <w:szCs w:val="26"/>
        </w:rPr>
      </w:pPr>
      <w:r w:rsidRPr="006D2141">
        <w:rPr>
          <w:b/>
          <w:sz w:val="26"/>
          <w:szCs w:val="26"/>
        </w:rPr>
        <w:t>государственной гражданской службы Карачаево-Черкесской Республики</w:t>
      </w:r>
    </w:p>
    <w:p w:rsidR="00F45A4E" w:rsidRPr="006D2141" w:rsidRDefault="00F45A4E" w:rsidP="00F45A4E">
      <w:pPr>
        <w:ind w:left="-426"/>
        <w:jc w:val="center"/>
        <w:rPr>
          <w:b/>
          <w:sz w:val="26"/>
          <w:szCs w:val="26"/>
        </w:rPr>
      </w:pPr>
      <w:r w:rsidRPr="006D2141">
        <w:rPr>
          <w:b/>
          <w:sz w:val="26"/>
          <w:szCs w:val="26"/>
        </w:rPr>
        <w:t>в Министерстве Карачаево-Черкесской Республики</w:t>
      </w:r>
    </w:p>
    <w:p w:rsidR="00F45A4E" w:rsidRPr="006D2141" w:rsidRDefault="00F45A4E" w:rsidP="00F45A4E">
      <w:pPr>
        <w:ind w:left="-426"/>
        <w:jc w:val="center"/>
        <w:rPr>
          <w:b/>
          <w:sz w:val="26"/>
          <w:szCs w:val="26"/>
        </w:rPr>
      </w:pPr>
      <w:r w:rsidRPr="006D2141">
        <w:rPr>
          <w:b/>
          <w:sz w:val="26"/>
          <w:szCs w:val="26"/>
        </w:rPr>
        <w:t>по делам национальностей, массовым коммуникациям и печати</w:t>
      </w:r>
    </w:p>
    <w:p w:rsidR="00F45A4E" w:rsidRPr="006D2141" w:rsidRDefault="00F45A4E" w:rsidP="00F45A4E">
      <w:pPr>
        <w:ind w:left="-426" w:firstLine="710"/>
        <w:rPr>
          <w:sz w:val="26"/>
          <w:szCs w:val="26"/>
        </w:rPr>
      </w:pPr>
    </w:p>
    <w:p w:rsidR="00AC04AE" w:rsidRPr="006D2141" w:rsidRDefault="00AC04AE" w:rsidP="00AC04AE">
      <w:pPr>
        <w:pStyle w:val="ac"/>
        <w:jc w:val="center"/>
        <w:rPr>
          <w:rFonts w:ascii="Times New Roman" w:hAnsi="Times New Roman" w:cs="Times New Roman"/>
          <w:sz w:val="26"/>
          <w:szCs w:val="26"/>
        </w:rPr>
      </w:pPr>
      <w:r w:rsidRPr="006D2141">
        <w:rPr>
          <w:rFonts w:ascii="Times New Roman" w:hAnsi="Times New Roman" w:cs="Times New Roman"/>
          <w:sz w:val="26"/>
          <w:szCs w:val="26"/>
        </w:rPr>
        <w:t>1. Общие положения</w:t>
      </w:r>
    </w:p>
    <w:p w:rsidR="00AC04AE" w:rsidRPr="006D2141" w:rsidRDefault="00AC04AE" w:rsidP="008F30A6">
      <w:pPr>
        <w:pStyle w:val="ac"/>
        <w:ind w:firstLine="1134"/>
        <w:rPr>
          <w:rFonts w:ascii="Times New Roman" w:hAnsi="Times New Roman" w:cs="Times New Roman"/>
          <w:sz w:val="26"/>
          <w:szCs w:val="26"/>
        </w:rPr>
      </w:pPr>
    </w:p>
    <w:p w:rsidR="00AC04AE" w:rsidRPr="00285A06" w:rsidRDefault="00AC04AE" w:rsidP="008F30A6">
      <w:pPr>
        <w:pStyle w:val="ac"/>
        <w:spacing w:line="276" w:lineRule="auto"/>
        <w:ind w:firstLine="1134"/>
        <w:jc w:val="both"/>
        <w:rPr>
          <w:rFonts w:ascii="Times New Roman" w:hAnsi="Times New Roman" w:cs="Times New Roman"/>
          <w:sz w:val="26"/>
          <w:szCs w:val="26"/>
        </w:rPr>
      </w:pPr>
      <w:r w:rsidRPr="006D2141">
        <w:rPr>
          <w:rFonts w:ascii="Times New Roman" w:hAnsi="Times New Roman" w:cs="Times New Roman"/>
          <w:sz w:val="26"/>
          <w:szCs w:val="26"/>
        </w:rPr>
        <w:t>1.1. Методика проведения конкурса на замещение вакантной должности государственной гражданской службы Карачаево-Черкесской Республики и вкл</w:t>
      </w:r>
      <w:r w:rsidRPr="006D2141">
        <w:rPr>
          <w:rFonts w:ascii="Times New Roman" w:hAnsi="Times New Roman" w:cs="Times New Roman"/>
          <w:sz w:val="26"/>
          <w:szCs w:val="26"/>
        </w:rPr>
        <w:t>ю</w:t>
      </w:r>
      <w:r w:rsidRPr="006D2141">
        <w:rPr>
          <w:rFonts w:ascii="Times New Roman" w:hAnsi="Times New Roman" w:cs="Times New Roman"/>
          <w:sz w:val="26"/>
          <w:szCs w:val="26"/>
        </w:rPr>
        <w:t>чение в кадровый резерв для замещения вакантных должностей государственной гражданской службы Карачаево-Черкесской Республики в Министерстве Карача</w:t>
      </w:r>
      <w:r w:rsidRPr="006D2141">
        <w:rPr>
          <w:rFonts w:ascii="Times New Roman" w:hAnsi="Times New Roman" w:cs="Times New Roman"/>
          <w:sz w:val="26"/>
          <w:szCs w:val="26"/>
        </w:rPr>
        <w:t>е</w:t>
      </w:r>
      <w:r w:rsidRPr="006D2141">
        <w:rPr>
          <w:rFonts w:ascii="Times New Roman" w:hAnsi="Times New Roman" w:cs="Times New Roman"/>
          <w:sz w:val="26"/>
          <w:szCs w:val="26"/>
        </w:rPr>
        <w:t xml:space="preserve">во-Черкесской Республики </w:t>
      </w:r>
      <w:r w:rsidR="00FD2F58">
        <w:rPr>
          <w:rFonts w:ascii="Times New Roman" w:hAnsi="Times New Roman" w:cs="Times New Roman"/>
          <w:sz w:val="26"/>
          <w:szCs w:val="26"/>
        </w:rPr>
        <w:t>по делам национальностей</w:t>
      </w:r>
      <w:proofErr w:type="gramStart"/>
      <w:r w:rsidR="00FD2F58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FD2F58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FD2F58">
        <w:rPr>
          <w:rFonts w:ascii="Times New Roman" w:hAnsi="Times New Roman" w:cs="Times New Roman"/>
          <w:sz w:val="26"/>
          <w:szCs w:val="26"/>
        </w:rPr>
        <w:t>м</w:t>
      </w:r>
      <w:proofErr w:type="gramEnd"/>
      <w:r w:rsidR="00FD2F58">
        <w:rPr>
          <w:rFonts w:ascii="Times New Roman" w:hAnsi="Times New Roman" w:cs="Times New Roman"/>
          <w:sz w:val="26"/>
          <w:szCs w:val="26"/>
        </w:rPr>
        <w:t xml:space="preserve">ассовым коммуникациям и печати </w:t>
      </w:r>
      <w:r w:rsidRPr="006D2141">
        <w:rPr>
          <w:rFonts w:ascii="Times New Roman" w:hAnsi="Times New Roman" w:cs="Times New Roman"/>
          <w:sz w:val="26"/>
          <w:szCs w:val="26"/>
        </w:rPr>
        <w:t xml:space="preserve">(далее - Конкурс) разработана на основе Федерального </w:t>
      </w:r>
      <w:r w:rsidR="008F30A6" w:rsidRPr="006D2141">
        <w:rPr>
          <w:rFonts w:ascii="Times New Roman" w:hAnsi="Times New Roman" w:cs="Times New Roman"/>
          <w:sz w:val="26"/>
          <w:szCs w:val="26"/>
        </w:rPr>
        <w:t xml:space="preserve">закона </w:t>
      </w:r>
      <w:r w:rsidRPr="006D2141">
        <w:rPr>
          <w:rFonts w:ascii="Times New Roman" w:hAnsi="Times New Roman" w:cs="Times New Roman"/>
          <w:sz w:val="26"/>
          <w:szCs w:val="26"/>
        </w:rPr>
        <w:t xml:space="preserve">от 27.07.2004  № 79-ФЗ «О государственной гражданской службе Российской Федерации», </w:t>
      </w:r>
      <w:r w:rsidR="008F30A6" w:rsidRPr="006D2141">
        <w:rPr>
          <w:rFonts w:ascii="Times New Roman" w:hAnsi="Times New Roman" w:cs="Times New Roman"/>
          <w:sz w:val="26"/>
          <w:szCs w:val="26"/>
        </w:rPr>
        <w:t xml:space="preserve">Указа </w:t>
      </w:r>
      <w:r w:rsidRPr="006D2141">
        <w:rPr>
          <w:rFonts w:ascii="Times New Roman" w:hAnsi="Times New Roman" w:cs="Times New Roman"/>
          <w:sz w:val="26"/>
          <w:szCs w:val="26"/>
        </w:rPr>
        <w:t>Президента Российской Федерации от 01.02.2005 № 112 «О конкурсе на замещение вакантной должности государственной гражданской службы Российской Федер</w:t>
      </w:r>
      <w:r w:rsidRPr="006D2141">
        <w:rPr>
          <w:rFonts w:ascii="Times New Roman" w:hAnsi="Times New Roman" w:cs="Times New Roman"/>
          <w:sz w:val="26"/>
          <w:szCs w:val="26"/>
        </w:rPr>
        <w:t>а</w:t>
      </w:r>
      <w:r w:rsidRPr="006D2141">
        <w:rPr>
          <w:rFonts w:ascii="Times New Roman" w:hAnsi="Times New Roman" w:cs="Times New Roman"/>
          <w:sz w:val="26"/>
          <w:szCs w:val="26"/>
        </w:rPr>
        <w:t xml:space="preserve">ции», </w:t>
      </w:r>
      <w:r w:rsidR="008F30A6" w:rsidRPr="006D2141">
        <w:rPr>
          <w:rFonts w:ascii="Times New Roman" w:hAnsi="Times New Roman" w:cs="Times New Roman"/>
          <w:sz w:val="26"/>
          <w:szCs w:val="26"/>
        </w:rPr>
        <w:t xml:space="preserve">Закона </w:t>
      </w:r>
      <w:r w:rsidRPr="006D2141">
        <w:rPr>
          <w:rFonts w:ascii="Times New Roman" w:hAnsi="Times New Roman" w:cs="Times New Roman"/>
          <w:sz w:val="26"/>
          <w:szCs w:val="26"/>
        </w:rPr>
        <w:t>Карачаево-Черкесской Республики от 05.07.2005 № 49-РЗ «О гос</w:t>
      </w:r>
      <w:r w:rsidRPr="006D2141">
        <w:rPr>
          <w:rFonts w:ascii="Times New Roman" w:hAnsi="Times New Roman" w:cs="Times New Roman"/>
          <w:sz w:val="26"/>
          <w:szCs w:val="26"/>
        </w:rPr>
        <w:t>у</w:t>
      </w:r>
      <w:r w:rsidRPr="006D2141">
        <w:rPr>
          <w:rFonts w:ascii="Times New Roman" w:hAnsi="Times New Roman" w:cs="Times New Roman"/>
          <w:sz w:val="26"/>
          <w:szCs w:val="26"/>
        </w:rPr>
        <w:t>дарственной гражданской службе Карачаево-Черкесской Республики». В соотве</w:t>
      </w:r>
      <w:r w:rsidRPr="006D2141">
        <w:rPr>
          <w:rFonts w:ascii="Times New Roman" w:hAnsi="Times New Roman" w:cs="Times New Roman"/>
          <w:sz w:val="26"/>
          <w:szCs w:val="26"/>
        </w:rPr>
        <w:t>т</w:t>
      </w:r>
      <w:r w:rsidRPr="006D2141">
        <w:rPr>
          <w:rFonts w:ascii="Times New Roman" w:hAnsi="Times New Roman" w:cs="Times New Roman"/>
          <w:sz w:val="26"/>
          <w:szCs w:val="26"/>
        </w:rPr>
        <w:t>ствии с данной Методикой осуществляется отбор на альтернативной основе лиц, наиболее подг</w:t>
      </w:r>
      <w:r w:rsidRPr="006D2141">
        <w:rPr>
          <w:rFonts w:ascii="Times New Roman" w:hAnsi="Times New Roman" w:cs="Times New Roman"/>
          <w:sz w:val="26"/>
          <w:szCs w:val="26"/>
        </w:rPr>
        <w:t>о</w:t>
      </w:r>
      <w:r w:rsidRPr="006D2141">
        <w:rPr>
          <w:rFonts w:ascii="Times New Roman" w:hAnsi="Times New Roman" w:cs="Times New Roman"/>
          <w:sz w:val="26"/>
          <w:szCs w:val="26"/>
        </w:rPr>
        <w:t>товленных для работы на должности государственной гражданской службы Карачаево-Черкесской Республики, для замещения которой объявлен Ко</w:t>
      </w:r>
      <w:r w:rsidRPr="006D2141">
        <w:rPr>
          <w:rFonts w:ascii="Times New Roman" w:hAnsi="Times New Roman" w:cs="Times New Roman"/>
          <w:sz w:val="26"/>
          <w:szCs w:val="26"/>
        </w:rPr>
        <w:t>н</w:t>
      </w:r>
      <w:r w:rsidRPr="006D2141">
        <w:rPr>
          <w:rFonts w:ascii="Times New Roman" w:hAnsi="Times New Roman" w:cs="Times New Roman"/>
          <w:sz w:val="26"/>
          <w:szCs w:val="26"/>
        </w:rPr>
        <w:t>курс (далее - в</w:t>
      </w:r>
      <w:r w:rsidRPr="006D2141">
        <w:rPr>
          <w:rFonts w:ascii="Times New Roman" w:hAnsi="Times New Roman" w:cs="Times New Roman"/>
          <w:sz w:val="26"/>
          <w:szCs w:val="26"/>
        </w:rPr>
        <w:t>а</w:t>
      </w:r>
      <w:r w:rsidRPr="006D2141">
        <w:rPr>
          <w:rFonts w:ascii="Times New Roman" w:hAnsi="Times New Roman" w:cs="Times New Roman"/>
          <w:sz w:val="26"/>
          <w:szCs w:val="26"/>
        </w:rPr>
        <w:t xml:space="preserve">кантная </w:t>
      </w:r>
      <w:r w:rsidRPr="00285A06">
        <w:rPr>
          <w:rFonts w:ascii="Times New Roman" w:hAnsi="Times New Roman" w:cs="Times New Roman"/>
          <w:sz w:val="26"/>
          <w:szCs w:val="26"/>
        </w:rPr>
        <w:t>должность).</w:t>
      </w:r>
    </w:p>
    <w:p w:rsidR="00AC04AE" w:rsidRPr="00285A06" w:rsidRDefault="00AC04AE" w:rsidP="008F30A6">
      <w:pPr>
        <w:pStyle w:val="ac"/>
        <w:spacing w:line="276" w:lineRule="auto"/>
        <w:ind w:firstLine="1134"/>
        <w:jc w:val="both"/>
        <w:rPr>
          <w:rFonts w:ascii="Times New Roman" w:hAnsi="Times New Roman" w:cs="Times New Roman"/>
          <w:sz w:val="26"/>
          <w:szCs w:val="26"/>
        </w:rPr>
      </w:pPr>
      <w:r w:rsidRPr="00285A06">
        <w:rPr>
          <w:rFonts w:ascii="Times New Roman" w:hAnsi="Times New Roman" w:cs="Times New Roman"/>
          <w:sz w:val="26"/>
          <w:szCs w:val="26"/>
        </w:rPr>
        <w:t>1.2. Основными задачами проведения Конкурса в Министерстве Кар</w:t>
      </w:r>
      <w:r w:rsidRPr="00285A06">
        <w:rPr>
          <w:rFonts w:ascii="Times New Roman" w:hAnsi="Times New Roman" w:cs="Times New Roman"/>
          <w:sz w:val="26"/>
          <w:szCs w:val="26"/>
        </w:rPr>
        <w:t>а</w:t>
      </w:r>
      <w:r w:rsidRPr="00285A06">
        <w:rPr>
          <w:rFonts w:ascii="Times New Roman" w:hAnsi="Times New Roman" w:cs="Times New Roman"/>
          <w:sz w:val="26"/>
          <w:szCs w:val="26"/>
        </w:rPr>
        <w:t xml:space="preserve">чаево-Черкесской Республики </w:t>
      </w:r>
      <w:r w:rsidR="00B420C7" w:rsidRPr="00285A06">
        <w:rPr>
          <w:rFonts w:ascii="Times New Roman" w:hAnsi="Times New Roman" w:cs="Times New Roman"/>
          <w:sz w:val="26"/>
          <w:szCs w:val="26"/>
        </w:rPr>
        <w:t>по делам национальностей, массовым коммуникац</w:t>
      </w:r>
      <w:r w:rsidR="00B420C7" w:rsidRPr="00285A06">
        <w:rPr>
          <w:rFonts w:ascii="Times New Roman" w:hAnsi="Times New Roman" w:cs="Times New Roman"/>
          <w:sz w:val="26"/>
          <w:szCs w:val="26"/>
        </w:rPr>
        <w:t>и</w:t>
      </w:r>
      <w:r w:rsidR="00B420C7" w:rsidRPr="00285A06">
        <w:rPr>
          <w:rFonts w:ascii="Times New Roman" w:hAnsi="Times New Roman" w:cs="Times New Roman"/>
          <w:sz w:val="26"/>
          <w:szCs w:val="26"/>
        </w:rPr>
        <w:t xml:space="preserve">ям и печати </w:t>
      </w:r>
      <w:r w:rsidRPr="00285A06">
        <w:rPr>
          <w:rFonts w:ascii="Times New Roman" w:hAnsi="Times New Roman" w:cs="Times New Roman"/>
          <w:sz w:val="26"/>
          <w:szCs w:val="26"/>
        </w:rPr>
        <w:t>являются:</w:t>
      </w:r>
    </w:p>
    <w:p w:rsidR="00AC04AE" w:rsidRPr="00285A06" w:rsidRDefault="00AC04AE" w:rsidP="008F30A6">
      <w:pPr>
        <w:pStyle w:val="ac"/>
        <w:spacing w:line="276" w:lineRule="auto"/>
        <w:ind w:firstLine="1134"/>
        <w:jc w:val="both"/>
        <w:rPr>
          <w:rFonts w:ascii="Times New Roman" w:hAnsi="Times New Roman" w:cs="Times New Roman"/>
          <w:sz w:val="26"/>
          <w:szCs w:val="26"/>
        </w:rPr>
      </w:pPr>
      <w:r w:rsidRPr="00285A06">
        <w:rPr>
          <w:rFonts w:ascii="Times New Roman" w:hAnsi="Times New Roman" w:cs="Times New Roman"/>
          <w:sz w:val="26"/>
          <w:szCs w:val="26"/>
        </w:rPr>
        <w:t>- обеспечение конституционного права граждан Российской Федерации на равный доступ к государственной гражданской службе Карачаево-Черкесской Республики (далее - гражданская служба);</w:t>
      </w:r>
    </w:p>
    <w:p w:rsidR="00AC04AE" w:rsidRPr="006D2141" w:rsidRDefault="00AC04AE" w:rsidP="008F30A6">
      <w:pPr>
        <w:pStyle w:val="ac"/>
        <w:spacing w:line="276" w:lineRule="auto"/>
        <w:ind w:firstLine="1134"/>
        <w:jc w:val="both"/>
        <w:rPr>
          <w:rFonts w:ascii="Times New Roman" w:hAnsi="Times New Roman" w:cs="Times New Roman"/>
          <w:sz w:val="26"/>
          <w:szCs w:val="26"/>
        </w:rPr>
      </w:pPr>
      <w:r w:rsidRPr="00285A06">
        <w:rPr>
          <w:rFonts w:ascii="Times New Roman" w:hAnsi="Times New Roman" w:cs="Times New Roman"/>
          <w:sz w:val="26"/>
          <w:szCs w:val="26"/>
        </w:rPr>
        <w:t>- обеспечение права государственных гражданских служащих Министе</w:t>
      </w:r>
      <w:r w:rsidRPr="00285A06">
        <w:rPr>
          <w:rFonts w:ascii="Times New Roman" w:hAnsi="Times New Roman" w:cs="Times New Roman"/>
          <w:sz w:val="26"/>
          <w:szCs w:val="26"/>
        </w:rPr>
        <w:t>р</w:t>
      </w:r>
      <w:r w:rsidRPr="00285A06">
        <w:rPr>
          <w:rFonts w:ascii="Times New Roman" w:hAnsi="Times New Roman" w:cs="Times New Roman"/>
          <w:sz w:val="26"/>
          <w:szCs w:val="26"/>
        </w:rPr>
        <w:t xml:space="preserve">ства Карачаево-Черкесской Республики </w:t>
      </w:r>
      <w:r w:rsidR="00B420C7" w:rsidRPr="00285A06">
        <w:rPr>
          <w:rFonts w:ascii="Times New Roman" w:hAnsi="Times New Roman" w:cs="Times New Roman"/>
          <w:sz w:val="26"/>
          <w:szCs w:val="26"/>
        </w:rPr>
        <w:t>по делам национальностей, массовым ко</w:t>
      </w:r>
      <w:r w:rsidR="00B420C7" w:rsidRPr="00285A06">
        <w:rPr>
          <w:rFonts w:ascii="Times New Roman" w:hAnsi="Times New Roman" w:cs="Times New Roman"/>
          <w:sz w:val="26"/>
          <w:szCs w:val="26"/>
        </w:rPr>
        <w:t>м</w:t>
      </w:r>
      <w:r w:rsidR="00B420C7" w:rsidRPr="00285A06">
        <w:rPr>
          <w:rFonts w:ascii="Times New Roman" w:hAnsi="Times New Roman" w:cs="Times New Roman"/>
          <w:sz w:val="26"/>
          <w:szCs w:val="26"/>
        </w:rPr>
        <w:t xml:space="preserve">муникациям и печати </w:t>
      </w:r>
      <w:r w:rsidRPr="00285A06">
        <w:rPr>
          <w:rFonts w:ascii="Times New Roman" w:hAnsi="Times New Roman" w:cs="Times New Roman"/>
          <w:sz w:val="26"/>
          <w:szCs w:val="26"/>
        </w:rPr>
        <w:t>на должностной рост на конкурсной основе.</w:t>
      </w:r>
    </w:p>
    <w:p w:rsidR="00AC04AE" w:rsidRPr="006D2141" w:rsidRDefault="00AC04AE" w:rsidP="008F30A6">
      <w:pPr>
        <w:pStyle w:val="ac"/>
        <w:spacing w:line="276" w:lineRule="auto"/>
        <w:ind w:firstLine="1134"/>
        <w:jc w:val="both"/>
        <w:rPr>
          <w:rFonts w:ascii="Times New Roman" w:hAnsi="Times New Roman" w:cs="Times New Roman"/>
          <w:sz w:val="26"/>
          <w:szCs w:val="26"/>
        </w:rPr>
      </w:pPr>
      <w:r w:rsidRPr="006D2141">
        <w:rPr>
          <w:rFonts w:ascii="Times New Roman" w:hAnsi="Times New Roman" w:cs="Times New Roman"/>
          <w:sz w:val="26"/>
          <w:szCs w:val="26"/>
        </w:rPr>
        <w:t>1.3. Конкурс заключается в оценке профессионального уровня и ли</w:t>
      </w:r>
      <w:r w:rsidRPr="006D2141">
        <w:rPr>
          <w:rFonts w:ascii="Times New Roman" w:hAnsi="Times New Roman" w:cs="Times New Roman"/>
          <w:sz w:val="26"/>
          <w:szCs w:val="26"/>
        </w:rPr>
        <w:t>ч</w:t>
      </w:r>
      <w:r w:rsidRPr="006D2141">
        <w:rPr>
          <w:rFonts w:ascii="Times New Roman" w:hAnsi="Times New Roman" w:cs="Times New Roman"/>
          <w:sz w:val="26"/>
          <w:szCs w:val="26"/>
        </w:rPr>
        <w:t>ностных качеств кандидатов, их соответствия установленным требованиям к дол</w:t>
      </w:r>
      <w:r w:rsidRPr="006D2141">
        <w:rPr>
          <w:rFonts w:ascii="Times New Roman" w:hAnsi="Times New Roman" w:cs="Times New Roman"/>
          <w:sz w:val="26"/>
          <w:szCs w:val="26"/>
        </w:rPr>
        <w:t>ж</w:t>
      </w:r>
      <w:r w:rsidRPr="006D2141">
        <w:rPr>
          <w:rFonts w:ascii="Times New Roman" w:hAnsi="Times New Roman" w:cs="Times New Roman"/>
          <w:sz w:val="26"/>
          <w:szCs w:val="26"/>
        </w:rPr>
        <w:t>ности гражданской службы, а также в определении победителя.</w:t>
      </w:r>
    </w:p>
    <w:p w:rsidR="00AC04AE" w:rsidRPr="006D2141" w:rsidRDefault="00AC04AE" w:rsidP="00AC04AE">
      <w:pPr>
        <w:pStyle w:val="ac"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C04AE" w:rsidRPr="006D2141" w:rsidRDefault="00AC04AE" w:rsidP="00AC04AE">
      <w:pPr>
        <w:pStyle w:val="ac"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D2141">
        <w:rPr>
          <w:rFonts w:ascii="Times New Roman" w:hAnsi="Times New Roman" w:cs="Times New Roman"/>
          <w:sz w:val="26"/>
          <w:szCs w:val="26"/>
        </w:rPr>
        <w:t>2. Организация проведения Конкурса</w:t>
      </w:r>
    </w:p>
    <w:p w:rsidR="00AC04AE" w:rsidRPr="006D2141" w:rsidRDefault="00AC04AE" w:rsidP="00AC04AE">
      <w:pPr>
        <w:pStyle w:val="ac"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C04AE" w:rsidRPr="006D2141" w:rsidRDefault="00AC04AE" w:rsidP="008F30A6">
      <w:pPr>
        <w:pStyle w:val="ac"/>
        <w:spacing w:line="276" w:lineRule="auto"/>
        <w:ind w:firstLine="1134"/>
        <w:jc w:val="both"/>
        <w:rPr>
          <w:rFonts w:ascii="Times New Roman" w:hAnsi="Times New Roman" w:cs="Times New Roman"/>
          <w:sz w:val="26"/>
          <w:szCs w:val="26"/>
        </w:rPr>
      </w:pPr>
      <w:r w:rsidRPr="00285A06">
        <w:rPr>
          <w:rFonts w:ascii="Times New Roman" w:hAnsi="Times New Roman" w:cs="Times New Roman"/>
          <w:sz w:val="26"/>
          <w:szCs w:val="26"/>
        </w:rPr>
        <w:t>2.1. Конкурс объявляется приказом Министерства Карачаево-Черкесской Республики</w:t>
      </w:r>
      <w:r w:rsidR="00422528" w:rsidRPr="00285A06">
        <w:rPr>
          <w:rFonts w:ascii="Times New Roman" w:hAnsi="Times New Roman" w:cs="Times New Roman"/>
          <w:sz w:val="26"/>
          <w:szCs w:val="26"/>
        </w:rPr>
        <w:t xml:space="preserve"> по делам национальностей, массовым коммуникациям и печати</w:t>
      </w:r>
      <w:r w:rsidRPr="00285A06">
        <w:rPr>
          <w:rFonts w:ascii="Times New Roman" w:hAnsi="Times New Roman" w:cs="Times New Roman"/>
          <w:sz w:val="26"/>
          <w:szCs w:val="26"/>
        </w:rPr>
        <w:t>.</w:t>
      </w:r>
    </w:p>
    <w:p w:rsidR="00AC04AE" w:rsidRPr="006D2141" w:rsidRDefault="00AC04AE" w:rsidP="008F30A6">
      <w:pPr>
        <w:pStyle w:val="ac"/>
        <w:spacing w:line="276" w:lineRule="auto"/>
        <w:ind w:firstLine="1134"/>
        <w:jc w:val="both"/>
        <w:rPr>
          <w:rFonts w:ascii="Times New Roman" w:hAnsi="Times New Roman" w:cs="Times New Roman"/>
          <w:sz w:val="26"/>
          <w:szCs w:val="26"/>
        </w:rPr>
      </w:pPr>
      <w:r w:rsidRPr="006D2141">
        <w:rPr>
          <w:rFonts w:ascii="Times New Roman" w:hAnsi="Times New Roman" w:cs="Times New Roman"/>
          <w:sz w:val="26"/>
          <w:szCs w:val="26"/>
        </w:rPr>
        <w:lastRenderedPageBreak/>
        <w:t>2.2. Конкурс не проводится:</w:t>
      </w:r>
    </w:p>
    <w:p w:rsidR="00AC04AE" w:rsidRPr="006D2141" w:rsidRDefault="00AC04AE" w:rsidP="008F30A6">
      <w:pPr>
        <w:pStyle w:val="ac"/>
        <w:spacing w:line="276" w:lineRule="auto"/>
        <w:ind w:firstLine="1134"/>
        <w:jc w:val="both"/>
        <w:rPr>
          <w:rFonts w:ascii="Times New Roman" w:hAnsi="Times New Roman" w:cs="Times New Roman"/>
          <w:sz w:val="26"/>
          <w:szCs w:val="26"/>
        </w:rPr>
      </w:pPr>
      <w:r w:rsidRPr="006D2141">
        <w:rPr>
          <w:rFonts w:ascii="Times New Roman" w:hAnsi="Times New Roman" w:cs="Times New Roman"/>
          <w:sz w:val="26"/>
          <w:szCs w:val="26"/>
        </w:rPr>
        <w:t>2.2.1. При назначении на замещаемые на определенный срок полномочий должности гражданской службы категорий "руководители" и "помощники (сове</w:t>
      </w:r>
      <w:r w:rsidRPr="006D2141">
        <w:rPr>
          <w:rFonts w:ascii="Times New Roman" w:hAnsi="Times New Roman" w:cs="Times New Roman"/>
          <w:sz w:val="26"/>
          <w:szCs w:val="26"/>
        </w:rPr>
        <w:t>т</w:t>
      </w:r>
      <w:r w:rsidRPr="006D2141">
        <w:rPr>
          <w:rFonts w:ascii="Times New Roman" w:hAnsi="Times New Roman" w:cs="Times New Roman"/>
          <w:sz w:val="26"/>
          <w:szCs w:val="26"/>
        </w:rPr>
        <w:t>ники)".</w:t>
      </w:r>
    </w:p>
    <w:p w:rsidR="00AC04AE" w:rsidRPr="006D2141" w:rsidRDefault="00AC04AE" w:rsidP="008F30A6">
      <w:pPr>
        <w:pStyle w:val="ac"/>
        <w:spacing w:line="276" w:lineRule="auto"/>
        <w:ind w:firstLine="1134"/>
        <w:jc w:val="both"/>
        <w:rPr>
          <w:rFonts w:ascii="Times New Roman" w:hAnsi="Times New Roman" w:cs="Times New Roman"/>
          <w:sz w:val="26"/>
          <w:szCs w:val="26"/>
        </w:rPr>
      </w:pPr>
      <w:r w:rsidRPr="006D2141">
        <w:rPr>
          <w:rFonts w:ascii="Times New Roman" w:hAnsi="Times New Roman" w:cs="Times New Roman"/>
          <w:sz w:val="26"/>
          <w:szCs w:val="26"/>
        </w:rPr>
        <w:t>2.2.2. При заключении срочного служебного контракта.</w:t>
      </w:r>
    </w:p>
    <w:p w:rsidR="00AC04AE" w:rsidRPr="006D2141" w:rsidRDefault="00AC04AE" w:rsidP="008F30A6">
      <w:pPr>
        <w:pStyle w:val="ac"/>
        <w:spacing w:line="276" w:lineRule="auto"/>
        <w:ind w:firstLine="1134"/>
        <w:jc w:val="both"/>
        <w:rPr>
          <w:rFonts w:ascii="Times New Roman" w:hAnsi="Times New Roman" w:cs="Times New Roman"/>
          <w:sz w:val="26"/>
          <w:szCs w:val="26"/>
        </w:rPr>
      </w:pPr>
      <w:r w:rsidRPr="006D2141">
        <w:rPr>
          <w:rFonts w:ascii="Times New Roman" w:hAnsi="Times New Roman" w:cs="Times New Roman"/>
          <w:sz w:val="26"/>
          <w:szCs w:val="26"/>
        </w:rPr>
        <w:t xml:space="preserve">2.2.3. При назначении гражданского служащего на иную должность гражданской службы в случаях, предусмотренных </w:t>
      </w:r>
      <w:r w:rsidR="006D2141">
        <w:rPr>
          <w:rFonts w:ascii="Times New Roman" w:hAnsi="Times New Roman" w:cs="Times New Roman"/>
          <w:sz w:val="26"/>
          <w:szCs w:val="26"/>
        </w:rPr>
        <w:t>частью 2 статьи 28, частью 1 статьи 31 и частью 9 статьи 60.1</w:t>
      </w:r>
      <w:r w:rsidRPr="006D2141">
        <w:rPr>
          <w:rFonts w:ascii="Times New Roman" w:hAnsi="Times New Roman" w:cs="Times New Roman"/>
          <w:sz w:val="26"/>
          <w:szCs w:val="26"/>
        </w:rPr>
        <w:t xml:space="preserve"> Федерального закона от 27.07.2004  № 79-ФЗ «О государственной гражданской службе Российской Федерации».</w:t>
      </w:r>
    </w:p>
    <w:p w:rsidR="00AC04AE" w:rsidRDefault="00AC04AE" w:rsidP="008F30A6">
      <w:pPr>
        <w:pStyle w:val="ac"/>
        <w:spacing w:line="276" w:lineRule="auto"/>
        <w:ind w:firstLine="1134"/>
        <w:jc w:val="both"/>
        <w:rPr>
          <w:rFonts w:ascii="Times New Roman" w:hAnsi="Times New Roman" w:cs="Times New Roman"/>
          <w:sz w:val="26"/>
          <w:szCs w:val="26"/>
        </w:rPr>
      </w:pPr>
      <w:r w:rsidRPr="006D2141">
        <w:rPr>
          <w:rFonts w:ascii="Times New Roman" w:hAnsi="Times New Roman" w:cs="Times New Roman"/>
          <w:sz w:val="26"/>
          <w:szCs w:val="26"/>
        </w:rPr>
        <w:t>2.2.4. При назначении на должность гражданской службы гражданского служащего (</w:t>
      </w:r>
      <w:r w:rsidRPr="00285A06">
        <w:rPr>
          <w:rFonts w:ascii="Times New Roman" w:hAnsi="Times New Roman" w:cs="Times New Roman"/>
          <w:sz w:val="26"/>
          <w:szCs w:val="26"/>
        </w:rPr>
        <w:t>гражданина), включенного в кадровый резерв Министерства Карача</w:t>
      </w:r>
      <w:r w:rsidRPr="00285A06">
        <w:rPr>
          <w:rFonts w:ascii="Times New Roman" w:hAnsi="Times New Roman" w:cs="Times New Roman"/>
          <w:sz w:val="26"/>
          <w:szCs w:val="26"/>
        </w:rPr>
        <w:t>е</w:t>
      </w:r>
      <w:r w:rsidRPr="00285A06">
        <w:rPr>
          <w:rFonts w:ascii="Times New Roman" w:hAnsi="Times New Roman" w:cs="Times New Roman"/>
          <w:sz w:val="26"/>
          <w:szCs w:val="26"/>
        </w:rPr>
        <w:t>во-Черкесской Республики</w:t>
      </w:r>
      <w:r w:rsidR="000158B7" w:rsidRPr="00285A06">
        <w:rPr>
          <w:rFonts w:ascii="Times New Roman" w:hAnsi="Times New Roman" w:cs="Times New Roman"/>
          <w:sz w:val="26"/>
          <w:szCs w:val="26"/>
        </w:rPr>
        <w:t xml:space="preserve"> по делам национальностей, массовым коммуникациям и печати</w:t>
      </w:r>
      <w:r w:rsidRPr="00285A06">
        <w:rPr>
          <w:rFonts w:ascii="Times New Roman" w:hAnsi="Times New Roman" w:cs="Times New Roman"/>
          <w:sz w:val="26"/>
          <w:szCs w:val="26"/>
        </w:rPr>
        <w:t>.</w:t>
      </w:r>
    </w:p>
    <w:p w:rsidR="00285A06" w:rsidRPr="00285A06" w:rsidRDefault="00AC04AE" w:rsidP="00285A06">
      <w:pPr>
        <w:pStyle w:val="ac"/>
        <w:spacing w:line="276" w:lineRule="auto"/>
        <w:ind w:firstLine="1134"/>
        <w:jc w:val="both"/>
        <w:rPr>
          <w:rFonts w:ascii="Times New Roman" w:hAnsi="Times New Roman" w:cs="Times New Roman"/>
          <w:sz w:val="26"/>
          <w:szCs w:val="26"/>
        </w:rPr>
      </w:pPr>
      <w:r w:rsidRPr="00285A06">
        <w:rPr>
          <w:rFonts w:ascii="Times New Roman" w:hAnsi="Times New Roman" w:cs="Times New Roman"/>
          <w:sz w:val="26"/>
          <w:szCs w:val="26"/>
        </w:rPr>
        <w:t xml:space="preserve">2.3. </w:t>
      </w:r>
      <w:proofErr w:type="gramStart"/>
      <w:r w:rsidR="00285A06" w:rsidRPr="00285A06">
        <w:rPr>
          <w:rFonts w:ascii="Times New Roman" w:hAnsi="Times New Roman" w:cs="Times New Roman"/>
          <w:sz w:val="26"/>
          <w:szCs w:val="26"/>
        </w:rPr>
        <w:t>Право на участие в конкурсе имеют граждане Российской Федер</w:t>
      </w:r>
      <w:r w:rsidR="00285A06" w:rsidRPr="00285A06">
        <w:rPr>
          <w:rFonts w:ascii="Times New Roman" w:hAnsi="Times New Roman" w:cs="Times New Roman"/>
          <w:sz w:val="26"/>
          <w:szCs w:val="26"/>
        </w:rPr>
        <w:t>а</w:t>
      </w:r>
      <w:r w:rsidR="00285A06" w:rsidRPr="00285A06">
        <w:rPr>
          <w:rFonts w:ascii="Times New Roman" w:hAnsi="Times New Roman" w:cs="Times New Roman"/>
          <w:sz w:val="26"/>
          <w:szCs w:val="26"/>
        </w:rPr>
        <w:t>ции, достигшие возраста 18 лет, владеющие государственным языком Российской Федерации и отвечающие квалификационным требованиям для замещения вакан</w:t>
      </w:r>
      <w:r w:rsidR="00285A06" w:rsidRPr="00285A06">
        <w:rPr>
          <w:rFonts w:ascii="Times New Roman" w:hAnsi="Times New Roman" w:cs="Times New Roman"/>
          <w:sz w:val="26"/>
          <w:szCs w:val="26"/>
        </w:rPr>
        <w:t>т</w:t>
      </w:r>
      <w:r w:rsidR="00285A06" w:rsidRPr="00285A06">
        <w:rPr>
          <w:rFonts w:ascii="Times New Roman" w:hAnsi="Times New Roman" w:cs="Times New Roman"/>
          <w:sz w:val="26"/>
          <w:szCs w:val="26"/>
        </w:rPr>
        <w:t xml:space="preserve">ной должности гражданской службы, установленным в соответствии с </w:t>
      </w:r>
      <w:hyperlink r:id="rId7" w:history="1">
        <w:r w:rsidR="00285A06" w:rsidRPr="00285A06">
          <w:rPr>
            <w:rFonts w:ascii="Times New Roman" w:hAnsi="Times New Roman" w:cs="Times New Roman"/>
            <w:sz w:val="26"/>
            <w:szCs w:val="26"/>
          </w:rPr>
          <w:t>законод</w:t>
        </w:r>
        <w:r w:rsidR="00285A06" w:rsidRPr="00285A06">
          <w:rPr>
            <w:rFonts w:ascii="Times New Roman" w:hAnsi="Times New Roman" w:cs="Times New Roman"/>
            <w:sz w:val="26"/>
            <w:szCs w:val="26"/>
          </w:rPr>
          <w:t>а</w:t>
        </w:r>
        <w:r w:rsidR="00285A06" w:rsidRPr="00285A06">
          <w:rPr>
            <w:rFonts w:ascii="Times New Roman" w:hAnsi="Times New Roman" w:cs="Times New Roman"/>
            <w:sz w:val="26"/>
            <w:szCs w:val="26"/>
          </w:rPr>
          <w:t>тельством</w:t>
        </w:r>
      </w:hyperlink>
      <w:r w:rsidR="00285A06" w:rsidRPr="00285A06">
        <w:rPr>
          <w:rFonts w:ascii="Times New Roman" w:hAnsi="Times New Roman" w:cs="Times New Roman"/>
          <w:sz w:val="26"/>
          <w:szCs w:val="26"/>
        </w:rPr>
        <w:t xml:space="preserve"> Российской Федерации о государственной гражданской службе.</w:t>
      </w:r>
      <w:proofErr w:type="gramEnd"/>
    </w:p>
    <w:p w:rsidR="00AC04AE" w:rsidRPr="00285A06" w:rsidRDefault="00285A06" w:rsidP="00285A06">
      <w:pPr>
        <w:pStyle w:val="ac"/>
        <w:spacing w:line="276" w:lineRule="auto"/>
        <w:ind w:firstLine="1134"/>
        <w:jc w:val="both"/>
        <w:rPr>
          <w:rFonts w:ascii="Times New Roman" w:hAnsi="Times New Roman" w:cs="Times New Roman"/>
          <w:sz w:val="26"/>
          <w:szCs w:val="26"/>
        </w:rPr>
      </w:pPr>
      <w:r w:rsidRPr="00285A06">
        <w:rPr>
          <w:rFonts w:ascii="Times New Roman" w:hAnsi="Times New Roman" w:cs="Times New Roman"/>
          <w:sz w:val="26"/>
          <w:szCs w:val="26"/>
        </w:rPr>
        <w:t>Гражданский служащий вправе на общих основаниях участвовать в ко</w:t>
      </w:r>
      <w:r w:rsidRPr="00285A06">
        <w:rPr>
          <w:rFonts w:ascii="Times New Roman" w:hAnsi="Times New Roman" w:cs="Times New Roman"/>
          <w:sz w:val="26"/>
          <w:szCs w:val="26"/>
        </w:rPr>
        <w:t>н</w:t>
      </w:r>
      <w:r w:rsidRPr="00285A06">
        <w:rPr>
          <w:rFonts w:ascii="Times New Roman" w:hAnsi="Times New Roman" w:cs="Times New Roman"/>
          <w:sz w:val="26"/>
          <w:szCs w:val="26"/>
        </w:rPr>
        <w:t>курсе независимо от того, какую должность он замещает на период проведения конкурса</w:t>
      </w:r>
    </w:p>
    <w:p w:rsidR="00285A06" w:rsidRPr="00285A06" w:rsidRDefault="00AC04AE" w:rsidP="00F068D0">
      <w:pPr>
        <w:autoSpaceDE w:val="0"/>
        <w:autoSpaceDN w:val="0"/>
        <w:adjustRightInd w:val="0"/>
        <w:spacing w:before="200" w:line="276" w:lineRule="auto"/>
        <w:ind w:firstLine="1134"/>
        <w:rPr>
          <w:sz w:val="26"/>
          <w:szCs w:val="26"/>
        </w:rPr>
      </w:pPr>
      <w:r w:rsidRPr="00285A06">
        <w:rPr>
          <w:sz w:val="26"/>
          <w:szCs w:val="26"/>
        </w:rPr>
        <w:t xml:space="preserve">2.4. </w:t>
      </w:r>
      <w:r w:rsidR="00285A06" w:rsidRPr="00285A06">
        <w:rPr>
          <w:sz w:val="26"/>
          <w:szCs w:val="26"/>
        </w:rPr>
        <w:t xml:space="preserve">Конкурс проводится в два этапа. </w:t>
      </w:r>
      <w:proofErr w:type="gramStart"/>
      <w:r w:rsidR="00285A06" w:rsidRPr="00285A06">
        <w:rPr>
          <w:sz w:val="26"/>
          <w:szCs w:val="26"/>
        </w:rPr>
        <w:t>На первом этапе на официальных сайтах государственного органа и государственной информационной системы в области государственной службы в информационно-телекоммуникационной сети "Интернет" (далее - сеть "Интернет") размещается объявление о приеме докуме</w:t>
      </w:r>
      <w:r w:rsidR="00285A06" w:rsidRPr="00285A06">
        <w:rPr>
          <w:sz w:val="26"/>
          <w:szCs w:val="26"/>
        </w:rPr>
        <w:t>н</w:t>
      </w:r>
      <w:r w:rsidR="00285A06" w:rsidRPr="00285A06">
        <w:rPr>
          <w:sz w:val="26"/>
          <w:szCs w:val="26"/>
        </w:rPr>
        <w:t>тов для участия в конкурсе, а также следующая информация о конкурсе: наимен</w:t>
      </w:r>
      <w:r w:rsidR="00285A06" w:rsidRPr="00285A06">
        <w:rPr>
          <w:sz w:val="26"/>
          <w:szCs w:val="26"/>
        </w:rPr>
        <w:t>о</w:t>
      </w:r>
      <w:r w:rsidR="00285A06" w:rsidRPr="00285A06">
        <w:rPr>
          <w:sz w:val="26"/>
          <w:szCs w:val="26"/>
        </w:rPr>
        <w:t xml:space="preserve">вание вакантной должности гражданской службы, квалификационные требования для замещения </w:t>
      </w:r>
      <w:r w:rsidR="00285A06" w:rsidRPr="00FD2F58">
        <w:rPr>
          <w:sz w:val="26"/>
          <w:szCs w:val="26"/>
        </w:rPr>
        <w:t>этой должности, условия прохождения гражданской службы, место и время приема документов, подлежащих представлению</w:t>
      </w:r>
      <w:proofErr w:type="gramEnd"/>
      <w:r w:rsidR="00285A06" w:rsidRPr="00FD2F58">
        <w:rPr>
          <w:sz w:val="26"/>
          <w:szCs w:val="26"/>
        </w:rPr>
        <w:t xml:space="preserve"> в соответствии с </w:t>
      </w:r>
      <w:hyperlink w:anchor="Par68" w:history="1">
        <w:r w:rsidR="00285A06" w:rsidRPr="00FD2F58">
          <w:rPr>
            <w:sz w:val="26"/>
            <w:szCs w:val="26"/>
          </w:rPr>
          <w:t xml:space="preserve">пунктом </w:t>
        </w:r>
      </w:hyperlink>
      <w:r w:rsidR="000A6651" w:rsidRPr="00FD2F58">
        <w:rPr>
          <w:sz w:val="26"/>
          <w:szCs w:val="26"/>
        </w:rPr>
        <w:t>2.</w:t>
      </w:r>
      <w:r w:rsidR="00FD2F58" w:rsidRPr="00FD2F58">
        <w:rPr>
          <w:sz w:val="26"/>
          <w:szCs w:val="26"/>
        </w:rPr>
        <w:t>5</w:t>
      </w:r>
      <w:r w:rsidR="00FD2F58">
        <w:rPr>
          <w:sz w:val="26"/>
          <w:szCs w:val="26"/>
        </w:rPr>
        <w:t xml:space="preserve"> настоящей Методики</w:t>
      </w:r>
      <w:r w:rsidR="00285A06" w:rsidRPr="00FD2F58">
        <w:rPr>
          <w:sz w:val="26"/>
          <w:szCs w:val="26"/>
        </w:rPr>
        <w:t>, срок, до истечения которого принимаются указанные д</w:t>
      </w:r>
      <w:r w:rsidR="00285A06" w:rsidRPr="00FD2F58">
        <w:rPr>
          <w:sz w:val="26"/>
          <w:szCs w:val="26"/>
        </w:rPr>
        <w:t>о</w:t>
      </w:r>
      <w:r w:rsidR="00285A06" w:rsidRPr="00FD2F58">
        <w:rPr>
          <w:sz w:val="26"/>
          <w:szCs w:val="26"/>
        </w:rPr>
        <w:t>кументы, предполагаемая дата проведения конкурса, место и порядок его провед</w:t>
      </w:r>
      <w:r w:rsidR="00285A06" w:rsidRPr="00FD2F58">
        <w:rPr>
          <w:sz w:val="26"/>
          <w:szCs w:val="26"/>
        </w:rPr>
        <w:t>е</w:t>
      </w:r>
      <w:r w:rsidR="00285A06" w:rsidRPr="00FD2F58">
        <w:rPr>
          <w:sz w:val="26"/>
          <w:szCs w:val="26"/>
        </w:rPr>
        <w:t>ния, другие информационные</w:t>
      </w:r>
      <w:r w:rsidR="00285A06" w:rsidRPr="00285A06">
        <w:rPr>
          <w:sz w:val="26"/>
          <w:szCs w:val="26"/>
        </w:rPr>
        <w:t xml:space="preserve"> материалы. Объявление о приеме документов для участия в конкурсе и информация о конкурсе также могут публиковаться в пери</w:t>
      </w:r>
      <w:r w:rsidR="00285A06" w:rsidRPr="00285A06">
        <w:rPr>
          <w:sz w:val="26"/>
          <w:szCs w:val="26"/>
        </w:rPr>
        <w:t>о</w:t>
      </w:r>
      <w:r w:rsidR="00285A06" w:rsidRPr="00285A06">
        <w:rPr>
          <w:sz w:val="26"/>
          <w:szCs w:val="26"/>
        </w:rPr>
        <w:t>дическом печатном издании.</w:t>
      </w:r>
    </w:p>
    <w:p w:rsidR="005B1DB1" w:rsidRPr="00A1721B" w:rsidRDefault="00AC04AE" w:rsidP="00F068D0">
      <w:pPr>
        <w:pStyle w:val="a7"/>
        <w:spacing w:line="276" w:lineRule="auto"/>
        <w:ind w:firstLine="1134"/>
        <w:rPr>
          <w:sz w:val="26"/>
          <w:szCs w:val="26"/>
        </w:rPr>
      </w:pPr>
      <w:bookmarkStart w:id="0" w:name="P126"/>
      <w:bookmarkEnd w:id="0"/>
      <w:r w:rsidRPr="00A1721B">
        <w:rPr>
          <w:sz w:val="26"/>
          <w:szCs w:val="26"/>
        </w:rPr>
        <w:t xml:space="preserve">2.5. </w:t>
      </w:r>
      <w:r w:rsidR="005B1DB1" w:rsidRPr="00A1721B">
        <w:rPr>
          <w:sz w:val="26"/>
          <w:szCs w:val="26"/>
        </w:rPr>
        <w:t>Гражданин Российской Федерации, изъявивший желание участв</w:t>
      </w:r>
      <w:r w:rsidR="005B1DB1" w:rsidRPr="00A1721B">
        <w:rPr>
          <w:sz w:val="26"/>
          <w:szCs w:val="26"/>
        </w:rPr>
        <w:t>о</w:t>
      </w:r>
      <w:r w:rsidR="005B1DB1" w:rsidRPr="00A1721B">
        <w:rPr>
          <w:sz w:val="26"/>
          <w:szCs w:val="26"/>
        </w:rPr>
        <w:t>вать в конкурсе, представляет в государственный орган:</w:t>
      </w:r>
    </w:p>
    <w:p w:rsidR="005B1DB1" w:rsidRPr="00A1721B" w:rsidRDefault="005B1DB1" w:rsidP="00F068D0">
      <w:pPr>
        <w:pStyle w:val="a7"/>
        <w:spacing w:line="276" w:lineRule="auto"/>
        <w:ind w:firstLine="1134"/>
        <w:rPr>
          <w:sz w:val="26"/>
          <w:szCs w:val="26"/>
        </w:rPr>
      </w:pPr>
      <w:r w:rsidRPr="00A1721B">
        <w:rPr>
          <w:sz w:val="26"/>
          <w:szCs w:val="26"/>
        </w:rPr>
        <w:t>а) личное заявление;</w:t>
      </w:r>
    </w:p>
    <w:p w:rsidR="005B1DB1" w:rsidRPr="00A1721B" w:rsidRDefault="005B1DB1" w:rsidP="00F068D0">
      <w:pPr>
        <w:pStyle w:val="a7"/>
        <w:spacing w:line="276" w:lineRule="auto"/>
        <w:ind w:firstLine="1134"/>
        <w:rPr>
          <w:sz w:val="26"/>
          <w:szCs w:val="26"/>
        </w:rPr>
      </w:pPr>
      <w:r w:rsidRPr="00A1721B">
        <w:rPr>
          <w:sz w:val="26"/>
          <w:szCs w:val="26"/>
        </w:rPr>
        <w:t>б) заполненную и подписанную анкету по форме, утвержденной Прав</w:t>
      </w:r>
      <w:r w:rsidRPr="00A1721B">
        <w:rPr>
          <w:sz w:val="26"/>
          <w:szCs w:val="26"/>
        </w:rPr>
        <w:t>и</w:t>
      </w:r>
      <w:r w:rsidRPr="00A1721B">
        <w:rPr>
          <w:sz w:val="26"/>
          <w:szCs w:val="26"/>
        </w:rPr>
        <w:t>тельством Российской Федерации, с фотографией;</w:t>
      </w:r>
    </w:p>
    <w:p w:rsidR="005B1DB1" w:rsidRPr="00A1721B" w:rsidRDefault="005B1DB1" w:rsidP="00F068D0">
      <w:pPr>
        <w:pStyle w:val="a7"/>
        <w:spacing w:line="276" w:lineRule="auto"/>
        <w:ind w:firstLine="1134"/>
        <w:rPr>
          <w:sz w:val="26"/>
          <w:szCs w:val="26"/>
        </w:rPr>
      </w:pPr>
      <w:r w:rsidRPr="00A1721B">
        <w:rPr>
          <w:sz w:val="26"/>
          <w:szCs w:val="26"/>
        </w:rPr>
        <w:t>в) копию паспорта или заменяющего его документа (соответствующий документ предъявляется лично по прибытии на конкурс);</w:t>
      </w:r>
    </w:p>
    <w:p w:rsidR="005B1DB1" w:rsidRPr="00A1721B" w:rsidRDefault="005B1DB1" w:rsidP="00F068D0">
      <w:pPr>
        <w:pStyle w:val="a7"/>
        <w:spacing w:line="276" w:lineRule="auto"/>
        <w:ind w:firstLine="1134"/>
        <w:rPr>
          <w:sz w:val="26"/>
          <w:szCs w:val="26"/>
        </w:rPr>
      </w:pPr>
      <w:r w:rsidRPr="00A1721B">
        <w:rPr>
          <w:sz w:val="26"/>
          <w:szCs w:val="26"/>
        </w:rPr>
        <w:t>г) документы, подтверждающие необходимое профессиональное образ</w:t>
      </w:r>
      <w:r w:rsidRPr="00A1721B">
        <w:rPr>
          <w:sz w:val="26"/>
          <w:szCs w:val="26"/>
        </w:rPr>
        <w:t>о</w:t>
      </w:r>
      <w:r w:rsidRPr="00A1721B">
        <w:rPr>
          <w:sz w:val="26"/>
          <w:szCs w:val="26"/>
        </w:rPr>
        <w:t>вание, квалификацию и стаж работы:</w:t>
      </w:r>
    </w:p>
    <w:p w:rsidR="005B1DB1" w:rsidRPr="00A1721B" w:rsidRDefault="005B1DB1" w:rsidP="00F068D0">
      <w:pPr>
        <w:pStyle w:val="a7"/>
        <w:spacing w:line="276" w:lineRule="auto"/>
        <w:ind w:firstLine="1134"/>
        <w:rPr>
          <w:sz w:val="26"/>
          <w:szCs w:val="26"/>
        </w:rPr>
      </w:pPr>
      <w:r w:rsidRPr="00A1721B">
        <w:rPr>
          <w:sz w:val="26"/>
          <w:szCs w:val="26"/>
        </w:rPr>
        <w:lastRenderedPageBreak/>
        <w:t>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 или иные документы, подтвержда</w:t>
      </w:r>
      <w:r w:rsidRPr="00A1721B">
        <w:rPr>
          <w:sz w:val="26"/>
          <w:szCs w:val="26"/>
        </w:rPr>
        <w:t>ю</w:t>
      </w:r>
      <w:r w:rsidRPr="00A1721B">
        <w:rPr>
          <w:sz w:val="26"/>
          <w:szCs w:val="26"/>
        </w:rPr>
        <w:t>щие трудовую (служебную) деятельность гражданина;</w:t>
      </w:r>
    </w:p>
    <w:p w:rsidR="005B1DB1" w:rsidRPr="00A1721B" w:rsidRDefault="005B1DB1" w:rsidP="00F068D0">
      <w:pPr>
        <w:pStyle w:val="a7"/>
        <w:spacing w:line="276" w:lineRule="auto"/>
        <w:ind w:firstLine="1134"/>
        <w:rPr>
          <w:sz w:val="26"/>
          <w:szCs w:val="26"/>
        </w:rPr>
      </w:pPr>
      <w:r w:rsidRPr="00A1721B">
        <w:rPr>
          <w:sz w:val="26"/>
          <w:szCs w:val="26"/>
        </w:rPr>
        <w:t>копии документов об образовании и о квалификации, а также по жел</w:t>
      </w:r>
      <w:r w:rsidRPr="00A1721B">
        <w:rPr>
          <w:sz w:val="26"/>
          <w:szCs w:val="26"/>
        </w:rPr>
        <w:t>а</w:t>
      </w:r>
      <w:r w:rsidRPr="00A1721B">
        <w:rPr>
          <w:sz w:val="26"/>
          <w:szCs w:val="26"/>
        </w:rPr>
        <w:t>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</w:t>
      </w:r>
    </w:p>
    <w:p w:rsidR="005B1DB1" w:rsidRPr="00352620" w:rsidRDefault="005B1DB1" w:rsidP="00F068D0">
      <w:pPr>
        <w:pStyle w:val="a7"/>
        <w:spacing w:line="276" w:lineRule="auto"/>
        <w:ind w:firstLine="1134"/>
        <w:rPr>
          <w:sz w:val="26"/>
          <w:szCs w:val="26"/>
        </w:rPr>
      </w:pPr>
      <w:r w:rsidRPr="00352620">
        <w:rPr>
          <w:sz w:val="26"/>
          <w:szCs w:val="26"/>
        </w:rPr>
        <w:t xml:space="preserve">д) </w:t>
      </w:r>
      <w:hyperlink r:id="rId8" w:history="1">
        <w:r w:rsidRPr="00352620">
          <w:rPr>
            <w:sz w:val="26"/>
            <w:szCs w:val="26"/>
          </w:rPr>
          <w:t>документ</w:t>
        </w:r>
      </w:hyperlink>
      <w:r w:rsidRPr="00352620">
        <w:rPr>
          <w:sz w:val="26"/>
          <w:szCs w:val="26"/>
        </w:rPr>
        <w:t xml:space="preserve"> об отсутствии у гражданина заболевания, препятствующего поступлению на гражданскую службу или ее прохождению;</w:t>
      </w:r>
    </w:p>
    <w:p w:rsidR="005B1DB1" w:rsidRPr="00352620" w:rsidRDefault="005B1DB1" w:rsidP="00F068D0">
      <w:pPr>
        <w:pStyle w:val="a7"/>
        <w:spacing w:line="276" w:lineRule="auto"/>
        <w:ind w:firstLine="1134"/>
        <w:rPr>
          <w:sz w:val="26"/>
          <w:szCs w:val="26"/>
        </w:rPr>
      </w:pPr>
      <w:r w:rsidRPr="00352620">
        <w:rPr>
          <w:sz w:val="26"/>
          <w:szCs w:val="26"/>
        </w:rPr>
        <w:t xml:space="preserve">е) иные документы, предусмотренные Федеральным </w:t>
      </w:r>
      <w:hyperlink r:id="rId9" w:history="1">
        <w:r w:rsidRPr="00352620">
          <w:rPr>
            <w:sz w:val="26"/>
            <w:szCs w:val="26"/>
          </w:rPr>
          <w:t>законом</w:t>
        </w:r>
      </w:hyperlink>
      <w:r w:rsidRPr="00352620">
        <w:rPr>
          <w:sz w:val="26"/>
          <w:szCs w:val="26"/>
        </w:rPr>
        <w:t xml:space="preserve"> от 27 июля 2004 г. </w:t>
      </w:r>
      <w:r w:rsidR="00352620">
        <w:rPr>
          <w:sz w:val="26"/>
          <w:szCs w:val="26"/>
        </w:rPr>
        <w:t>№</w:t>
      </w:r>
      <w:r w:rsidRPr="00352620">
        <w:rPr>
          <w:sz w:val="26"/>
          <w:szCs w:val="26"/>
        </w:rPr>
        <w:t xml:space="preserve"> 79-ФЗ "О государственной гражданской службе Российской Федерации", другими федеральными законами, указами Президента Российской Федерации и постановлениями Правительства Российской Федерации.</w:t>
      </w:r>
    </w:p>
    <w:p w:rsidR="00EF50AF" w:rsidRPr="00FD2F58" w:rsidRDefault="00EF50AF" w:rsidP="00F068D0">
      <w:pPr>
        <w:pStyle w:val="ac"/>
        <w:spacing w:line="276" w:lineRule="auto"/>
        <w:ind w:firstLine="1134"/>
        <w:jc w:val="both"/>
        <w:rPr>
          <w:rFonts w:ascii="Times New Roman" w:hAnsi="Times New Roman" w:cs="Times New Roman"/>
          <w:sz w:val="26"/>
          <w:szCs w:val="26"/>
        </w:rPr>
      </w:pPr>
      <w:r w:rsidRPr="00FD2F58">
        <w:rPr>
          <w:rFonts w:ascii="Times New Roman" w:hAnsi="Times New Roman" w:cs="Times New Roman"/>
          <w:sz w:val="26"/>
          <w:szCs w:val="26"/>
        </w:rPr>
        <w:t>Достоверность сведений, представленных гражданином в государстве</w:t>
      </w:r>
      <w:r w:rsidRPr="00FD2F58">
        <w:rPr>
          <w:rFonts w:ascii="Times New Roman" w:hAnsi="Times New Roman" w:cs="Times New Roman"/>
          <w:sz w:val="26"/>
          <w:szCs w:val="26"/>
        </w:rPr>
        <w:t>н</w:t>
      </w:r>
      <w:r w:rsidRPr="00FD2F58">
        <w:rPr>
          <w:rFonts w:ascii="Times New Roman" w:hAnsi="Times New Roman" w:cs="Times New Roman"/>
          <w:sz w:val="26"/>
          <w:szCs w:val="26"/>
        </w:rPr>
        <w:t xml:space="preserve">ный орган, подлежит проверке. </w:t>
      </w:r>
      <w:r w:rsidR="00BE7A1B" w:rsidRPr="00FD2F58">
        <w:rPr>
          <w:rFonts w:ascii="Times New Roman" w:hAnsi="Times New Roman" w:cs="Times New Roman"/>
          <w:sz w:val="26"/>
          <w:szCs w:val="26"/>
        </w:rPr>
        <w:t>Сведения,</w:t>
      </w:r>
      <w:r w:rsidRPr="00FD2F58">
        <w:rPr>
          <w:rFonts w:ascii="Times New Roman" w:hAnsi="Times New Roman" w:cs="Times New Roman"/>
          <w:sz w:val="26"/>
          <w:szCs w:val="26"/>
        </w:rPr>
        <w:t xml:space="preserve"> представленные в электронном виде, подвергаются автоматизированной проверке в порядке, установленном Правител</w:t>
      </w:r>
      <w:r w:rsidRPr="00FD2F58">
        <w:rPr>
          <w:rFonts w:ascii="Times New Roman" w:hAnsi="Times New Roman" w:cs="Times New Roman"/>
          <w:sz w:val="26"/>
          <w:szCs w:val="26"/>
        </w:rPr>
        <w:t>ь</w:t>
      </w:r>
      <w:r w:rsidRPr="00FD2F58">
        <w:rPr>
          <w:rFonts w:ascii="Times New Roman" w:hAnsi="Times New Roman" w:cs="Times New Roman"/>
          <w:sz w:val="26"/>
          <w:szCs w:val="26"/>
        </w:rPr>
        <w:t>ством Российской Федерации.</w:t>
      </w:r>
    </w:p>
    <w:p w:rsidR="00AC04AE" w:rsidRPr="006D2141" w:rsidRDefault="00AC04AE" w:rsidP="00F068D0">
      <w:pPr>
        <w:pStyle w:val="ac"/>
        <w:spacing w:line="276" w:lineRule="auto"/>
        <w:ind w:firstLine="1134"/>
        <w:jc w:val="both"/>
        <w:rPr>
          <w:rFonts w:ascii="Times New Roman" w:hAnsi="Times New Roman" w:cs="Times New Roman"/>
          <w:sz w:val="26"/>
          <w:szCs w:val="26"/>
        </w:rPr>
      </w:pPr>
      <w:r w:rsidRPr="00FD2F58">
        <w:rPr>
          <w:rFonts w:ascii="Times New Roman" w:hAnsi="Times New Roman" w:cs="Times New Roman"/>
          <w:sz w:val="26"/>
          <w:szCs w:val="26"/>
        </w:rPr>
        <w:t>Проверка достоверности сведений, представленных гражданским сл</w:t>
      </w:r>
      <w:r w:rsidRPr="00FD2F58">
        <w:rPr>
          <w:rFonts w:ascii="Times New Roman" w:hAnsi="Times New Roman" w:cs="Times New Roman"/>
          <w:sz w:val="26"/>
          <w:szCs w:val="26"/>
        </w:rPr>
        <w:t>у</w:t>
      </w:r>
      <w:r w:rsidRPr="00FD2F58">
        <w:rPr>
          <w:rFonts w:ascii="Times New Roman" w:hAnsi="Times New Roman" w:cs="Times New Roman"/>
          <w:sz w:val="26"/>
          <w:szCs w:val="26"/>
        </w:rPr>
        <w:t>жащим, осуществляется т</w:t>
      </w:r>
      <w:bookmarkStart w:id="1" w:name="_GoBack"/>
      <w:bookmarkEnd w:id="1"/>
      <w:r w:rsidRPr="00FD2F58">
        <w:rPr>
          <w:rFonts w:ascii="Times New Roman" w:hAnsi="Times New Roman" w:cs="Times New Roman"/>
          <w:sz w:val="26"/>
          <w:szCs w:val="26"/>
        </w:rPr>
        <w:t>олько в случае его участия в конкурсе на замещение в</w:t>
      </w:r>
      <w:r w:rsidRPr="00FD2F58">
        <w:rPr>
          <w:rFonts w:ascii="Times New Roman" w:hAnsi="Times New Roman" w:cs="Times New Roman"/>
          <w:sz w:val="26"/>
          <w:szCs w:val="26"/>
        </w:rPr>
        <w:t>а</w:t>
      </w:r>
      <w:r w:rsidRPr="00FD2F58">
        <w:rPr>
          <w:rFonts w:ascii="Times New Roman" w:hAnsi="Times New Roman" w:cs="Times New Roman"/>
          <w:sz w:val="26"/>
          <w:szCs w:val="26"/>
        </w:rPr>
        <w:t>кантной должности гражданской службы, относящейся к высшей группе должн</w:t>
      </w:r>
      <w:r w:rsidRPr="00FD2F58">
        <w:rPr>
          <w:rFonts w:ascii="Times New Roman" w:hAnsi="Times New Roman" w:cs="Times New Roman"/>
          <w:sz w:val="26"/>
          <w:szCs w:val="26"/>
        </w:rPr>
        <w:t>о</w:t>
      </w:r>
      <w:r w:rsidRPr="00FD2F58">
        <w:rPr>
          <w:rFonts w:ascii="Times New Roman" w:hAnsi="Times New Roman" w:cs="Times New Roman"/>
          <w:sz w:val="26"/>
          <w:szCs w:val="26"/>
        </w:rPr>
        <w:t>стей гражданской службы.</w:t>
      </w:r>
    </w:p>
    <w:p w:rsidR="00AC04AE" w:rsidRPr="006D2141" w:rsidRDefault="00AC04AE" w:rsidP="00F068D0">
      <w:pPr>
        <w:pStyle w:val="ac"/>
        <w:spacing w:line="276" w:lineRule="auto"/>
        <w:ind w:firstLine="1134"/>
        <w:jc w:val="both"/>
        <w:rPr>
          <w:rFonts w:ascii="Times New Roman" w:hAnsi="Times New Roman" w:cs="Times New Roman"/>
          <w:sz w:val="26"/>
          <w:szCs w:val="26"/>
        </w:rPr>
      </w:pPr>
      <w:r w:rsidRPr="006D2141">
        <w:rPr>
          <w:rFonts w:ascii="Times New Roman" w:hAnsi="Times New Roman" w:cs="Times New Roman"/>
          <w:sz w:val="26"/>
          <w:szCs w:val="26"/>
        </w:rPr>
        <w:t>2.6. Гражданский служащий Министерства Карачаево-Черкесской Ре</w:t>
      </w:r>
      <w:r w:rsidRPr="006D2141">
        <w:rPr>
          <w:rFonts w:ascii="Times New Roman" w:hAnsi="Times New Roman" w:cs="Times New Roman"/>
          <w:sz w:val="26"/>
          <w:szCs w:val="26"/>
        </w:rPr>
        <w:t>с</w:t>
      </w:r>
      <w:r w:rsidRPr="006D2141">
        <w:rPr>
          <w:rFonts w:ascii="Times New Roman" w:hAnsi="Times New Roman" w:cs="Times New Roman"/>
          <w:sz w:val="26"/>
          <w:szCs w:val="26"/>
        </w:rPr>
        <w:t>публики</w:t>
      </w:r>
      <w:r w:rsidR="00B31BC0">
        <w:rPr>
          <w:rFonts w:ascii="Times New Roman" w:hAnsi="Times New Roman" w:cs="Times New Roman"/>
          <w:sz w:val="26"/>
          <w:szCs w:val="26"/>
        </w:rPr>
        <w:t xml:space="preserve"> по делам национальностей, массовым коммуникациям и печати</w:t>
      </w:r>
      <w:r w:rsidRPr="006D2141">
        <w:rPr>
          <w:rFonts w:ascii="Times New Roman" w:hAnsi="Times New Roman" w:cs="Times New Roman"/>
          <w:sz w:val="26"/>
          <w:szCs w:val="26"/>
        </w:rPr>
        <w:t>, изъяви</w:t>
      </w:r>
      <w:r w:rsidRPr="006D2141">
        <w:rPr>
          <w:rFonts w:ascii="Times New Roman" w:hAnsi="Times New Roman" w:cs="Times New Roman"/>
          <w:sz w:val="26"/>
          <w:szCs w:val="26"/>
        </w:rPr>
        <w:t>в</w:t>
      </w:r>
      <w:r w:rsidRPr="006D2141">
        <w:rPr>
          <w:rFonts w:ascii="Times New Roman" w:hAnsi="Times New Roman" w:cs="Times New Roman"/>
          <w:sz w:val="26"/>
          <w:szCs w:val="26"/>
        </w:rPr>
        <w:t>ший желание участвовать в Конкурсе, подает только заявление на имя Министра Карачаево-Черкесской Республики</w:t>
      </w:r>
      <w:r w:rsidR="00B31BC0">
        <w:rPr>
          <w:rFonts w:ascii="Times New Roman" w:hAnsi="Times New Roman" w:cs="Times New Roman"/>
          <w:sz w:val="26"/>
          <w:szCs w:val="26"/>
        </w:rPr>
        <w:t xml:space="preserve"> по делам национальностей, массовым коммун</w:t>
      </w:r>
      <w:r w:rsidR="00B31BC0">
        <w:rPr>
          <w:rFonts w:ascii="Times New Roman" w:hAnsi="Times New Roman" w:cs="Times New Roman"/>
          <w:sz w:val="26"/>
          <w:szCs w:val="26"/>
        </w:rPr>
        <w:t>и</w:t>
      </w:r>
      <w:r w:rsidR="00B31BC0">
        <w:rPr>
          <w:rFonts w:ascii="Times New Roman" w:hAnsi="Times New Roman" w:cs="Times New Roman"/>
          <w:sz w:val="26"/>
          <w:szCs w:val="26"/>
        </w:rPr>
        <w:t>кациям и печати</w:t>
      </w:r>
      <w:r w:rsidRPr="006D2141">
        <w:rPr>
          <w:rFonts w:ascii="Times New Roman" w:hAnsi="Times New Roman" w:cs="Times New Roman"/>
          <w:sz w:val="26"/>
          <w:szCs w:val="26"/>
        </w:rPr>
        <w:t>.</w:t>
      </w:r>
    </w:p>
    <w:p w:rsidR="00AC04AE" w:rsidRPr="006D2141" w:rsidRDefault="00AC04AE" w:rsidP="00F068D0">
      <w:pPr>
        <w:pStyle w:val="ac"/>
        <w:spacing w:line="276" w:lineRule="auto"/>
        <w:ind w:firstLine="1134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D2141">
        <w:rPr>
          <w:rFonts w:ascii="Times New Roman" w:hAnsi="Times New Roman" w:cs="Times New Roman"/>
          <w:sz w:val="26"/>
          <w:szCs w:val="26"/>
        </w:rPr>
        <w:t>Гражданский служащий, замещающий должность государственной гражданской службы в ином государственном органе, изъявивший желание учас</w:t>
      </w:r>
      <w:r w:rsidRPr="006D2141">
        <w:rPr>
          <w:rFonts w:ascii="Times New Roman" w:hAnsi="Times New Roman" w:cs="Times New Roman"/>
          <w:sz w:val="26"/>
          <w:szCs w:val="26"/>
        </w:rPr>
        <w:t>т</w:t>
      </w:r>
      <w:r w:rsidRPr="006D2141">
        <w:rPr>
          <w:rFonts w:ascii="Times New Roman" w:hAnsi="Times New Roman" w:cs="Times New Roman"/>
          <w:sz w:val="26"/>
          <w:szCs w:val="26"/>
        </w:rPr>
        <w:t>вовать в Конкурсе, представляет в отдел правового и кадрового обеспечения  Кар</w:t>
      </w:r>
      <w:r w:rsidRPr="006D2141">
        <w:rPr>
          <w:rFonts w:ascii="Times New Roman" w:hAnsi="Times New Roman" w:cs="Times New Roman"/>
          <w:sz w:val="26"/>
          <w:szCs w:val="26"/>
        </w:rPr>
        <w:t>а</w:t>
      </w:r>
      <w:r w:rsidRPr="006D2141">
        <w:rPr>
          <w:rFonts w:ascii="Times New Roman" w:hAnsi="Times New Roman" w:cs="Times New Roman"/>
          <w:sz w:val="26"/>
          <w:szCs w:val="26"/>
        </w:rPr>
        <w:t xml:space="preserve">чаево-Черкесской Республики заявление на имя Министра Карачаево-Черкесской Республики </w:t>
      </w:r>
      <w:r w:rsidR="00B31BC0">
        <w:rPr>
          <w:rFonts w:ascii="Times New Roman" w:hAnsi="Times New Roman" w:cs="Times New Roman"/>
          <w:sz w:val="26"/>
          <w:szCs w:val="26"/>
        </w:rPr>
        <w:t>по делам национальностей, массовым коммуникациям и печати</w:t>
      </w:r>
      <w:r w:rsidR="00B31BC0" w:rsidRPr="006D2141">
        <w:rPr>
          <w:rFonts w:ascii="Times New Roman" w:hAnsi="Times New Roman" w:cs="Times New Roman"/>
          <w:sz w:val="26"/>
          <w:szCs w:val="26"/>
        </w:rPr>
        <w:t xml:space="preserve"> </w:t>
      </w:r>
      <w:r w:rsidRPr="006D2141">
        <w:rPr>
          <w:rFonts w:ascii="Times New Roman" w:hAnsi="Times New Roman" w:cs="Times New Roman"/>
          <w:sz w:val="26"/>
          <w:szCs w:val="26"/>
        </w:rPr>
        <w:t>и со</w:t>
      </w:r>
      <w:r w:rsidRPr="006D2141">
        <w:rPr>
          <w:rFonts w:ascii="Times New Roman" w:hAnsi="Times New Roman" w:cs="Times New Roman"/>
          <w:sz w:val="26"/>
          <w:szCs w:val="26"/>
        </w:rPr>
        <w:t>б</w:t>
      </w:r>
      <w:r w:rsidRPr="006D2141">
        <w:rPr>
          <w:rFonts w:ascii="Times New Roman" w:hAnsi="Times New Roman" w:cs="Times New Roman"/>
          <w:sz w:val="26"/>
          <w:szCs w:val="26"/>
        </w:rPr>
        <w:t>ственноручно заполненную, подписанную и заверенную кадровой службой гос</w:t>
      </w:r>
      <w:r w:rsidRPr="006D2141">
        <w:rPr>
          <w:rFonts w:ascii="Times New Roman" w:hAnsi="Times New Roman" w:cs="Times New Roman"/>
          <w:sz w:val="26"/>
          <w:szCs w:val="26"/>
        </w:rPr>
        <w:t>у</w:t>
      </w:r>
      <w:r w:rsidRPr="006D2141">
        <w:rPr>
          <w:rFonts w:ascii="Times New Roman" w:hAnsi="Times New Roman" w:cs="Times New Roman"/>
          <w:sz w:val="26"/>
          <w:szCs w:val="26"/>
        </w:rPr>
        <w:t>дарственного органа, в котором гражданский служащий замещает должность гра</w:t>
      </w:r>
      <w:r w:rsidRPr="006D2141">
        <w:rPr>
          <w:rFonts w:ascii="Times New Roman" w:hAnsi="Times New Roman" w:cs="Times New Roman"/>
          <w:sz w:val="26"/>
          <w:szCs w:val="26"/>
        </w:rPr>
        <w:t>ж</w:t>
      </w:r>
      <w:r w:rsidRPr="006D2141">
        <w:rPr>
          <w:rFonts w:ascii="Times New Roman" w:hAnsi="Times New Roman" w:cs="Times New Roman"/>
          <w:sz w:val="26"/>
          <w:szCs w:val="26"/>
        </w:rPr>
        <w:t>данской службы, анкету с фотографией.</w:t>
      </w:r>
      <w:proofErr w:type="gramEnd"/>
    </w:p>
    <w:p w:rsidR="00EF50AF" w:rsidRPr="00A1721B" w:rsidRDefault="00AC04AE" w:rsidP="008F30A6">
      <w:pPr>
        <w:pStyle w:val="ac"/>
        <w:spacing w:line="276" w:lineRule="auto"/>
        <w:ind w:firstLine="1134"/>
        <w:jc w:val="both"/>
        <w:rPr>
          <w:rFonts w:ascii="Times New Roman" w:hAnsi="Times New Roman" w:cs="Times New Roman"/>
          <w:sz w:val="26"/>
          <w:szCs w:val="26"/>
        </w:rPr>
      </w:pPr>
      <w:r w:rsidRPr="00A1721B">
        <w:rPr>
          <w:rFonts w:ascii="Times New Roman" w:hAnsi="Times New Roman" w:cs="Times New Roman"/>
          <w:sz w:val="26"/>
          <w:szCs w:val="26"/>
        </w:rPr>
        <w:t xml:space="preserve">2.7. </w:t>
      </w:r>
      <w:proofErr w:type="gramStart"/>
      <w:r w:rsidR="00EF50AF" w:rsidRPr="00A1721B">
        <w:rPr>
          <w:rFonts w:ascii="Times New Roman" w:hAnsi="Times New Roman" w:cs="Times New Roman"/>
          <w:sz w:val="26"/>
          <w:szCs w:val="26"/>
        </w:rPr>
        <w:t>Документы</w:t>
      </w:r>
      <w:proofErr w:type="gramEnd"/>
      <w:r w:rsidR="00EF50AF" w:rsidRPr="00A1721B">
        <w:rPr>
          <w:rFonts w:ascii="Times New Roman" w:hAnsi="Times New Roman" w:cs="Times New Roman"/>
          <w:sz w:val="26"/>
          <w:szCs w:val="26"/>
        </w:rPr>
        <w:t xml:space="preserve"> указанные в пунктах 2.5 и 2.</w:t>
      </w:r>
      <w:r w:rsidR="00E86627" w:rsidRPr="00A1721B">
        <w:rPr>
          <w:rFonts w:ascii="Times New Roman" w:hAnsi="Times New Roman" w:cs="Times New Roman"/>
          <w:sz w:val="26"/>
          <w:szCs w:val="26"/>
        </w:rPr>
        <w:t>6</w:t>
      </w:r>
      <w:r w:rsidR="00EF50AF" w:rsidRPr="00A1721B">
        <w:rPr>
          <w:rFonts w:ascii="Times New Roman" w:hAnsi="Times New Roman" w:cs="Times New Roman"/>
          <w:sz w:val="26"/>
          <w:szCs w:val="26"/>
        </w:rPr>
        <w:t xml:space="preserve"> настоящей методики, в т</w:t>
      </w:r>
      <w:r w:rsidR="00EF50AF" w:rsidRPr="00A1721B">
        <w:rPr>
          <w:rFonts w:ascii="Times New Roman" w:hAnsi="Times New Roman" w:cs="Times New Roman"/>
          <w:sz w:val="26"/>
          <w:szCs w:val="26"/>
        </w:rPr>
        <w:t>е</w:t>
      </w:r>
      <w:r w:rsidR="00EF50AF" w:rsidRPr="00A1721B">
        <w:rPr>
          <w:rFonts w:ascii="Times New Roman" w:hAnsi="Times New Roman" w:cs="Times New Roman"/>
          <w:sz w:val="26"/>
          <w:szCs w:val="26"/>
        </w:rPr>
        <w:t>чение 21 календарного дня со дня размещения объявления об их приеме на офиц</w:t>
      </w:r>
      <w:r w:rsidR="00EF50AF" w:rsidRPr="00A1721B">
        <w:rPr>
          <w:rFonts w:ascii="Times New Roman" w:hAnsi="Times New Roman" w:cs="Times New Roman"/>
          <w:sz w:val="26"/>
          <w:szCs w:val="26"/>
        </w:rPr>
        <w:t>и</w:t>
      </w:r>
      <w:r w:rsidR="00EF50AF" w:rsidRPr="00A1721B">
        <w:rPr>
          <w:rFonts w:ascii="Times New Roman" w:hAnsi="Times New Roman" w:cs="Times New Roman"/>
          <w:sz w:val="26"/>
          <w:szCs w:val="26"/>
        </w:rPr>
        <w:t>альном сайте государственной информационной системы в области государстве</w:t>
      </w:r>
      <w:r w:rsidR="00EF50AF" w:rsidRPr="00A1721B">
        <w:rPr>
          <w:rFonts w:ascii="Times New Roman" w:hAnsi="Times New Roman" w:cs="Times New Roman"/>
          <w:sz w:val="26"/>
          <w:szCs w:val="26"/>
        </w:rPr>
        <w:t>н</w:t>
      </w:r>
      <w:r w:rsidR="00EF50AF" w:rsidRPr="00A1721B">
        <w:rPr>
          <w:rFonts w:ascii="Times New Roman" w:hAnsi="Times New Roman" w:cs="Times New Roman"/>
          <w:sz w:val="26"/>
          <w:szCs w:val="26"/>
        </w:rPr>
        <w:t>ной службы в сети «Интернет» представляются в государственный орган гражд</w:t>
      </w:r>
      <w:r w:rsidR="00EF50AF" w:rsidRPr="00A1721B">
        <w:rPr>
          <w:rFonts w:ascii="Times New Roman" w:hAnsi="Times New Roman" w:cs="Times New Roman"/>
          <w:sz w:val="26"/>
          <w:szCs w:val="26"/>
        </w:rPr>
        <w:t>а</w:t>
      </w:r>
      <w:r w:rsidR="00EF50AF" w:rsidRPr="00A1721B">
        <w:rPr>
          <w:rFonts w:ascii="Times New Roman" w:hAnsi="Times New Roman" w:cs="Times New Roman"/>
          <w:sz w:val="26"/>
          <w:szCs w:val="26"/>
        </w:rPr>
        <w:t>нином (гражданским служащим) лично, посредством направления по почте или в электроном виде с использованием указанной информационной системы.</w:t>
      </w:r>
    </w:p>
    <w:p w:rsidR="00EF50AF" w:rsidRPr="00A1721B" w:rsidRDefault="00EF50AF" w:rsidP="008F30A6">
      <w:pPr>
        <w:pStyle w:val="ac"/>
        <w:spacing w:line="276" w:lineRule="auto"/>
        <w:ind w:firstLine="1134"/>
        <w:jc w:val="both"/>
        <w:rPr>
          <w:rFonts w:ascii="Times New Roman" w:hAnsi="Times New Roman" w:cs="Times New Roman"/>
          <w:sz w:val="26"/>
          <w:szCs w:val="26"/>
        </w:rPr>
      </w:pPr>
      <w:r w:rsidRPr="00A1721B">
        <w:rPr>
          <w:rFonts w:ascii="Times New Roman" w:hAnsi="Times New Roman" w:cs="Times New Roman"/>
          <w:sz w:val="26"/>
          <w:szCs w:val="26"/>
        </w:rPr>
        <w:lastRenderedPageBreak/>
        <w:t>Порядок представления документов в электронном виде устанавливается Правительством Российской Федерации.</w:t>
      </w:r>
    </w:p>
    <w:p w:rsidR="00EF50AF" w:rsidRPr="00A1721B" w:rsidRDefault="00EF50AF" w:rsidP="008F30A6">
      <w:pPr>
        <w:pStyle w:val="ac"/>
        <w:spacing w:line="276" w:lineRule="auto"/>
        <w:ind w:firstLine="1134"/>
        <w:jc w:val="both"/>
        <w:rPr>
          <w:rFonts w:ascii="Times New Roman" w:hAnsi="Times New Roman" w:cs="Times New Roman"/>
          <w:sz w:val="26"/>
          <w:szCs w:val="26"/>
        </w:rPr>
      </w:pPr>
      <w:r w:rsidRPr="00A1721B">
        <w:rPr>
          <w:rFonts w:ascii="Times New Roman" w:hAnsi="Times New Roman" w:cs="Times New Roman"/>
          <w:sz w:val="26"/>
          <w:szCs w:val="26"/>
        </w:rPr>
        <w:t>Несвоевременное представление документов, представление их не в по</w:t>
      </w:r>
      <w:r w:rsidRPr="00A1721B">
        <w:rPr>
          <w:rFonts w:ascii="Times New Roman" w:hAnsi="Times New Roman" w:cs="Times New Roman"/>
          <w:sz w:val="26"/>
          <w:szCs w:val="26"/>
        </w:rPr>
        <w:t>л</w:t>
      </w:r>
      <w:r w:rsidRPr="00A1721B">
        <w:rPr>
          <w:rFonts w:ascii="Times New Roman" w:hAnsi="Times New Roman" w:cs="Times New Roman"/>
          <w:sz w:val="26"/>
          <w:szCs w:val="26"/>
        </w:rPr>
        <w:t>ном объеме или с нарушением правил оформления без уважительной причины я</w:t>
      </w:r>
      <w:r w:rsidRPr="00A1721B">
        <w:rPr>
          <w:rFonts w:ascii="Times New Roman" w:hAnsi="Times New Roman" w:cs="Times New Roman"/>
          <w:sz w:val="26"/>
          <w:szCs w:val="26"/>
        </w:rPr>
        <w:t>в</w:t>
      </w:r>
      <w:r w:rsidRPr="00A1721B">
        <w:rPr>
          <w:rFonts w:ascii="Times New Roman" w:hAnsi="Times New Roman" w:cs="Times New Roman"/>
          <w:sz w:val="26"/>
          <w:szCs w:val="26"/>
        </w:rPr>
        <w:t>ляются основанием для отказа гражданину (гражданскому служащему) в их при</w:t>
      </w:r>
      <w:r w:rsidRPr="00A1721B">
        <w:rPr>
          <w:rFonts w:ascii="Times New Roman" w:hAnsi="Times New Roman" w:cs="Times New Roman"/>
          <w:sz w:val="26"/>
          <w:szCs w:val="26"/>
        </w:rPr>
        <w:t>е</w:t>
      </w:r>
      <w:r w:rsidRPr="00A1721B">
        <w:rPr>
          <w:rFonts w:ascii="Times New Roman" w:hAnsi="Times New Roman" w:cs="Times New Roman"/>
          <w:sz w:val="26"/>
          <w:szCs w:val="26"/>
        </w:rPr>
        <w:t>ме.</w:t>
      </w:r>
    </w:p>
    <w:p w:rsidR="00EF50AF" w:rsidRPr="006D2141" w:rsidRDefault="00EF50AF" w:rsidP="008F30A6">
      <w:pPr>
        <w:pStyle w:val="ac"/>
        <w:spacing w:line="276" w:lineRule="auto"/>
        <w:ind w:firstLine="1134"/>
        <w:jc w:val="both"/>
        <w:rPr>
          <w:rFonts w:ascii="Times New Roman" w:hAnsi="Times New Roman" w:cs="Times New Roman"/>
          <w:sz w:val="26"/>
          <w:szCs w:val="26"/>
        </w:rPr>
      </w:pPr>
      <w:r w:rsidRPr="00A1721B">
        <w:rPr>
          <w:rFonts w:ascii="Times New Roman" w:hAnsi="Times New Roman" w:cs="Times New Roman"/>
          <w:sz w:val="26"/>
          <w:szCs w:val="26"/>
        </w:rPr>
        <w:t>При несвоевременном представлении документов, представлении их не в полном объеме или с нарушением правил оформления по уважительной причине представитель нанимателя вправе перенести сроки их приема.</w:t>
      </w:r>
    </w:p>
    <w:p w:rsidR="00AC04AE" w:rsidRPr="006D2141" w:rsidRDefault="00AC04AE" w:rsidP="008F30A6">
      <w:pPr>
        <w:pStyle w:val="ac"/>
        <w:spacing w:line="276" w:lineRule="auto"/>
        <w:ind w:firstLine="1134"/>
        <w:jc w:val="both"/>
        <w:rPr>
          <w:rFonts w:ascii="Times New Roman" w:hAnsi="Times New Roman" w:cs="Times New Roman"/>
          <w:sz w:val="26"/>
          <w:szCs w:val="26"/>
        </w:rPr>
      </w:pPr>
      <w:r w:rsidRPr="006D2141">
        <w:rPr>
          <w:rFonts w:ascii="Times New Roman" w:hAnsi="Times New Roman" w:cs="Times New Roman"/>
          <w:sz w:val="26"/>
          <w:szCs w:val="26"/>
        </w:rPr>
        <w:t>2.</w:t>
      </w:r>
      <w:r w:rsidR="00BE7A1B" w:rsidRPr="006D2141">
        <w:rPr>
          <w:rFonts w:ascii="Times New Roman" w:hAnsi="Times New Roman" w:cs="Times New Roman"/>
          <w:sz w:val="26"/>
          <w:szCs w:val="26"/>
        </w:rPr>
        <w:t>8</w:t>
      </w:r>
      <w:r w:rsidRPr="006D2141">
        <w:rPr>
          <w:rFonts w:ascii="Times New Roman" w:hAnsi="Times New Roman" w:cs="Times New Roman"/>
          <w:sz w:val="26"/>
          <w:szCs w:val="26"/>
        </w:rPr>
        <w:t>. Представленные претендентами документы после проверки дост</w:t>
      </w:r>
      <w:r w:rsidRPr="006D2141">
        <w:rPr>
          <w:rFonts w:ascii="Times New Roman" w:hAnsi="Times New Roman" w:cs="Times New Roman"/>
          <w:sz w:val="26"/>
          <w:szCs w:val="26"/>
        </w:rPr>
        <w:t>о</w:t>
      </w:r>
      <w:r w:rsidRPr="006D2141">
        <w:rPr>
          <w:rFonts w:ascii="Times New Roman" w:hAnsi="Times New Roman" w:cs="Times New Roman"/>
          <w:sz w:val="26"/>
          <w:szCs w:val="26"/>
        </w:rPr>
        <w:t xml:space="preserve">верности сведений анализируются </w:t>
      </w:r>
      <w:r w:rsidRPr="00A1721B">
        <w:rPr>
          <w:rFonts w:ascii="Times New Roman" w:hAnsi="Times New Roman" w:cs="Times New Roman"/>
          <w:sz w:val="26"/>
          <w:szCs w:val="26"/>
        </w:rPr>
        <w:t>Конкурсной комиссией для проведения Конку</w:t>
      </w:r>
      <w:r w:rsidRPr="00A1721B">
        <w:rPr>
          <w:rFonts w:ascii="Times New Roman" w:hAnsi="Times New Roman" w:cs="Times New Roman"/>
          <w:sz w:val="26"/>
          <w:szCs w:val="26"/>
        </w:rPr>
        <w:t>р</w:t>
      </w:r>
      <w:r w:rsidRPr="00A1721B">
        <w:rPr>
          <w:rFonts w:ascii="Times New Roman" w:hAnsi="Times New Roman" w:cs="Times New Roman"/>
          <w:sz w:val="26"/>
          <w:szCs w:val="26"/>
        </w:rPr>
        <w:t>са на замещение вакантных должностей государственной гражданской службы К</w:t>
      </w:r>
      <w:r w:rsidRPr="00A1721B">
        <w:rPr>
          <w:rFonts w:ascii="Times New Roman" w:hAnsi="Times New Roman" w:cs="Times New Roman"/>
          <w:sz w:val="26"/>
          <w:szCs w:val="26"/>
        </w:rPr>
        <w:t>а</w:t>
      </w:r>
      <w:r w:rsidRPr="00A1721B">
        <w:rPr>
          <w:rFonts w:ascii="Times New Roman" w:hAnsi="Times New Roman" w:cs="Times New Roman"/>
          <w:sz w:val="26"/>
          <w:szCs w:val="26"/>
        </w:rPr>
        <w:t>рачаево-Черкесской Республики в Министерстве Карачаево-Черкесской Республ</w:t>
      </w:r>
      <w:r w:rsidRPr="00A1721B">
        <w:rPr>
          <w:rFonts w:ascii="Times New Roman" w:hAnsi="Times New Roman" w:cs="Times New Roman"/>
          <w:sz w:val="26"/>
          <w:szCs w:val="26"/>
        </w:rPr>
        <w:t>и</w:t>
      </w:r>
      <w:r w:rsidRPr="00A1721B">
        <w:rPr>
          <w:rFonts w:ascii="Times New Roman" w:hAnsi="Times New Roman" w:cs="Times New Roman"/>
          <w:sz w:val="26"/>
          <w:szCs w:val="26"/>
        </w:rPr>
        <w:t xml:space="preserve">ки </w:t>
      </w:r>
      <w:r w:rsidR="00DB3BD3" w:rsidRPr="00A1721B">
        <w:rPr>
          <w:rFonts w:ascii="Times New Roman" w:hAnsi="Times New Roman" w:cs="Times New Roman"/>
          <w:sz w:val="26"/>
          <w:szCs w:val="26"/>
        </w:rPr>
        <w:t xml:space="preserve">по делам национальностей, массовым коммуникациям и печати </w:t>
      </w:r>
      <w:r w:rsidRPr="00A1721B">
        <w:rPr>
          <w:rFonts w:ascii="Times New Roman" w:hAnsi="Times New Roman" w:cs="Times New Roman"/>
          <w:sz w:val="26"/>
          <w:szCs w:val="26"/>
        </w:rPr>
        <w:t>(далее - Коми</w:t>
      </w:r>
      <w:r w:rsidRPr="00A1721B">
        <w:rPr>
          <w:rFonts w:ascii="Times New Roman" w:hAnsi="Times New Roman" w:cs="Times New Roman"/>
          <w:sz w:val="26"/>
          <w:szCs w:val="26"/>
        </w:rPr>
        <w:t>с</w:t>
      </w:r>
      <w:r w:rsidRPr="00A1721B">
        <w:rPr>
          <w:rFonts w:ascii="Times New Roman" w:hAnsi="Times New Roman" w:cs="Times New Roman"/>
          <w:sz w:val="26"/>
          <w:szCs w:val="26"/>
        </w:rPr>
        <w:t>сия) с целью определения профессиональной подготовки</w:t>
      </w:r>
      <w:r w:rsidRPr="006D2141">
        <w:rPr>
          <w:rFonts w:ascii="Times New Roman" w:hAnsi="Times New Roman" w:cs="Times New Roman"/>
          <w:sz w:val="26"/>
          <w:szCs w:val="26"/>
        </w:rPr>
        <w:t>, соответствия каждого из них квалифика</w:t>
      </w:r>
      <w:r w:rsidR="005E339D">
        <w:rPr>
          <w:rFonts w:ascii="Times New Roman" w:hAnsi="Times New Roman" w:cs="Times New Roman"/>
          <w:sz w:val="26"/>
          <w:szCs w:val="26"/>
        </w:rPr>
        <w:t>ционным требовани</w:t>
      </w:r>
      <w:r w:rsidR="00AD1A4A">
        <w:rPr>
          <w:rFonts w:ascii="Times New Roman" w:hAnsi="Times New Roman" w:cs="Times New Roman"/>
          <w:sz w:val="26"/>
          <w:szCs w:val="26"/>
        </w:rPr>
        <w:t>ям</w:t>
      </w:r>
      <w:r w:rsidR="005E339D">
        <w:rPr>
          <w:rFonts w:ascii="Times New Roman" w:hAnsi="Times New Roman" w:cs="Times New Roman"/>
          <w:sz w:val="26"/>
          <w:szCs w:val="26"/>
        </w:rPr>
        <w:t xml:space="preserve"> для замещения </w:t>
      </w:r>
      <w:r w:rsidRPr="006D2141">
        <w:rPr>
          <w:rFonts w:ascii="Times New Roman" w:hAnsi="Times New Roman" w:cs="Times New Roman"/>
          <w:sz w:val="26"/>
          <w:szCs w:val="26"/>
        </w:rPr>
        <w:t>вакантной должности.</w:t>
      </w:r>
    </w:p>
    <w:p w:rsidR="00AC04AE" w:rsidRPr="002F5343" w:rsidRDefault="00AC04AE" w:rsidP="008F30A6">
      <w:pPr>
        <w:pStyle w:val="ac"/>
        <w:spacing w:line="276" w:lineRule="auto"/>
        <w:ind w:firstLine="1134"/>
        <w:jc w:val="both"/>
        <w:rPr>
          <w:rFonts w:ascii="Times New Roman" w:hAnsi="Times New Roman" w:cs="Times New Roman"/>
          <w:sz w:val="26"/>
          <w:szCs w:val="26"/>
        </w:rPr>
      </w:pPr>
      <w:r w:rsidRPr="006D2141">
        <w:rPr>
          <w:rFonts w:ascii="Times New Roman" w:hAnsi="Times New Roman" w:cs="Times New Roman"/>
          <w:sz w:val="26"/>
          <w:szCs w:val="26"/>
        </w:rPr>
        <w:t>2.</w:t>
      </w:r>
      <w:r w:rsidR="00BE7A1B" w:rsidRPr="006D2141">
        <w:rPr>
          <w:rFonts w:ascii="Times New Roman" w:hAnsi="Times New Roman" w:cs="Times New Roman"/>
          <w:sz w:val="26"/>
          <w:szCs w:val="26"/>
        </w:rPr>
        <w:t>9</w:t>
      </w:r>
      <w:r w:rsidRPr="006D2141">
        <w:rPr>
          <w:rFonts w:ascii="Times New Roman" w:hAnsi="Times New Roman" w:cs="Times New Roman"/>
          <w:sz w:val="26"/>
          <w:szCs w:val="26"/>
        </w:rPr>
        <w:t>.</w:t>
      </w:r>
      <w:r w:rsidR="002F5343">
        <w:rPr>
          <w:rFonts w:ascii="Times New Roman" w:hAnsi="Times New Roman" w:cs="Times New Roman"/>
          <w:sz w:val="26"/>
          <w:szCs w:val="26"/>
        </w:rPr>
        <w:t xml:space="preserve"> </w:t>
      </w:r>
      <w:r w:rsidR="002F5343" w:rsidRPr="002F5343">
        <w:rPr>
          <w:rFonts w:ascii="Times New Roman" w:hAnsi="Times New Roman" w:cs="Times New Roman"/>
          <w:sz w:val="26"/>
          <w:szCs w:val="26"/>
        </w:rPr>
        <w:t>Гражданин (гражданский служащий) не допускается к участию в конкурсе в связи с его несоответствием квалификационным требованиям для з</w:t>
      </w:r>
      <w:r w:rsidR="002F5343" w:rsidRPr="002F5343">
        <w:rPr>
          <w:rFonts w:ascii="Times New Roman" w:hAnsi="Times New Roman" w:cs="Times New Roman"/>
          <w:sz w:val="26"/>
          <w:szCs w:val="26"/>
        </w:rPr>
        <w:t>а</w:t>
      </w:r>
      <w:r w:rsidR="002F5343" w:rsidRPr="002F5343">
        <w:rPr>
          <w:rFonts w:ascii="Times New Roman" w:hAnsi="Times New Roman" w:cs="Times New Roman"/>
          <w:sz w:val="26"/>
          <w:szCs w:val="26"/>
        </w:rPr>
        <w:t xml:space="preserve">мещения вакантной должности гражданской службы, а также в связи с </w:t>
      </w:r>
      <w:hyperlink r:id="rId10" w:history="1">
        <w:r w:rsidR="002F5343" w:rsidRPr="002F5343">
          <w:rPr>
            <w:rFonts w:ascii="Times New Roman" w:hAnsi="Times New Roman" w:cs="Times New Roman"/>
            <w:sz w:val="26"/>
            <w:szCs w:val="26"/>
          </w:rPr>
          <w:t>огранич</w:t>
        </w:r>
        <w:r w:rsidR="002F5343" w:rsidRPr="002F5343">
          <w:rPr>
            <w:rFonts w:ascii="Times New Roman" w:hAnsi="Times New Roman" w:cs="Times New Roman"/>
            <w:sz w:val="26"/>
            <w:szCs w:val="26"/>
          </w:rPr>
          <w:t>е</w:t>
        </w:r>
        <w:r w:rsidR="002F5343" w:rsidRPr="002F5343">
          <w:rPr>
            <w:rFonts w:ascii="Times New Roman" w:hAnsi="Times New Roman" w:cs="Times New Roman"/>
            <w:sz w:val="26"/>
            <w:szCs w:val="26"/>
          </w:rPr>
          <w:t>ниями</w:t>
        </w:r>
      </w:hyperlink>
      <w:r w:rsidR="002F5343" w:rsidRPr="002F5343">
        <w:rPr>
          <w:rFonts w:ascii="Times New Roman" w:hAnsi="Times New Roman" w:cs="Times New Roman"/>
          <w:sz w:val="26"/>
          <w:szCs w:val="26"/>
        </w:rPr>
        <w:t>, установленными законодательством Российской Федерации о госуда</w:t>
      </w:r>
      <w:r w:rsidR="002F5343" w:rsidRPr="002F5343">
        <w:rPr>
          <w:rFonts w:ascii="Times New Roman" w:hAnsi="Times New Roman" w:cs="Times New Roman"/>
          <w:sz w:val="26"/>
          <w:szCs w:val="26"/>
        </w:rPr>
        <w:t>р</w:t>
      </w:r>
      <w:r w:rsidR="002F5343" w:rsidRPr="002F5343">
        <w:rPr>
          <w:rFonts w:ascii="Times New Roman" w:hAnsi="Times New Roman" w:cs="Times New Roman"/>
          <w:sz w:val="26"/>
          <w:szCs w:val="26"/>
        </w:rPr>
        <w:t>ственной гражданской службе для поступления на гражданскую службу и ее пр</w:t>
      </w:r>
      <w:r w:rsidR="002F5343" w:rsidRPr="002F5343">
        <w:rPr>
          <w:rFonts w:ascii="Times New Roman" w:hAnsi="Times New Roman" w:cs="Times New Roman"/>
          <w:sz w:val="26"/>
          <w:szCs w:val="26"/>
        </w:rPr>
        <w:t>о</w:t>
      </w:r>
      <w:r w:rsidR="002F5343" w:rsidRPr="002F5343">
        <w:rPr>
          <w:rFonts w:ascii="Times New Roman" w:hAnsi="Times New Roman" w:cs="Times New Roman"/>
          <w:sz w:val="26"/>
          <w:szCs w:val="26"/>
        </w:rPr>
        <w:t>хождения</w:t>
      </w:r>
      <w:r w:rsidR="002F5343">
        <w:rPr>
          <w:rFonts w:ascii="Times New Roman" w:hAnsi="Times New Roman" w:cs="Times New Roman"/>
          <w:sz w:val="26"/>
          <w:szCs w:val="26"/>
        </w:rPr>
        <w:t>.</w:t>
      </w:r>
    </w:p>
    <w:p w:rsidR="00AC04AE" w:rsidRPr="006D2141" w:rsidRDefault="00AC04AE" w:rsidP="008F30A6">
      <w:pPr>
        <w:pStyle w:val="ac"/>
        <w:spacing w:line="276" w:lineRule="auto"/>
        <w:ind w:firstLine="1134"/>
        <w:jc w:val="both"/>
        <w:rPr>
          <w:rFonts w:ascii="Times New Roman" w:hAnsi="Times New Roman" w:cs="Times New Roman"/>
          <w:sz w:val="26"/>
          <w:szCs w:val="26"/>
        </w:rPr>
      </w:pPr>
      <w:r w:rsidRPr="006D2141">
        <w:rPr>
          <w:rFonts w:ascii="Times New Roman" w:hAnsi="Times New Roman" w:cs="Times New Roman"/>
          <w:sz w:val="26"/>
          <w:szCs w:val="26"/>
        </w:rPr>
        <w:t>2.1</w:t>
      </w:r>
      <w:r w:rsidR="00BE7A1B" w:rsidRPr="006D2141">
        <w:rPr>
          <w:rFonts w:ascii="Times New Roman" w:hAnsi="Times New Roman" w:cs="Times New Roman"/>
          <w:sz w:val="26"/>
          <w:szCs w:val="26"/>
        </w:rPr>
        <w:t>0</w:t>
      </w:r>
      <w:r w:rsidRPr="006D2141">
        <w:rPr>
          <w:rFonts w:ascii="Times New Roman" w:hAnsi="Times New Roman" w:cs="Times New Roman"/>
          <w:sz w:val="26"/>
          <w:szCs w:val="26"/>
        </w:rPr>
        <w:t>. Кандидат, не допущенный к участию в Конкурсе, вправе обжал</w:t>
      </w:r>
      <w:r w:rsidRPr="006D2141">
        <w:rPr>
          <w:rFonts w:ascii="Times New Roman" w:hAnsi="Times New Roman" w:cs="Times New Roman"/>
          <w:sz w:val="26"/>
          <w:szCs w:val="26"/>
        </w:rPr>
        <w:t>о</w:t>
      </w:r>
      <w:r w:rsidRPr="006D2141">
        <w:rPr>
          <w:rFonts w:ascii="Times New Roman" w:hAnsi="Times New Roman" w:cs="Times New Roman"/>
          <w:sz w:val="26"/>
          <w:szCs w:val="26"/>
        </w:rPr>
        <w:t>вать это решение в соответствии с законодательством Российской Федерации.</w:t>
      </w:r>
    </w:p>
    <w:p w:rsidR="00AC04AE" w:rsidRPr="006D2141" w:rsidRDefault="00AC04AE" w:rsidP="008F30A6">
      <w:pPr>
        <w:pStyle w:val="ac"/>
        <w:spacing w:line="276" w:lineRule="auto"/>
        <w:ind w:firstLine="1134"/>
        <w:jc w:val="both"/>
        <w:rPr>
          <w:rFonts w:ascii="Times New Roman" w:hAnsi="Times New Roman" w:cs="Times New Roman"/>
          <w:sz w:val="26"/>
          <w:szCs w:val="26"/>
        </w:rPr>
      </w:pPr>
      <w:r w:rsidRPr="006D2141">
        <w:rPr>
          <w:rFonts w:ascii="Times New Roman" w:hAnsi="Times New Roman" w:cs="Times New Roman"/>
          <w:sz w:val="26"/>
          <w:szCs w:val="26"/>
        </w:rPr>
        <w:t>2.1</w:t>
      </w:r>
      <w:r w:rsidR="00BE7A1B" w:rsidRPr="006D2141">
        <w:rPr>
          <w:rFonts w:ascii="Times New Roman" w:hAnsi="Times New Roman" w:cs="Times New Roman"/>
          <w:sz w:val="26"/>
          <w:szCs w:val="26"/>
        </w:rPr>
        <w:t>1</w:t>
      </w:r>
      <w:r w:rsidRPr="006D2141">
        <w:rPr>
          <w:rFonts w:ascii="Times New Roman" w:hAnsi="Times New Roman" w:cs="Times New Roman"/>
          <w:sz w:val="26"/>
          <w:szCs w:val="26"/>
        </w:rPr>
        <w:t>. По итогам анализа представленных документов формируется сп</w:t>
      </w:r>
      <w:r w:rsidRPr="006D2141">
        <w:rPr>
          <w:rFonts w:ascii="Times New Roman" w:hAnsi="Times New Roman" w:cs="Times New Roman"/>
          <w:sz w:val="26"/>
          <w:szCs w:val="26"/>
        </w:rPr>
        <w:t>и</w:t>
      </w:r>
      <w:r w:rsidRPr="006D2141">
        <w:rPr>
          <w:rFonts w:ascii="Times New Roman" w:hAnsi="Times New Roman" w:cs="Times New Roman"/>
          <w:sz w:val="26"/>
          <w:szCs w:val="26"/>
        </w:rPr>
        <w:t>сок кандидатов, допущенных к участию в Конкурсе, - конкурсантов.</w:t>
      </w:r>
    </w:p>
    <w:p w:rsidR="00AC04AE" w:rsidRPr="00A1721B" w:rsidRDefault="00AC04AE" w:rsidP="008F30A6">
      <w:pPr>
        <w:pStyle w:val="ac"/>
        <w:spacing w:line="276" w:lineRule="auto"/>
        <w:ind w:firstLine="1134"/>
        <w:jc w:val="both"/>
        <w:rPr>
          <w:rFonts w:ascii="Times New Roman" w:hAnsi="Times New Roman" w:cs="Times New Roman"/>
          <w:sz w:val="26"/>
          <w:szCs w:val="26"/>
        </w:rPr>
      </w:pPr>
      <w:r w:rsidRPr="00A1721B">
        <w:rPr>
          <w:rFonts w:ascii="Times New Roman" w:hAnsi="Times New Roman" w:cs="Times New Roman"/>
          <w:sz w:val="26"/>
          <w:szCs w:val="26"/>
        </w:rPr>
        <w:t>2.1</w:t>
      </w:r>
      <w:r w:rsidR="00BE7A1B" w:rsidRPr="00A1721B">
        <w:rPr>
          <w:rFonts w:ascii="Times New Roman" w:hAnsi="Times New Roman" w:cs="Times New Roman"/>
          <w:sz w:val="26"/>
          <w:szCs w:val="26"/>
        </w:rPr>
        <w:t>2</w:t>
      </w:r>
      <w:r w:rsidRPr="00A1721B">
        <w:rPr>
          <w:rFonts w:ascii="Times New Roman" w:hAnsi="Times New Roman" w:cs="Times New Roman"/>
          <w:sz w:val="26"/>
          <w:szCs w:val="26"/>
        </w:rPr>
        <w:t>.</w:t>
      </w:r>
      <w:r w:rsidR="006F548F" w:rsidRPr="00A1721B">
        <w:rPr>
          <w:rFonts w:ascii="Times New Roman" w:hAnsi="Times New Roman" w:cs="Times New Roman"/>
          <w:sz w:val="26"/>
          <w:szCs w:val="26"/>
        </w:rPr>
        <w:t xml:space="preserve"> Решение о дате, месте и времени проведения второго этапа конку</w:t>
      </w:r>
      <w:r w:rsidR="006F548F" w:rsidRPr="00A1721B">
        <w:rPr>
          <w:rFonts w:ascii="Times New Roman" w:hAnsi="Times New Roman" w:cs="Times New Roman"/>
          <w:sz w:val="26"/>
          <w:szCs w:val="26"/>
        </w:rPr>
        <w:t>р</w:t>
      </w:r>
      <w:r w:rsidR="006F548F" w:rsidRPr="00A1721B">
        <w:rPr>
          <w:rFonts w:ascii="Times New Roman" w:hAnsi="Times New Roman" w:cs="Times New Roman"/>
          <w:sz w:val="26"/>
          <w:szCs w:val="26"/>
        </w:rPr>
        <w:t xml:space="preserve">са принимается </w:t>
      </w:r>
      <w:r w:rsidR="00B44284" w:rsidRPr="00A1721B">
        <w:rPr>
          <w:rFonts w:ascii="Times New Roman" w:hAnsi="Times New Roman" w:cs="Times New Roman"/>
          <w:sz w:val="26"/>
          <w:szCs w:val="26"/>
        </w:rPr>
        <w:t>Министром Карачаево-Черкесской Республики по делам наци</w:t>
      </w:r>
      <w:r w:rsidR="00B44284" w:rsidRPr="00A1721B">
        <w:rPr>
          <w:rFonts w:ascii="Times New Roman" w:hAnsi="Times New Roman" w:cs="Times New Roman"/>
          <w:sz w:val="26"/>
          <w:szCs w:val="26"/>
        </w:rPr>
        <w:t>о</w:t>
      </w:r>
      <w:r w:rsidR="00B44284" w:rsidRPr="00A1721B">
        <w:rPr>
          <w:rFonts w:ascii="Times New Roman" w:hAnsi="Times New Roman" w:cs="Times New Roman"/>
          <w:sz w:val="26"/>
          <w:szCs w:val="26"/>
        </w:rPr>
        <w:t xml:space="preserve">нальностей, массовым коммуникациям и печати </w:t>
      </w:r>
      <w:r w:rsidR="006F548F" w:rsidRPr="00A1721B">
        <w:rPr>
          <w:rFonts w:ascii="Times New Roman" w:hAnsi="Times New Roman" w:cs="Times New Roman"/>
          <w:sz w:val="26"/>
          <w:szCs w:val="26"/>
        </w:rPr>
        <w:t>после проверки достоверности сведений, представленных претендентами на замещение вакантной должности гражданской службы, а также после оформления в случае необходимости допуска к сведениям, составляющим государственную и иную охраняемую законом тайну. Второй этап конкурса проводится не позднее чем</w:t>
      </w:r>
      <w:r w:rsidR="00835E28" w:rsidRPr="00A1721B">
        <w:rPr>
          <w:rFonts w:ascii="Times New Roman" w:hAnsi="Times New Roman" w:cs="Times New Roman"/>
          <w:sz w:val="26"/>
          <w:szCs w:val="26"/>
        </w:rPr>
        <w:t xml:space="preserve"> через 30 календарных дней после дня завершения приема документов для участия в конкурсе, а в случае оформления допуска к сведениям, составляющим государственную и иную охра</w:t>
      </w:r>
      <w:r w:rsidR="00FF0946" w:rsidRPr="00A1721B">
        <w:rPr>
          <w:rFonts w:ascii="Times New Roman" w:hAnsi="Times New Roman" w:cs="Times New Roman"/>
          <w:sz w:val="26"/>
          <w:szCs w:val="26"/>
        </w:rPr>
        <w:t>н</w:t>
      </w:r>
      <w:r w:rsidR="00835E28" w:rsidRPr="00A1721B">
        <w:rPr>
          <w:rFonts w:ascii="Times New Roman" w:hAnsi="Times New Roman" w:cs="Times New Roman"/>
          <w:sz w:val="26"/>
          <w:szCs w:val="26"/>
        </w:rPr>
        <w:t>яемую зак</w:t>
      </w:r>
      <w:r w:rsidR="00835E28" w:rsidRPr="00A1721B">
        <w:rPr>
          <w:rFonts w:ascii="Times New Roman" w:hAnsi="Times New Roman" w:cs="Times New Roman"/>
          <w:sz w:val="26"/>
          <w:szCs w:val="26"/>
        </w:rPr>
        <w:t>о</w:t>
      </w:r>
      <w:r w:rsidR="00835E28" w:rsidRPr="00A1721B">
        <w:rPr>
          <w:rFonts w:ascii="Times New Roman" w:hAnsi="Times New Roman" w:cs="Times New Roman"/>
          <w:sz w:val="26"/>
          <w:szCs w:val="26"/>
        </w:rPr>
        <w:t xml:space="preserve">ном тайну, </w:t>
      </w:r>
      <w:r w:rsidR="00FF0946" w:rsidRPr="00A1721B">
        <w:rPr>
          <w:rFonts w:ascii="Times New Roman" w:hAnsi="Times New Roman" w:cs="Times New Roman"/>
          <w:sz w:val="26"/>
          <w:szCs w:val="26"/>
        </w:rPr>
        <w:t>срок проведения второго этапа конкурса определяется</w:t>
      </w:r>
      <w:r w:rsidR="00B44284" w:rsidRPr="00A1721B">
        <w:rPr>
          <w:rFonts w:ascii="Times New Roman" w:hAnsi="Times New Roman" w:cs="Times New Roman"/>
          <w:sz w:val="26"/>
          <w:szCs w:val="26"/>
        </w:rPr>
        <w:t xml:space="preserve"> Министром К</w:t>
      </w:r>
      <w:r w:rsidR="00B44284" w:rsidRPr="00A1721B">
        <w:rPr>
          <w:rFonts w:ascii="Times New Roman" w:hAnsi="Times New Roman" w:cs="Times New Roman"/>
          <w:sz w:val="26"/>
          <w:szCs w:val="26"/>
        </w:rPr>
        <w:t>а</w:t>
      </w:r>
      <w:r w:rsidR="00B44284" w:rsidRPr="00A1721B">
        <w:rPr>
          <w:rFonts w:ascii="Times New Roman" w:hAnsi="Times New Roman" w:cs="Times New Roman"/>
          <w:sz w:val="26"/>
          <w:szCs w:val="26"/>
        </w:rPr>
        <w:t>рачаево-Черкесской Республики по делам национальностей, массовым коммуник</w:t>
      </w:r>
      <w:r w:rsidR="00B44284" w:rsidRPr="00A1721B">
        <w:rPr>
          <w:rFonts w:ascii="Times New Roman" w:hAnsi="Times New Roman" w:cs="Times New Roman"/>
          <w:sz w:val="26"/>
          <w:szCs w:val="26"/>
        </w:rPr>
        <w:t>а</w:t>
      </w:r>
      <w:r w:rsidR="00B44284" w:rsidRPr="00A1721B">
        <w:rPr>
          <w:rFonts w:ascii="Times New Roman" w:hAnsi="Times New Roman" w:cs="Times New Roman"/>
          <w:sz w:val="26"/>
          <w:szCs w:val="26"/>
        </w:rPr>
        <w:t>циям и печати</w:t>
      </w:r>
      <w:r w:rsidR="00FF0946" w:rsidRPr="00A1721B">
        <w:rPr>
          <w:rFonts w:ascii="Times New Roman" w:hAnsi="Times New Roman" w:cs="Times New Roman"/>
          <w:sz w:val="26"/>
          <w:szCs w:val="26"/>
        </w:rPr>
        <w:t>.</w:t>
      </w:r>
    </w:p>
    <w:p w:rsidR="00FF0946" w:rsidRPr="00A1721B" w:rsidRDefault="00FF0946" w:rsidP="008F30A6">
      <w:pPr>
        <w:pStyle w:val="ac"/>
        <w:spacing w:line="276" w:lineRule="auto"/>
        <w:ind w:firstLine="1134"/>
        <w:jc w:val="both"/>
        <w:rPr>
          <w:rFonts w:ascii="Times New Roman" w:hAnsi="Times New Roman" w:cs="Times New Roman"/>
          <w:sz w:val="26"/>
          <w:szCs w:val="26"/>
        </w:rPr>
      </w:pPr>
      <w:r w:rsidRPr="00A1721B">
        <w:rPr>
          <w:rFonts w:ascii="Times New Roman" w:hAnsi="Times New Roman" w:cs="Times New Roman"/>
          <w:sz w:val="26"/>
          <w:szCs w:val="26"/>
        </w:rPr>
        <w:t>При установлении в ходе проверки обстоятельств, препятствующих в с</w:t>
      </w:r>
      <w:r w:rsidRPr="00A1721B">
        <w:rPr>
          <w:rFonts w:ascii="Times New Roman" w:hAnsi="Times New Roman" w:cs="Times New Roman"/>
          <w:sz w:val="26"/>
          <w:szCs w:val="26"/>
        </w:rPr>
        <w:t>о</w:t>
      </w:r>
      <w:r w:rsidRPr="00A1721B">
        <w:rPr>
          <w:rFonts w:ascii="Times New Roman" w:hAnsi="Times New Roman" w:cs="Times New Roman"/>
          <w:sz w:val="26"/>
          <w:szCs w:val="26"/>
        </w:rPr>
        <w:t>ответствии с федеральными законами и другими нормативными правовыми актами Российской Федерации поступлению гражданина на гражданскую службу, он и</w:t>
      </w:r>
      <w:r w:rsidRPr="00A1721B">
        <w:rPr>
          <w:rFonts w:ascii="Times New Roman" w:hAnsi="Times New Roman" w:cs="Times New Roman"/>
          <w:sz w:val="26"/>
          <w:szCs w:val="26"/>
        </w:rPr>
        <w:t>н</w:t>
      </w:r>
      <w:r w:rsidRPr="00A1721B">
        <w:rPr>
          <w:rFonts w:ascii="Times New Roman" w:hAnsi="Times New Roman" w:cs="Times New Roman"/>
          <w:sz w:val="26"/>
          <w:szCs w:val="26"/>
        </w:rPr>
        <w:t xml:space="preserve">формируется </w:t>
      </w:r>
      <w:r w:rsidR="00B44284" w:rsidRPr="00A1721B">
        <w:rPr>
          <w:rFonts w:ascii="Times New Roman" w:hAnsi="Times New Roman" w:cs="Times New Roman"/>
          <w:sz w:val="26"/>
          <w:szCs w:val="26"/>
        </w:rPr>
        <w:t>Министром Карачаево-Черкесской Республики по делам национал</w:t>
      </w:r>
      <w:r w:rsidR="00B44284" w:rsidRPr="00A1721B">
        <w:rPr>
          <w:rFonts w:ascii="Times New Roman" w:hAnsi="Times New Roman" w:cs="Times New Roman"/>
          <w:sz w:val="26"/>
          <w:szCs w:val="26"/>
        </w:rPr>
        <w:t>ь</w:t>
      </w:r>
      <w:r w:rsidR="00B44284" w:rsidRPr="00A1721B">
        <w:rPr>
          <w:rFonts w:ascii="Times New Roman" w:hAnsi="Times New Roman" w:cs="Times New Roman"/>
          <w:sz w:val="26"/>
          <w:szCs w:val="26"/>
        </w:rPr>
        <w:t xml:space="preserve">ностей, массовым коммуникациям и печати </w:t>
      </w:r>
      <w:r w:rsidRPr="00A1721B">
        <w:rPr>
          <w:rFonts w:ascii="Times New Roman" w:hAnsi="Times New Roman" w:cs="Times New Roman"/>
          <w:sz w:val="26"/>
          <w:szCs w:val="26"/>
        </w:rPr>
        <w:t>о причинах отказа в участии в конку</w:t>
      </w:r>
      <w:r w:rsidRPr="00A1721B">
        <w:rPr>
          <w:rFonts w:ascii="Times New Roman" w:hAnsi="Times New Roman" w:cs="Times New Roman"/>
          <w:sz w:val="26"/>
          <w:szCs w:val="26"/>
        </w:rPr>
        <w:t>р</w:t>
      </w:r>
      <w:r w:rsidRPr="00A1721B">
        <w:rPr>
          <w:rFonts w:ascii="Times New Roman" w:hAnsi="Times New Roman" w:cs="Times New Roman"/>
          <w:sz w:val="26"/>
          <w:szCs w:val="26"/>
        </w:rPr>
        <w:lastRenderedPageBreak/>
        <w:t>се в письменной форме. В случае если гражданин представил документы для уч</w:t>
      </w:r>
      <w:r w:rsidRPr="00A1721B">
        <w:rPr>
          <w:rFonts w:ascii="Times New Roman" w:hAnsi="Times New Roman" w:cs="Times New Roman"/>
          <w:sz w:val="26"/>
          <w:szCs w:val="26"/>
        </w:rPr>
        <w:t>а</w:t>
      </w:r>
      <w:r w:rsidRPr="00A1721B">
        <w:rPr>
          <w:rFonts w:ascii="Times New Roman" w:hAnsi="Times New Roman" w:cs="Times New Roman"/>
          <w:sz w:val="26"/>
          <w:szCs w:val="26"/>
        </w:rPr>
        <w:t>стия в конкурсе в электронном виде, извещение о причинах отказа в участии в ко</w:t>
      </w:r>
      <w:r w:rsidRPr="00A1721B">
        <w:rPr>
          <w:rFonts w:ascii="Times New Roman" w:hAnsi="Times New Roman" w:cs="Times New Roman"/>
          <w:sz w:val="26"/>
          <w:szCs w:val="26"/>
        </w:rPr>
        <w:t>н</w:t>
      </w:r>
      <w:r w:rsidRPr="00A1721B">
        <w:rPr>
          <w:rFonts w:ascii="Times New Roman" w:hAnsi="Times New Roman" w:cs="Times New Roman"/>
          <w:sz w:val="26"/>
          <w:szCs w:val="26"/>
        </w:rPr>
        <w:t>курсе направляются уму в форме электронного документа, подписанного усиле</w:t>
      </w:r>
      <w:r w:rsidRPr="00A1721B">
        <w:rPr>
          <w:rFonts w:ascii="Times New Roman" w:hAnsi="Times New Roman" w:cs="Times New Roman"/>
          <w:sz w:val="26"/>
          <w:szCs w:val="26"/>
        </w:rPr>
        <w:t>н</w:t>
      </w:r>
      <w:r w:rsidRPr="00A1721B">
        <w:rPr>
          <w:rFonts w:ascii="Times New Roman" w:hAnsi="Times New Roman" w:cs="Times New Roman"/>
          <w:sz w:val="26"/>
          <w:szCs w:val="26"/>
        </w:rPr>
        <w:t>ной квалифицированной электронной подписью, с использованием государстве</w:t>
      </w:r>
      <w:r w:rsidRPr="00A1721B">
        <w:rPr>
          <w:rFonts w:ascii="Times New Roman" w:hAnsi="Times New Roman" w:cs="Times New Roman"/>
          <w:sz w:val="26"/>
          <w:szCs w:val="26"/>
        </w:rPr>
        <w:t>н</w:t>
      </w:r>
      <w:r w:rsidRPr="00A1721B">
        <w:rPr>
          <w:rFonts w:ascii="Times New Roman" w:hAnsi="Times New Roman" w:cs="Times New Roman"/>
          <w:sz w:val="26"/>
          <w:szCs w:val="26"/>
        </w:rPr>
        <w:t xml:space="preserve">ной информационной системы в области государственной службы. </w:t>
      </w:r>
    </w:p>
    <w:p w:rsidR="00AC04AE" w:rsidRPr="00A1721B" w:rsidRDefault="00AC04AE" w:rsidP="008F30A6">
      <w:pPr>
        <w:pStyle w:val="ac"/>
        <w:spacing w:line="276" w:lineRule="auto"/>
        <w:ind w:firstLine="1134"/>
        <w:jc w:val="both"/>
        <w:rPr>
          <w:rFonts w:ascii="Times New Roman" w:hAnsi="Times New Roman" w:cs="Times New Roman"/>
          <w:sz w:val="26"/>
          <w:szCs w:val="26"/>
        </w:rPr>
      </w:pPr>
      <w:r w:rsidRPr="00A1721B">
        <w:rPr>
          <w:rFonts w:ascii="Times New Roman" w:hAnsi="Times New Roman" w:cs="Times New Roman"/>
          <w:sz w:val="26"/>
          <w:szCs w:val="26"/>
        </w:rPr>
        <w:t>2.1</w:t>
      </w:r>
      <w:r w:rsidR="00BE7A1B" w:rsidRPr="00A1721B">
        <w:rPr>
          <w:rFonts w:ascii="Times New Roman" w:hAnsi="Times New Roman" w:cs="Times New Roman"/>
          <w:sz w:val="26"/>
          <w:szCs w:val="26"/>
        </w:rPr>
        <w:t>3</w:t>
      </w:r>
      <w:r w:rsidRPr="00A1721B">
        <w:rPr>
          <w:rFonts w:ascii="Times New Roman" w:hAnsi="Times New Roman" w:cs="Times New Roman"/>
          <w:sz w:val="26"/>
          <w:szCs w:val="26"/>
        </w:rPr>
        <w:t>.</w:t>
      </w:r>
      <w:r w:rsidR="008168CC" w:rsidRPr="00A1721B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9F0D74" w:rsidRPr="00A1721B">
        <w:rPr>
          <w:rFonts w:ascii="Times New Roman" w:hAnsi="Times New Roman" w:cs="Times New Roman"/>
          <w:sz w:val="26"/>
          <w:szCs w:val="26"/>
        </w:rPr>
        <w:t>Министерство Карачаево-Черкесской Республики по делам наци</w:t>
      </w:r>
      <w:r w:rsidR="009F0D74" w:rsidRPr="00A1721B">
        <w:rPr>
          <w:rFonts w:ascii="Times New Roman" w:hAnsi="Times New Roman" w:cs="Times New Roman"/>
          <w:sz w:val="26"/>
          <w:szCs w:val="26"/>
        </w:rPr>
        <w:t>о</w:t>
      </w:r>
      <w:r w:rsidR="009F0D74" w:rsidRPr="00A1721B">
        <w:rPr>
          <w:rFonts w:ascii="Times New Roman" w:hAnsi="Times New Roman" w:cs="Times New Roman"/>
          <w:sz w:val="26"/>
          <w:szCs w:val="26"/>
        </w:rPr>
        <w:t xml:space="preserve">нальностей, массовым коммуникациям и печати </w:t>
      </w:r>
      <w:r w:rsidR="00FF0946" w:rsidRPr="00A1721B">
        <w:rPr>
          <w:rFonts w:ascii="Times New Roman" w:hAnsi="Times New Roman" w:cs="Times New Roman"/>
          <w:sz w:val="26"/>
          <w:szCs w:val="26"/>
        </w:rPr>
        <w:t xml:space="preserve">не </w:t>
      </w:r>
      <w:r w:rsidR="008168CC" w:rsidRPr="00A1721B">
        <w:rPr>
          <w:rFonts w:ascii="Times New Roman" w:hAnsi="Times New Roman" w:cs="Times New Roman"/>
          <w:sz w:val="26"/>
          <w:szCs w:val="26"/>
        </w:rPr>
        <w:t>позднее,</w:t>
      </w:r>
      <w:r w:rsidR="00FF0946" w:rsidRPr="00A1721B">
        <w:rPr>
          <w:rFonts w:ascii="Times New Roman" w:hAnsi="Times New Roman" w:cs="Times New Roman"/>
          <w:sz w:val="26"/>
          <w:szCs w:val="26"/>
        </w:rPr>
        <w:t xml:space="preserve"> чем за 15 календарных дней до начала второго этапа конкурса размещает на своем официальном </w:t>
      </w:r>
      <w:r w:rsidR="008168CC" w:rsidRPr="00A1721B">
        <w:rPr>
          <w:rFonts w:ascii="Times New Roman" w:hAnsi="Times New Roman" w:cs="Times New Roman"/>
          <w:sz w:val="26"/>
          <w:szCs w:val="26"/>
        </w:rPr>
        <w:t>с</w:t>
      </w:r>
      <w:r w:rsidR="00FF0946" w:rsidRPr="00A1721B">
        <w:rPr>
          <w:rFonts w:ascii="Times New Roman" w:hAnsi="Times New Roman" w:cs="Times New Roman"/>
          <w:sz w:val="26"/>
          <w:szCs w:val="26"/>
        </w:rPr>
        <w:t>айте и официальном сайте государственной информационной системы в области госуда</w:t>
      </w:r>
      <w:r w:rsidR="00FF0946" w:rsidRPr="00A1721B">
        <w:rPr>
          <w:rFonts w:ascii="Times New Roman" w:hAnsi="Times New Roman" w:cs="Times New Roman"/>
          <w:sz w:val="26"/>
          <w:szCs w:val="26"/>
        </w:rPr>
        <w:t>р</w:t>
      </w:r>
      <w:r w:rsidR="00FF0946" w:rsidRPr="00A1721B">
        <w:rPr>
          <w:rFonts w:ascii="Times New Roman" w:hAnsi="Times New Roman" w:cs="Times New Roman"/>
          <w:sz w:val="26"/>
          <w:szCs w:val="26"/>
        </w:rPr>
        <w:t>ственной службы в сети «Интернет»</w:t>
      </w:r>
      <w:r w:rsidR="008168CC" w:rsidRPr="00A1721B">
        <w:rPr>
          <w:rFonts w:ascii="Times New Roman" w:hAnsi="Times New Roman" w:cs="Times New Roman"/>
          <w:sz w:val="26"/>
          <w:szCs w:val="26"/>
        </w:rPr>
        <w:t xml:space="preserve"> информацию о дате, месте и времени его пр</w:t>
      </w:r>
      <w:r w:rsidR="008168CC" w:rsidRPr="00A1721B">
        <w:rPr>
          <w:rFonts w:ascii="Times New Roman" w:hAnsi="Times New Roman" w:cs="Times New Roman"/>
          <w:sz w:val="26"/>
          <w:szCs w:val="26"/>
        </w:rPr>
        <w:t>о</w:t>
      </w:r>
      <w:r w:rsidR="008168CC" w:rsidRPr="00A1721B">
        <w:rPr>
          <w:rFonts w:ascii="Times New Roman" w:hAnsi="Times New Roman" w:cs="Times New Roman"/>
          <w:sz w:val="26"/>
          <w:szCs w:val="26"/>
        </w:rPr>
        <w:t>ведения, список граждан (гражданских служащих), допущенных к участию в ко</w:t>
      </w:r>
      <w:r w:rsidR="008168CC" w:rsidRPr="00A1721B">
        <w:rPr>
          <w:rFonts w:ascii="Times New Roman" w:hAnsi="Times New Roman" w:cs="Times New Roman"/>
          <w:sz w:val="26"/>
          <w:szCs w:val="26"/>
        </w:rPr>
        <w:t>н</w:t>
      </w:r>
      <w:r w:rsidR="008168CC" w:rsidRPr="00A1721B">
        <w:rPr>
          <w:rFonts w:ascii="Times New Roman" w:hAnsi="Times New Roman" w:cs="Times New Roman"/>
          <w:sz w:val="26"/>
          <w:szCs w:val="26"/>
        </w:rPr>
        <w:t>курсе (далее – кандидаты), и</w:t>
      </w:r>
      <w:proofErr w:type="gramEnd"/>
      <w:r w:rsidR="008168CC" w:rsidRPr="00A1721B">
        <w:rPr>
          <w:rFonts w:ascii="Times New Roman" w:hAnsi="Times New Roman" w:cs="Times New Roman"/>
          <w:sz w:val="26"/>
          <w:szCs w:val="26"/>
        </w:rPr>
        <w:t xml:space="preserve"> направляет кандидатам соответствующие сообщения в письменной форме, при этом кандидатам, которые представили документы для участия в конкурсе в электронном виде, - в форме электронного документа, подп</w:t>
      </w:r>
      <w:r w:rsidR="008168CC" w:rsidRPr="00A1721B">
        <w:rPr>
          <w:rFonts w:ascii="Times New Roman" w:hAnsi="Times New Roman" w:cs="Times New Roman"/>
          <w:sz w:val="26"/>
          <w:szCs w:val="26"/>
        </w:rPr>
        <w:t>и</w:t>
      </w:r>
      <w:r w:rsidR="008168CC" w:rsidRPr="00A1721B">
        <w:rPr>
          <w:rFonts w:ascii="Times New Roman" w:hAnsi="Times New Roman" w:cs="Times New Roman"/>
          <w:sz w:val="26"/>
          <w:szCs w:val="26"/>
        </w:rPr>
        <w:t>санного усиленной квалифицированной электронной подписью, с использованием указанной информационной системы.</w:t>
      </w:r>
      <w:r w:rsidR="00FF0946" w:rsidRPr="00A1721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C04AE" w:rsidRPr="006D2141" w:rsidRDefault="00AC04AE" w:rsidP="008F30A6">
      <w:pPr>
        <w:pStyle w:val="ac"/>
        <w:spacing w:line="276" w:lineRule="auto"/>
        <w:ind w:firstLine="1134"/>
        <w:jc w:val="both"/>
        <w:rPr>
          <w:rFonts w:ascii="Times New Roman" w:hAnsi="Times New Roman" w:cs="Times New Roman"/>
          <w:sz w:val="26"/>
          <w:szCs w:val="26"/>
        </w:rPr>
      </w:pPr>
      <w:r w:rsidRPr="00A1721B">
        <w:rPr>
          <w:rFonts w:ascii="Times New Roman" w:hAnsi="Times New Roman" w:cs="Times New Roman"/>
          <w:sz w:val="26"/>
          <w:szCs w:val="26"/>
        </w:rPr>
        <w:t>2.1</w:t>
      </w:r>
      <w:r w:rsidR="00BE7A1B" w:rsidRPr="00A1721B">
        <w:rPr>
          <w:rFonts w:ascii="Times New Roman" w:hAnsi="Times New Roman" w:cs="Times New Roman"/>
          <w:sz w:val="26"/>
          <w:szCs w:val="26"/>
        </w:rPr>
        <w:t>4</w:t>
      </w:r>
      <w:r w:rsidRPr="00A1721B">
        <w:rPr>
          <w:rFonts w:ascii="Times New Roman" w:hAnsi="Times New Roman" w:cs="Times New Roman"/>
          <w:sz w:val="26"/>
          <w:szCs w:val="26"/>
        </w:rPr>
        <w:t>. Перед вторым этапом Конкурса конкурсантов</w:t>
      </w:r>
      <w:r w:rsidRPr="006D214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D2141">
        <w:rPr>
          <w:rFonts w:ascii="Times New Roman" w:hAnsi="Times New Roman" w:cs="Times New Roman"/>
          <w:sz w:val="26"/>
          <w:szCs w:val="26"/>
        </w:rPr>
        <w:t>ознакамливают</w:t>
      </w:r>
      <w:proofErr w:type="spellEnd"/>
      <w:r w:rsidRPr="006D2141">
        <w:rPr>
          <w:rFonts w:ascii="Times New Roman" w:hAnsi="Times New Roman" w:cs="Times New Roman"/>
          <w:sz w:val="26"/>
          <w:szCs w:val="26"/>
        </w:rPr>
        <w:t xml:space="preserve"> </w:t>
      </w:r>
      <w:r w:rsidR="00FF0946" w:rsidRPr="006D2141">
        <w:rPr>
          <w:rFonts w:ascii="Times New Roman" w:hAnsi="Times New Roman" w:cs="Times New Roman"/>
          <w:sz w:val="26"/>
          <w:szCs w:val="26"/>
        </w:rPr>
        <w:t xml:space="preserve"> </w:t>
      </w:r>
      <w:r w:rsidRPr="006D2141">
        <w:rPr>
          <w:rFonts w:ascii="Times New Roman" w:hAnsi="Times New Roman" w:cs="Times New Roman"/>
          <w:sz w:val="26"/>
          <w:szCs w:val="26"/>
        </w:rPr>
        <w:t>с должностными регламентами по соответствующим вакантным должностям.</w:t>
      </w:r>
    </w:p>
    <w:p w:rsidR="00AC04AE" w:rsidRPr="006D2141" w:rsidRDefault="00AC04AE" w:rsidP="008F30A6">
      <w:pPr>
        <w:pStyle w:val="ac"/>
        <w:spacing w:line="276" w:lineRule="auto"/>
        <w:ind w:firstLine="1134"/>
        <w:jc w:val="both"/>
        <w:rPr>
          <w:rFonts w:ascii="Times New Roman" w:hAnsi="Times New Roman" w:cs="Times New Roman"/>
          <w:sz w:val="26"/>
          <w:szCs w:val="26"/>
        </w:rPr>
      </w:pPr>
      <w:r w:rsidRPr="006D2141">
        <w:rPr>
          <w:rFonts w:ascii="Times New Roman" w:hAnsi="Times New Roman" w:cs="Times New Roman"/>
          <w:sz w:val="26"/>
          <w:szCs w:val="26"/>
        </w:rPr>
        <w:t>2.1</w:t>
      </w:r>
      <w:r w:rsidR="00BE7A1B" w:rsidRPr="006D2141">
        <w:rPr>
          <w:rFonts w:ascii="Times New Roman" w:hAnsi="Times New Roman" w:cs="Times New Roman"/>
          <w:sz w:val="26"/>
          <w:szCs w:val="26"/>
        </w:rPr>
        <w:t>5</w:t>
      </w:r>
      <w:r w:rsidRPr="006D2141">
        <w:rPr>
          <w:rFonts w:ascii="Times New Roman" w:hAnsi="Times New Roman" w:cs="Times New Roman"/>
          <w:sz w:val="26"/>
          <w:szCs w:val="26"/>
        </w:rPr>
        <w:t>. Конкурс может проводиться в форме письменного экзамена и инд</w:t>
      </w:r>
      <w:r w:rsidRPr="006D2141">
        <w:rPr>
          <w:rFonts w:ascii="Times New Roman" w:hAnsi="Times New Roman" w:cs="Times New Roman"/>
          <w:sz w:val="26"/>
          <w:szCs w:val="26"/>
        </w:rPr>
        <w:t>и</w:t>
      </w:r>
      <w:r w:rsidRPr="006D2141">
        <w:rPr>
          <w:rFonts w:ascii="Times New Roman" w:hAnsi="Times New Roman" w:cs="Times New Roman"/>
          <w:sz w:val="26"/>
          <w:szCs w:val="26"/>
        </w:rPr>
        <w:t>видуального собеседования.</w:t>
      </w:r>
    </w:p>
    <w:p w:rsidR="00AC04AE" w:rsidRPr="006D2141" w:rsidRDefault="00AC04AE" w:rsidP="008F30A6">
      <w:pPr>
        <w:pStyle w:val="ac"/>
        <w:spacing w:line="276" w:lineRule="auto"/>
        <w:ind w:firstLine="1134"/>
        <w:jc w:val="both"/>
        <w:rPr>
          <w:rFonts w:ascii="Times New Roman" w:hAnsi="Times New Roman" w:cs="Times New Roman"/>
          <w:sz w:val="26"/>
          <w:szCs w:val="26"/>
        </w:rPr>
      </w:pPr>
      <w:r w:rsidRPr="002F5343">
        <w:rPr>
          <w:rFonts w:ascii="Times New Roman" w:hAnsi="Times New Roman" w:cs="Times New Roman"/>
          <w:sz w:val="26"/>
          <w:szCs w:val="26"/>
        </w:rPr>
        <w:t>2.1</w:t>
      </w:r>
      <w:r w:rsidR="00BE7A1B" w:rsidRPr="002F5343">
        <w:rPr>
          <w:rFonts w:ascii="Times New Roman" w:hAnsi="Times New Roman" w:cs="Times New Roman"/>
          <w:sz w:val="26"/>
          <w:szCs w:val="26"/>
        </w:rPr>
        <w:t>6</w:t>
      </w:r>
      <w:r w:rsidRPr="002F5343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2F5343">
        <w:rPr>
          <w:rFonts w:ascii="Times New Roman" w:hAnsi="Times New Roman" w:cs="Times New Roman"/>
          <w:sz w:val="26"/>
          <w:szCs w:val="26"/>
        </w:rPr>
        <w:t xml:space="preserve">Структурное подразделение Министерства Карачаево-Черкесской Республики </w:t>
      </w:r>
      <w:r w:rsidR="009F0D74" w:rsidRPr="002F5343">
        <w:rPr>
          <w:rFonts w:ascii="Times New Roman" w:hAnsi="Times New Roman" w:cs="Times New Roman"/>
          <w:sz w:val="26"/>
          <w:szCs w:val="26"/>
        </w:rPr>
        <w:t xml:space="preserve">по делам национальностей, массовым коммуникациям и печати </w:t>
      </w:r>
      <w:r w:rsidRPr="002F5343">
        <w:rPr>
          <w:rFonts w:ascii="Times New Roman" w:hAnsi="Times New Roman" w:cs="Times New Roman"/>
          <w:sz w:val="26"/>
          <w:szCs w:val="26"/>
        </w:rPr>
        <w:t xml:space="preserve">(далее - структурное подразделение), в котором проводится Конкурс, не </w:t>
      </w:r>
      <w:r w:rsidR="006D2141" w:rsidRPr="002F5343">
        <w:rPr>
          <w:rFonts w:ascii="Times New Roman" w:hAnsi="Times New Roman" w:cs="Times New Roman"/>
          <w:sz w:val="26"/>
          <w:szCs w:val="26"/>
        </w:rPr>
        <w:t>позднее,</w:t>
      </w:r>
      <w:r w:rsidRPr="002F5343">
        <w:rPr>
          <w:rFonts w:ascii="Times New Roman" w:hAnsi="Times New Roman" w:cs="Times New Roman"/>
          <w:sz w:val="26"/>
          <w:szCs w:val="26"/>
        </w:rPr>
        <w:t xml:space="preserve"> чем за 20 дней до дня проведения Конкурса представляет в отдел правового и кадрового</w:t>
      </w:r>
      <w:r w:rsidRPr="006D2141">
        <w:rPr>
          <w:rFonts w:ascii="Times New Roman" w:hAnsi="Times New Roman" w:cs="Times New Roman"/>
          <w:sz w:val="26"/>
          <w:szCs w:val="26"/>
        </w:rPr>
        <w:t xml:space="preserve"> обеспечения Министерства </w:t>
      </w:r>
      <w:r w:rsidR="009F0D74" w:rsidRPr="00A1721B">
        <w:rPr>
          <w:rFonts w:ascii="Times New Roman" w:hAnsi="Times New Roman" w:cs="Times New Roman"/>
          <w:sz w:val="26"/>
          <w:szCs w:val="26"/>
        </w:rPr>
        <w:t>К</w:t>
      </w:r>
      <w:r w:rsidRPr="00A1721B">
        <w:rPr>
          <w:rFonts w:ascii="Times New Roman" w:hAnsi="Times New Roman" w:cs="Times New Roman"/>
          <w:sz w:val="26"/>
          <w:szCs w:val="26"/>
        </w:rPr>
        <w:t xml:space="preserve">арачаево-Черкесской </w:t>
      </w:r>
      <w:r w:rsidR="009F0D74" w:rsidRPr="00A1721B">
        <w:rPr>
          <w:rFonts w:ascii="Times New Roman" w:hAnsi="Times New Roman" w:cs="Times New Roman"/>
          <w:sz w:val="26"/>
          <w:szCs w:val="26"/>
        </w:rPr>
        <w:t>по делам национальностей, ма</w:t>
      </w:r>
      <w:r w:rsidR="009F0D74" w:rsidRPr="00A1721B">
        <w:rPr>
          <w:rFonts w:ascii="Times New Roman" w:hAnsi="Times New Roman" w:cs="Times New Roman"/>
          <w:sz w:val="26"/>
          <w:szCs w:val="26"/>
        </w:rPr>
        <w:t>с</w:t>
      </w:r>
      <w:r w:rsidR="009F0D74" w:rsidRPr="00A1721B">
        <w:rPr>
          <w:rFonts w:ascii="Times New Roman" w:hAnsi="Times New Roman" w:cs="Times New Roman"/>
          <w:sz w:val="26"/>
          <w:szCs w:val="26"/>
        </w:rPr>
        <w:t xml:space="preserve">совым коммуникациям и печати </w:t>
      </w:r>
      <w:r w:rsidRPr="00A1721B">
        <w:rPr>
          <w:rFonts w:ascii="Times New Roman" w:hAnsi="Times New Roman" w:cs="Times New Roman"/>
          <w:sz w:val="26"/>
          <w:szCs w:val="26"/>
        </w:rPr>
        <w:t>перечень</w:t>
      </w:r>
      <w:r w:rsidRPr="006D2141">
        <w:rPr>
          <w:rFonts w:ascii="Times New Roman" w:hAnsi="Times New Roman" w:cs="Times New Roman"/>
          <w:sz w:val="26"/>
          <w:szCs w:val="26"/>
        </w:rPr>
        <w:t xml:space="preserve"> нормативных правовых актов, знание к</w:t>
      </w:r>
      <w:r w:rsidRPr="006D2141">
        <w:rPr>
          <w:rFonts w:ascii="Times New Roman" w:hAnsi="Times New Roman" w:cs="Times New Roman"/>
          <w:sz w:val="26"/>
          <w:szCs w:val="26"/>
        </w:rPr>
        <w:t>о</w:t>
      </w:r>
      <w:r w:rsidRPr="006D2141">
        <w:rPr>
          <w:rFonts w:ascii="Times New Roman" w:hAnsi="Times New Roman" w:cs="Times New Roman"/>
          <w:sz w:val="26"/>
          <w:szCs w:val="26"/>
        </w:rPr>
        <w:t>торых необходимо для замещения вакантной должности, а также вопросы для</w:t>
      </w:r>
      <w:proofErr w:type="gramEnd"/>
      <w:r w:rsidRPr="006D2141">
        <w:rPr>
          <w:rFonts w:ascii="Times New Roman" w:hAnsi="Times New Roman" w:cs="Times New Roman"/>
          <w:sz w:val="26"/>
          <w:szCs w:val="26"/>
        </w:rPr>
        <w:t xml:space="preserve"> пр</w:t>
      </w:r>
      <w:r w:rsidRPr="006D2141">
        <w:rPr>
          <w:rFonts w:ascii="Times New Roman" w:hAnsi="Times New Roman" w:cs="Times New Roman"/>
          <w:sz w:val="26"/>
          <w:szCs w:val="26"/>
        </w:rPr>
        <w:t>о</w:t>
      </w:r>
      <w:r w:rsidRPr="006D2141">
        <w:rPr>
          <w:rFonts w:ascii="Times New Roman" w:hAnsi="Times New Roman" w:cs="Times New Roman"/>
          <w:sz w:val="26"/>
          <w:szCs w:val="26"/>
        </w:rPr>
        <w:t>ведения конкурсных мероприятий, индивидуального собеседования и письменного экзамена и ответы на них.</w:t>
      </w:r>
    </w:p>
    <w:p w:rsidR="00AC04AE" w:rsidRPr="006D2141" w:rsidRDefault="00AC04AE" w:rsidP="008F30A6">
      <w:pPr>
        <w:pStyle w:val="ac"/>
        <w:spacing w:line="276" w:lineRule="auto"/>
        <w:ind w:firstLine="1134"/>
        <w:jc w:val="both"/>
        <w:rPr>
          <w:rFonts w:ascii="Times New Roman" w:hAnsi="Times New Roman" w:cs="Times New Roman"/>
          <w:sz w:val="26"/>
          <w:szCs w:val="26"/>
        </w:rPr>
      </w:pPr>
      <w:r w:rsidRPr="006D2141">
        <w:rPr>
          <w:rFonts w:ascii="Times New Roman" w:hAnsi="Times New Roman" w:cs="Times New Roman"/>
          <w:sz w:val="26"/>
          <w:szCs w:val="26"/>
        </w:rPr>
        <w:t>2.1</w:t>
      </w:r>
      <w:r w:rsidR="00BE7A1B" w:rsidRPr="006D2141">
        <w:rPr>
          <w:rFonts w:ascii="Times New Roman" w:hAnsi="Times New Roman" w:cs="Times New Roman"/>
          <w:sz w:val="26"/>
          <w:szCs w:val="26"/>
        </w:rPr>
        <w:t>7</w:t>
      </w:r>
      <w:r w:rsidRPr="006D2141">
        <w:rPr>
          <w:rFonts w:ascii="Times New Roman" w:hAnsi="Times New Roman" w:cs="Times New Roman"/>
          <w:sz w:val="26"/>
          <w:szCs w:val="26"/>
        </w:rPr>
        <w:t>. Билеты включают вопросы, которые позволяют провести оценку теоретических знаний нормативных правовых актов, необходимых кандидату для исполнения обязанностей по вакантной должности, и практических знаний по по</w:t>
      </w:r>
      <w:r w:rsidRPr="006D2141">
        <w:rPr>
          <w:rFonts w:ascii="Times New Roman" w:hAnsi="Times New Roman" w:cs="Times New Roman"/>
          <w:sz w:val="26"/>
          <w:szCs w:val="26"/>
        </w:rPr>
        <w:t>д</w:t>
      </w:r>
      <w:r w:rsidRPr="006D2141">
        <w:rPr>
          <w:rFonts w:ascii="Times New Roman" w:hAnsi="Times New Roman" w:cs="Times New Roman"/>
          <w:sz w:val="26"/>
          <w:szCs w:val="26"/>
        </w:rPr>
        <w:t>готовке проектов документов, информационных и аналитических материалов.</w:t>
      </w:r>
    </w:p>
    <w:p w:rsidR="00AC04AE" w:rsidRPr="006D2141" w:rsidRDefault="00AC04AE" w:rsidP="008F30A6">
      <w:pPr>
        <w:pStyle w:val="ac"/>
        <w:spacing w:line="276" w:lineRule="auto"/>
        <w:ind w:firstLine="1134"/>
        <w:jc w:val="both"/>
        <w:rPr>
          <w:rFonts w:ascii="Times New Roman" w:hAnsi="Times New Roman" w:cs="Times New Roman"/>
          <w:sz w:val="26"/>
          <w:szCs w:val="26"/>
        </w:rPr>
      </w:pPr>
      <w:r w:rsidRPr="006D2141">
        <w:rPr>
          <w:rFonts w:ascii="Times New Roman" w:hAnsi="Times New Roman" w:cs="Times New Roman"/>
          <w:sz w:val="26"/>
          <w:szCs w:val="26"/>
        </w:rPr>
        <w:t>2.1</w:t>
      </w:r>
      <w:r w:rsidR="00BE7A1B" w:rsidRPr="006D2141">
        <w:rPr>
          <w:rFonts w:ascii="Times New Roman" w:hAnsi="Times New Roman" w:cs="Times New Roman"/>
          <w:sz w:val="26"/>
          <w:szCs w:val="26"/>
        </w:rPr>
        <w:t>8</w:t>
      </w:r>
      <w:r w:rsidRPr="006D2141">
        <w:rPr>
          <w:rFonts w:ascii="Times New Roman" w:hAnsi="Times New Roman" w:cs="Times New Roman"/>
          <w:sz w:val="26"/>
          <w:szCs w:val="26"/>
        </w:rPr>
        <w:t>. Время выполнения конкурсных заданий предоставляется в завис</w:t>
      </w:r>
      <w:r w:rsidRPr="006D2141">
        <w:rPr>
          <w:rFonts w:ascii="Times New Roman" w:hAnsi="Times New Roman" w:cs="Times New Roman"/>
          <w:sz w:val="26"/>
          <w:szCs w:val="26"/>
        </w:rPr>
        <w:t>и</w:t>
      </w:r>
      <w:r w:rsidRPr="006D2141">
        <w:rPr>
          <w:rFonts w:ascii="Times New Roman" w:hAnsi="Times New Roman" w:cs="Times New Roman"/>
          <w:sz w:val="26"/>
          <w:szCs w:val="26"/>
        </w:rPr>
        <w:t>мости от выбранной формы его проведения и объема задания: от одного до трех часов.</w:t>
      </w:r>
    </w:p>
    <w:p w:rsidR="00AC04AE" w:rsidRPr="006D2141" w:rsidRDefault="00AC04AE" w:rsidP="008F30A6">
      <w:pPr>
        <w:pStyle w:val="ac"/>
        <w:spacing w:line="276" w:lineRule="auto"/>
        <w:ind w:firstLine="1134"/>
        <w:jc w:val="both"/>
        <w:rPr>
          <w:rFonts w:ascii="Times New Roman" w:hAnsi="Times New Roman" w:cs="Times New Roman"/>
          <w:sz w:val="26"/>
          <w:szCs w:val="26"/>
        </w:rPr>
      </w:pPr>
      <w:r w:rsidRPr="006D2141">
        <w:rPr>
          <w:rFonts w:ascii="Times New Roman" w:hAnsi="Times New Roman" w:cs="Times New Roman"/>
          <w:sz w:val="26"/>
          <w:szCs w:val="26"/>
        </w:rPr>
        <w:t>2.</w:t>
      </w:r>
      <w:r w:rsidR="00BE7A1B" w:rsidRPr="006D2141">
        <w:rPr>
          <w:rFonts w:ascii="Times New Roman" w:hAnsi="Times New Roman" w:cs="Times New Roman"/>
          <w:sz w:val="26"/>
          <w:szCs w:val="26"/>
        </w:rPr>
        <w:t>19</w:t>
      </w:r>
      <w:r w:rsidRPr="006D2141">
        <w:rPr>
          <w:rFonts w:ascii="Times New Roman" w:hAnsi="Times New Roman" w:cs="Times New Roman"/>
          <w:sz w:val="26"/>
          <w:szCs w:val="26"/>
        </w:rPr>
        <w:t>. Конкурсанты получают равнозначные по сложности вопросы и ра</w:t>
      </w:r>
      <w:r w:rsidRPr="006D2141">
        <w:rPr>
          <w:rFonts w:ascii="Times New Roman" w:hAnsi="Times New Roman" w:cs="Times New Roman"/>
          <w:sz w:val="26"/>
          <w:szCs w:val="26"/>
        </w:rPr>
        <w:t>с</w:t>
      </w:r>
      <w:r w:rsidRPr="006D2141">
        <w:rPr>
          <w:rFonts w:ascii="Times New Roman" w:hAnsi="Times New Roman" w:cs="Times New Roman"/>
          <w:sz w:val="26"/>
          <w:szCs w:val="26"/>
        </w:rPr>
        <w:t>полагают одинаковым временем.</w:t>
      </w:r>
    </w:p>
    <w:p w:rsidR="00AC04AE" w:rsidRPr="006D2141" w:rsidRDefault="00AC04AE" w:rsidP="008F30A6">
      <w:pPr>
        <w:pStyle w:val="ac"/>
        <w:spacing w:line="276" w:lineRule="auto"/>
        <w:ind w:firstLine="1134"/>
        <w:jc w:val="both"/>
        <w:rPr>
          <w:rFonts w:ascii="Times New Roman" w:hAnsi="Times New Roman" w:cs="Times New Roman"/>
          <w:sz w:val="26"/>
          <w:szCs w:val="26"/>
        </w:rPr>
      </w:pPr>
      <w:r w:rsidRPr="006D2141">
        <w:rPr>
          <w:rFonts w:ascii="Times New Roman" w:hAnsi="Times New Roman" w:cs="Times New Roman"/>
          <w:sz w:val="26"/>
          <w:szCs w:val="26"/>
        </w:rPr>
        <w:t>2.2</w:t>
      </w:r>
      <w:r w:rsidR="00BE7A1B" w:rsidRPr="006D2141">
        <w:rPr>
          <w:rFonts w:ascii="Times New Roman" w:hAnsi="Times New Roman" w:cs="Times New Roman"/>
          <w:sz w:val="26"/>
          <w:szCs w:val="26"/>
        </w:rPr>
        <w:t>0</w:t>
      </w:r>
      <w:r w:rsidRPr="006D2141">
        <w:rPr>
          <w:rFonts w:ascii="Times New Roman" w:hAnsi="Times New Roman" w:cs="Times New Roman"/>
          <w:sz w:val="26"/>
          <w:szCs w:val="26"/>
        </w:rPr>
        <w:t>. Комиссия оценивает ответы конкурсантов в их отсутствие.</w:t>
      </w:r>
    </w:p>
    <w:p w:rsidR="00AC04AE" w:rsidRPr="006D2141" w:rsidRDefault="00AC04AE" w:rsidP="008F30A6">
      <w:pPr>
        <w:pStyle w:val="ac"/>
        <w:spacing w:line="276" w:lineRule="auto"/>
        <w:ind w:firstLine="1134"/>
        <w:jc w:val="both"/>
        <w:rPr>
          <w:rFonts w:ascii="Times New Roman" w:hAnsi="Times New Roman" w:cs="Times New Roman"/>
          <w:sz w:val="26"/>
          <w:szCs w:val="26"/>
        </w:rPr>
      </w:pPr>
      <w:r w:rsidRPr="006D2141">
        <w:rPr>
          <w:rFonts w:ascii="Times New Roman" w:hAnsi="Times New Roman" w:cs="Times New Roman"/>
          <w:sz w:val="26"/>
          <w:szCs w:val="26"/>
        </w:rPr>
        <w:t>2.2</w:t>
      </w:r>
      <w:r w:rsidR="00BE7A1B" w:rsidRPr="006D2141">
        <w:rPr>
          <w:rFonts w:ascii="Times New Roman" w:hAnsi="Times New Roman" w:cs="Times New Roman"/>
          <w:sz w:val="26"/>
          <w:szCs w:val="26"/>
        </w:rPr>
        <w:t>1</w:t>
      </w:r>
      <w:r w:rsidRPr="006D2141">
        <w:rPr>
          <w:rFonts w:ascii="Times New Roman" w:hAnsi="Times New Roman" w:cs="Times New Roman"/>
          <w:sz w:val="26"/>
          <w:szCs w:val="26"/>
        </w:rPr>
        <w:t>. Комиссия оценивает ответы конкурсантов на каждый вопрос по п</w:t>
      </w:r>
      <w:r w:rsidRPr="006D2141">
        <w:rPr>
          <w:rFonts w:ascii="Times New Roman" w:hAnsi="Times New Roman" w:cs="Times New Roman"/>
          <w:sz w:val="26"/>
          <w:szCs w:val="26"/>
        </w:rPr>
        <w:t>я</w:t>
      </w:r>
      <w:r w:rsidRPr="006D2141">
        <w:rPr>
          <w:rFonts w:ascii="Times New Roman" w:hAnsi="Times New Roman" w:cs="Times New Roman"/>
          <w:sz w:val="26"/>
          <w:szCs w:val="26"/>
        </w:rPr>
        <w:t>тибалльной системе и выводит итоговый средний балл.</w:t>
      </w:r>
    </w:p>
    <w:p w:rsidR="00AC04AE" w:rsidRPr="006D2141" w:rsidRDefault="00AC04AE" w:rsidP="008F30A6">
      <w:pPr>
        <w:pStyle w:val="ac"/>
        <w:spacing w:line="276" w:lineRule="auto"/>
        <w:ind w:firstLine="1134"/>
        <w:jc w:val="both"/>
        <w:rPr>
          <w:rFonts w:ascii="Times New Roman" w:hAnsi="Times New Roman" w:cs="Times New Roman"/>
          <w:sz w:val="26"/>
          <w:szCs w:val="26"/>
        </w:rPr>
      </w:pPr>
      <w:r w:rsidRPr="006D2141">
        <w:rPr>
          <w:rFonts w:ascii="Times New Roman" w:hAnsi="Times New Roman" w:cs="Times New Roman"/>
          <w:sz w:val="26"/>
          <w:szCs w:val="26"/>
        </w:rPr>
        <w:t>2.2</w:t>
      </w:r>
      <w:r w:rsidR="00BE7A1B" w:rsidRPr="006D2141">
        <w:rPr>
          <w:rFonts w:ascii="Times New Roman" w:hAnsi="Times New Roman" w:cs="Times New Roman"/>
          <w:sz w:val="26"/>
          <w:szCs w:val="26"/>
        </w:rPr>
        <w:t>2</w:t>
      </w:r>
      <w:r w:rsidRPr="006D2141">
        <w:rPr>
          <w:rFonts w:ascii="Times New Roman" w:hAnsi="Times New Roman" w:cs="Times New Roman"/>
          <w:sz w:val="26"/>
          <w:szCs w:val="26"/>
        </w:rPr>
        <w:t>. Победителем по итогам проведения конкурсных процедур призн</w:t>
      </w:r>
      <w:r w:rsidRPr="006D2141">
        <w:rPr>
          <w:rFonts w:ascii="Times New Roman" w:hAnsi="Times New Roman" w:cs="Times New Roman"/>
          <w:sz w:val="26"/>
          <w:szCs w:val="26"/>
        </w:rPr>
        <w:t>а</w:t>
      </w:r>
      <w:r w:rsidRPr="006D2141">
        <w:rPr>
          <w:rFonts w:ascii="Times New Roman" w:hAnsi="Times New Roman" w:cs="Times New Roman"/>
          <w:sz w:val="26"/>
          <w:szCs w:val="26"/>
        </w:rPr>
        <w:t>ется кандидат, который набрал наибольшее количество баллов.</w:t>
      </w:r>
    </w:p>
    <w:p w:rsidR="00AC04AE" w:rsidRPr="006D2141" w:rsidRDefault="00AC04AE" w:rsidP="008F30A6">
      <w:pPr>
        <w:pStyle w:val="ac"/>
        <w:spacing w:line="276" w:lineRule="auto"/>
        <w:ind w:firstLine="1134"/>
        <w:jc w:val="both"/>
        <w:rPr>
          <w:rFonts w:ascii="Times New Roman" w:hAnsi="Times New Roman" w:cs="Times New Roman"/>
          <w:sz w:val="26"/>
          <w:szCs w:val="26"/>
        </w:rPr>
      </w:pPr>
      <w:r w:rsidRPr="006D2141">
        <w:rPr>
          <w:rFonts w:ascii="Times New Roman" w:hAnsi="Times New Roman" w:cs="Times New Roman"/>
          <w:sz w:val="26"/>
          <w:szCs w:val="26"/>
        </w:rPr>
        <w:lastRenderedPageBreak/>
        <w:t>2.2</w:t>
      </w:r>
      <w:r w:rsidR="00BE7A1B" w:rsidRPr="006D2141">
        <w:rPr>
          <w:rFonts w:ascii="Times New Roman" w:hAnsi="Times New Roman" w:cs="Times New Roman"/>
          <w:sz w:val="26"/>
          <w:szCs w:val="26"/>
        </w:rPr>
        <w:t>3</w:t>
      </w:r>
      <w:r w:rsidRPr="006D2141">
        <w:rPr>
          <w:rFonts w:ascii="Times New Roman" w:hAnsi="Times New Roman" w:cs="Times New Roman"/>
          <w:sz w:val="26"/>
          <w:szCs w:val="26"/>
        </w:rPr>
        <w:t>. При равенстве баллов у нескольких кандидатов решение Комиссии принимается открытым голосованием простым большинством голосов ее членов, присутствующих на заседании Комиссии. При голосовании мнение членов Коми</w:t>
      </w:r>
      <w:r w:rsidRPr="006D2141">
        <w:rPr>
          <w:rFonts w:ascii="Times New Roman" w:hAnsi="Times New Roman" w:cs="Times New Roman"/>
          <w:sz w:val="26"/>
          <w:szCs w:val="26"/>
        </w:rPr>
        <w:t>с</w:t>
      </w:r>
      <w:r w:rsidRPr="006D2141">
        <w:rPr>
          <w:rFonts w:ascii="Times New Roman" w:hAnsi="Times New Roman" w:cs="Times New Roman"/>
          <w:sz w:val="26"/>
          <w:szCs w:val="26"/>
        </w:rPr>
        <w:t>сии выражается словами "за" или "против". При равенстве голосов решающим я</w:t>
      </w:r>
      <w:r w:rsidRPr="006D2141">
        <w:rPr>
          <w:rFonts w:ascii="Times New Roman" w:hAnsi="Times New Roman" w:cs="Times New Roman"/>
          <w:sz w:val="26"/>
          <w:szCs w:val="26"/>
        </w:rPr>
        <w:t>в</w:t>
      </w:r>
      <w:r w:rsidRPr="006D2141">
        <w:rPr>
          <w:rFonts w:ascii="Times New Roman" w:hAnsi="Times New Roman" w:cs="Times New Roman"/>
          <w:sz w:val="26"/>
          <w:szCs w:val="26"/>
        </w:rPr>
        <w:t>ляется голос председателя Комиссии.</w:t>
      </w:r>
    </w:p>
    <w:p w:rsidR="00AC04AE" w:rsidRPr="006D2141" w:rsidRDefault="00AC04AE" w:rsidP="008F30A6">
      <w:pPr>
        <w:pStyle w:val="ac"/>
        <w:spacing w:line="276" w:lineRule="auto"/>
        <w:ind w:firstLine="1134"/>
        <w:jc w:val="both"/>
        <w:rPr>
          <w:rFonts w:ascii="Times New Roman" w:hAnsi="Times New Roman" w:cs="Times New Roman"/>
          <w:sz w:val="26"/>
          <w:szCs w:val="26"/>
        </w:rPr>
      </w:pPr>
      <w:r w:rsidRPr="006D2141">
        <w:rPr>
          <w:rFonts w:ascii="Times New Roman" w:hAnsi="Times New Roman" w:cs="Times New Roman"/>
          <w:sz w:val="26"/>
          <w:szCs w:val="26"/>
        </w:rPr>
        <w:t>2.2</w:t>
      </w:r>
      <w:r w:rsidR="00BE7A1B" w:rsidRPr="006D2141">
        <w:rPr>
          <w:rFonts w:ascii="Times New Roman" w:hAnsi="Times New Roman" w:cs="Times New Roman"/>
          <w:sz w:val="26"/>
          <w:szCs w:val="26"/>
        </w:rPr>
        <w:t>4</w:t>
      </w:r>
      <w:r w:rsidRPr="006D2141">
        <w:rPr>
          <w:rFonts w:ascii="Times New Roman" w:hAnsi="Times New Roman" w:cs="Times New Roman"/>
          <w:sz w:val="26"/>
          <w:szCs w:val="26"/>
        </w:rPr>
        <w:t>. Результаты голосования Комиссии оформляются протоколом, кот</w:t>
      </w:r>
      <w:r w:rsidRPr="006D2141">
        <w:rPr>
          <w:rFonts w:ascii="Times New Roman" w:hAnsi="Times New Roman" w:cs="Times New Roman"/>
          <w:sz w:val="26"/>
          <w:szCs w:val="26"/>
        </w:rPr>
        <w:t>о</w:t>
      </w:r>
      <w:r w:rsidRPr="006D2141">
        <w:rPr>
          <w:rFonts w:ascii="Times New Roman" w:hAnsi="Times New Roman" w:cs="Times New Roman"/>
          <w:sz w:val="26"/>
          <w:szCs w:val="26"/>
        </w:rPr>
        <w:t>рый подписывается председателем, заместителем председателя, секретарем и чл</w:t>
      </w:r>
      <w:r w:rsidRPr="006D2141">
        <w:rPr>
          <w:rFonts w:ascii="Times New Roman" w:hAnsi="Times New Roman" w:cs="Times New Roman"/>
          <w:sz w:val="26"/>
          <w:szCs w:val="26"/>
        </w:rPr>
        <w:t>е</w:t>
      </w:r>
      <w:r w:rsidRPr="006D2141">
        <w:rPr>
          <w:rFonts w:ascii="Times New Roman" w:hAnsi="Times New Roman" w:cs="Times New Roman"/>
          <w:sz w:val="26"/>
          <w:szCs w:val="26"/>
        </w:rPr>
        <w:t>нами Комиссии, принявшими участие в заседании.</w:t>
      </w:r>
    </w:p>
    <w:p w:rsidR="00AC04AE" w:rsidRDefault="00BE7A1B" w:rsidP="008F30A6">
      <w:pPr>
        <w:pStyle w:val="ac"/>
        <w:spacing w:line="276" w:lineRule="auto"/>
        <w:ind w:firstLine="1134"/>
        <w:jc w:val="both"/>
        <w:rPr>
          <w:rFonts w:ascii="Times New Roman" w:hAnsi="Times New Roman" w:cs="Times New Roman"/>
          <w:sz w:val="26"/>
          <w:szCs w:val="26"/>
        </w:rPr>
      </w:pPr>
      <w:r w:rsidRPr="006D2141">
        <w:rPr>
          <w:rFonts w:ascii="Times New Roman" w:hAnsi="Times New Roman" w:cs="Times New Roman"/>
          <w:sz w:val="26"/>
          <w:szCs w:val="26"/>
        </w:rPr>
        <w:t>2.25</w:t>
      </w:r>
      <w:r w:rsidR="00AC04AE" w:rsidRPr="006D2141">
        <w:rPr>
          <w:rFonts w:ascii="Times New Roman" w:hAnsi="Times New Roman" w:cs="Times New Roman"/>
          <w:sz w:val="26"/>
          <w:szCs w:val="26"/>
        </w:rPr>
        <w:t>. Если Комиссия признает отсутствие победителя Конкурса, то пре</w:t>
      </w:r>
      <w:r w:rsidR="00AC04AE" w:rsidRPr="006D2141">
        <w:rPr>
          <w:rFonts w:ascii="Times New Roman" w:hAnsi="Times New Roman" w:cs="Times New Roman"/>
          <w:sz w:val="26"/>
          <w:szCs w:val="26"/>
        </w:rPr>
        <w:t>д</w:t>
      </w:r>
      <w:r w:rsidR="00AC04AE" w:rsidRPr="006D2141">
        <w:rPr>
          <w:rFonts w:ascii="Times New Roman" w:hAnsi="Times New Roman" w:cs="Times New Roman"/>
          <w:sz w:val="26"/>
          <w:szCs w:val="26"/>
        </w:rPr>
        <w:t>ставитель нанимателя может принять решение о проведении повторного Конкурса.</w:t>
      </w:r>
    </w:p>
    <w:p w:rsidR="006D2141" w:rsidRPr="006D2141" w:rsidRDefault="006D2141" w:rsidP="008F30A6">
      <w:pPr>
        <w:pStyle w:val="ac"/>
        <w:spacing w:line="276" w:lineRule="auto"/>
        <w:ind w:firstLine="1134"/>
        <w:jc w:val="both"/>
        <w:rPr>
          <w:rFonts w:ascii="Times New Roman" w:hAnsi="Times New Roman" w:cs="Times New Roman"/>
          <w:sz w:val="26"/>
          <w:szCs w:val="26"/>
        </w:rPr>
      </w:pPr>
    </w:p>
    <w:p w:rsidR="00AC04AE" w:rsidRPr="006D2141" w:rsidRDefault="00AC04AE" w:rsidP="00AC04AE">
      <w:pPr>
        <w:pStyle w:val="ac"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D2141">
        <w:rPr>
          <w:rFonts w:ascii="Times New Roman" w:hAnsi="Times New Roman" w:cs="Times New Roman"/>
          <w:sz w:val="26"/>
          <w:szCs w:val="26"/>
        </w:rPr>
        <w:t>3. Заключительные положения</w:t>
      </w:r>
    </w:p>
    <w:p w:rsidR="00AC04AE" w:rsidRPr="006D2141" w:rsidRDefault="00AC04AE" w:rsidP="00AC04AE">
      <w:pPr>
        <w:pStyle w:val="ac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C04AE" w:rsidRPr="00A1721B" w:rsidRDefault="00AC04AE" w:rsidP="008168CC">
      <w:pPr>
        <w:pStyle w:val="ac"/>
        <w:spacing w:line="276" w:lineRule="auto"/>
        <w:ind w:firstLine="1134"/>
        <w:jc w:val="both"/>
        <w:rPr>
          <w:sz w:val="26"/>
          <w:szCs w:val="26"/>
        </w:rPr>
      </w:pPr>
      <w:r w:rsidRPr="00A1721B">
        <w:rPr>
          <w:rFonts w:ascii="Times New Roman" w:hAnsi="Times New Roman" w:cs="Times New Roman"/>
          <w:sz w:val="26"/>
          <w:szCs w:val="26"/>
        </w:rPr>
        <w:t>3.1.</w:t>
      </w:r>
      <w:r w:rsidR="008168CC" w:rsidRPr="00A1721B">
        <w:rPr>
          <w:rFonts w:ascii="Times New Roman" w:hAnsi="Times New Roman" w:cs="Times New Roman"/>
          <w:sz w:val="26"/>
          <w:szCs w:val="26"/>
        </w:rPr>
        <w:t xml:space="preserve"> Сообщения о результатах конкурса в 7-дневный срок со дня его з</w:t>
      </w:r>
      <w:r w:rsidR="008168CC" w:rsidRPr="00A1721B">
        <w:rPr>
          <w:rFonts w:ascii="Times New Roman" w:hAnsi="Times New Roman" w:cs="Times New Roman"/>
          <w:sz w:val="26"/>
          <w:szCs w:val="26"/>
        </w:rPr>
        <w:t>а</w:t>
      </w:r>
      <w:r w:rsidR="008168CC" w:rsidRPr="00A1721B">
        <w:rPr>
          <w:rFonts w:ascii="Times New Roman" w:hAnsi="Times New Roman" w:cs="Times New Roman"/>
          <w:sz w:val="26"/>
          <w:szCs w:val="26"/>
        </w:rPr>
        <w:t>вершения направляются кандидатам в письменной форме, при этом кандидатам, которые представили документы для участия в конкурсе в электронном виде, - в форме электронного документа, подписанного усиленной квалифицированной электронной подписью,  использованием государственной информационной сист</w:t>
      </w:r>
      <w:r w:rsidR="008168CC" w:rsidRPr="00A1721B">
        <w:rPr>
          <w:rFonts w:ascii="Times New Roman" w:hAnsi="Times New Roman" w:cs="Times New Roman"/>
          <w:sz w:val="26"/>
          <w:szCs w:val="26"/>
        </w:rPr>
        <w:t>е</w:t>
      </w:r>
      <w:r w:rsidR="008168CC" w:rsidRPr="00A1721B">
        <w:rPr>
          <w:rFonts w:ascii="Times New Roman" w:hAnsi="Times New Roman" w:cs="Times New Roman"/>
          <w:sz w:val="26"/>
          <w:szCs w:val="26"/>
        </w:rPr>
        <w:t>мы в области государственной службы. Информация о результатах конкурса в этот же срок размещается на официальных сайтах государственного органа и указанной информационной системы в сети «Интернет».</w:t>
      </w:r>
    </w:p>
    <w:p w:rsidR="00AC04AE" w:rsidRPr="00A1721B" w:rsidRDefault="00AC04AE" w:rsidP="008F30A6">
      <w:pPr>
        <w:pStyle w:val="ac"/>
        <w:spacing w:line="276" w:lineRule="auto"/>
        <w:ind w:firstLine="1134"/>
        <w:jc w:val="both"/>
        <w:rPr>
          <w:rFonts w:ascii="Times New Roman" w:hAnsi="Times New Roman" w:cs="Times New Roman"/>
          <w:sz w:val="26"/>
          <w:szCs w:val="26"/>
        </w:rPr>
      </w:pPr>
      <w:r w:rsidRPr="00A1721B">
        <w:rPr>
          <w:rFonts w:ascii="Times New Roman" w:hAnsi="Times New Roman" w:cs="Times New Roman"/>
          <w:sz w:val="26"/>
          <w:szCs w:val="26"/>
        </w:rPr>
        <w:t>3.2. По результатам Конкурса</w:t>
      </w:r>
      <w:r w:rsidRPr="006D2141">
        <w:rPr>
          <w:rFonts w:ascii="Times New Roman" w:hAnsi="Times New Roman" w:cs="Times New Roman"/>
          <w:sz w:val="26"/>
          <w:szCs w:val="26"/>
        </w:rPr>
        <w:t xml:space="preserve"> издается приказ Министерства Карачаево-</w:t>
      </w:r>
      <w:r w:rsidRPr="00A1721B">
        <w:rPr>
          <w:rFonts w:ascii="Times New Roman" w:hAnsi="Times New Roman" w:cs="Times New Roman"/>
          <w:sz w:val="26"/>
          <w:szCs w:val="26"/>
        </w:rPr>
        <w:t xml:space="preserve">Черкесской Республики </w:t>
      </w:r>
      <w:r w:rsidR="007C175D" w:rsidRPr="00A1721B">
        <w:rPr>
          <w:rFonts w:ascii="Times New Roman" w:hAnsi="Times New Roman" w:cs="Times New Roman"/>
          <w:sz w:val="26"/>
          <w:szCs w:val="26"/>
        </w:rPr>
        <w:t xml:space="preserve">по делам национальностей, массовым коммуникациям и печати </w:t>
      </w:r>
      <w:r w:rsidRPr="00A1721B">
        <w:rPr>
          <w:rFonts w:ascii="Times New Roman" w:hAnsi="Times New Roman" w:cs="Times New Roman"/>
          <w:sz w:val="26"/>
          <w:szCs w:val="26"/>
        </w:rPr>
        <w:t>о назначении победителя Конкурса на вакантную должность гражданской службы и с ним заключается служебный контракт.</w:t>
      </w:r>
    </w:p>
    <w:p w:rsidR="00AC04AE" w:rsidRPr="006D2141" w:rsidRDefault="00AC04AE" w:rsidP="008F30A6">
      <w:pPr>
        <w:pStyle w:val="ac"/>
        <w:spacing w:line="276" w:lineRule="auto"/>
        <w:ind w:firstLine="1134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1721B">
        <w:rPr>
          <w:rFonts w:ascii="Times New Roman" w:hAnsi="Times New Roman" w:cs="Times New Roman"/>
          <w:sz w:val="26"/>
          <w:szCs w:val="26"/>
        </w:rPr>
        <w:t xml:space="preserve">Если конкурсной комиссией принято решение о включении в кадровый резерв Министерства </w:t>
      </w:r>
      <w:r w:rsidR="007C175D" w:rsidRPr="00A1721B">
        <w:rPr>
          <w:rFonts w:ascii="Times New Roman" w:hAnsi="Times New Roman" w:cs="Times New Roman"/>
          <w:sz w:val="26"/>
          <w:szCs w:val="26"/>
        </w:rPr>
        <w:t>Карачаево-Черкесской Республики по делам национальн</w:t>
      </w:r>
      <w:r w:rsidR="007C175D" w:rsidRPr="00A1721B">
        <w:rPr>
          <w:rFonts w:ascii="Times New Roman" w:hAnsi="Times New Roman" w:cs="Times New Roman"/>
          <w:sz w:val="26"/>
          <w:szCs w:val="26"/>
        </w:rPr>
        <w:t>о</w:t>
      </w:r>
      <w:r w:rsidR="007C175D" w:rsidRPr="00A1721B">
        <w:rPr>
          <w:rFonts w:ascii="Times New Roman" w:hAnsi="Times New Roman" w:cs="Times New Roman"/>
          <w:sz w:val="26"/>
          <w:szCs w:val="26"/>
        </w:rPr>
        <w:t>стей, массовым коммуникациям и печати кандидата</w:t>
      </w:r>
      <w:r w:rsidRPr="00A1721B">
        <w:rPr>
          <w:rFonts w:ascii="Times New Roman" w:hAnsi="Times New Roman" w:cs="Times New Roman"/>
          <w:sz w:val="26"/>
          <w:szCs w:val="26"/>
        </w:rPr>
        <w:t xml:space="preserve">, не ставшего победителем Конкурса на замещение вакантной должности гражданской службы, то с согласия указанного лица издается приказ Министерства </w:t>
      </w:r>
      <w:r w:rsidR="007C175D" w:rsidRPr="00A1721B">
        <w:rPr>
          <w:rFonts w:ascii="Times New Roman" w:hAnsi="Times New Roman" w:cs="Times New Roman"/>
          <w:sz w:val="26"/>
          <w:szCs w:val="26"/>
        </w:rPr>
        <w:t xml:space="preserve">Карачаево-Черкесской Республики по делам национальностей, массовым коммуникациям и печати </w:t>
      </w:r>
      <w:r w:rsidRPr="00A1721B">
        <w:rPr>
          <w:rFonts w:ascii="Times New Roman" w:hAnsi="Times New Roman" w:cs="Times New Roman"/>
          <w:sz w:val="26"/>
          <w:szCs w:val="26"/>
        </w:rPr>
        <w:t xml:space="preserve">о включении его в кадровый резерв Министерства </w:t>
      </w:r>
      <w:r w:rsidR="007C175D" w:rsidRPr="00A1721B">
        <w:rPr>
          <w:rFonts w:ascii="Times New Roman" w:hAnsi="Times New Roman" w:cs="Times New Roman"/>
          <w:sz w:val="26"/>
          <w:szCs w:val="26"/>
        </w:rPr>
        <w:t>Карачаево-Черкесской Республики по делам нац</w:t>
      </w:r>
      <w:r w:rsidR="007C175D" w:rsidRPr="00A1721B">
        <w:rPr>
          <w:rFonts w:ascii="Times New Roman" w:hAnsi="Times New Roman" w:cs="Times New Roman"/>
          <w:sz w:val="26"/>
          <w:szCs w:val="26"/>
        </w:rPr>
        <w:t>и</w:t>
      </w:r>
      <w:r w:rsidR="007C175D" w:rsidRPr="00A1721B">
        <w:rPr>
          <w:rFonts w:ascii="Times New Roman" w:hAnsi="Times New Roman" w:cs="Times New Roman"/>
          <w:sz w:val="26"/>
          <w:szCs w:val="26"/>
        </w:rPr>
        <w:t>ональностей</w:t>
      </w:r>
      <w:proofErr w:type="gramEnd"/>
      <w:r w:rsidR="007C175D" w:rsidRPr="00A1721B">
        <w:rPr>
          <w:rFonts w:ascii="Times New Roman" w:hAnsi="Times New Roman" w:cs="Times New Roman"/>
          <w:sz w:val="26"/>
          <w:szCs w:val="26"/>
        </w:rPr>
        <w:t xml:space="preserve">, массовым коммуникациям и печати </w:t>
      </w:r>
      <w:r w:rsidRPr="00A1721B">
        <w:rPr>
          <w:rFonts w:ascii="Times New Roman" w:hAnsi="Times New Roman" w:cs="Times New Roman"/>
          <w:sz w:val="26"/>
          <w:szCs w:val="26"/>
        </w:rPr>
        <w:t>для замещения должностей гра</w:t>
      </w:r>
      <w:r w:rsidRPr="00A1721B">
        <w:rPr>
          <w:rFonts w:ascii="Times New Roman" w:hAnsi="Times New Roman" w:cs="Times New Roman"/>
          <w:sz w:val="26"/>
          <w:szCs w:val="26"/>
        </w:rPr>
        <w:t>ж</w:t>
      </w:r>
      <w:r w:rsidRPr="00A1721B">
        <w:rPr>
          <w:rFonts w:ascii="Times New Roman" w:hAnsi="Times New Roman" w:cs="Times New Roman"/>
          <w:sz w:val="26"/>
          <w:szCs w:val="26"/>
        </w:rPr>
        <w:t>данской службы той же группы, к которой относилась вакантная должность гра</w:t>
      </w:r>
      <w:r w:rsidRPr="00A1721B">
        <w:rPr>
          <w:rFonts w:ascii="Times New Roman" w:hAnsi="Times New Roman" w:cs="Times New Roman"/>
          <w:sz w:val="26"/>
          <w:szCs w:val="26"/>
        </w:rPr>
        <w:t>ж</w:t>
      </w:r>
      <w:r w:rsidRPr="00A1721B">
        <w:rPr>
          <w:rFonts w:ascii="Times New Roman" w:hAnsi="Times New Roman" w:cs="Times New Roman"/>
          <w:sz w:val="26"/>
          <w:szCs w:val="26"/>
        </w:rPr>
        <w:t>данской службы.</w:t>
      </w:r>
    </w:p>
    <w:p w:rsidR="00AC04AE" w:rsidRPr="006D2141" w:rsidRDefault="00AC04AE" w:rsidP="008F30A6">
      <w:pPr>
        <w:pStyle w:val="ac"/>
        <w:spacing w:line="276" w:lineRule="auto"/>
        <w:ind w:firstLine="1134"/>
        <w:jc w:val="both"/>
        <w:rPr>
          <w:rFonts w:ascii="Times New Roman" w:hAnsi="Times New Roman" w:cs="Times New Roman"/>
          <w:sz w:val="26"/>
          <w:szCs w:val="26"/>
        </w:rPr>
      </w:pPr>
      <w:r w:rsidRPr="00A1721B">
        <w:rPr>
          <w:rFonts w:ascii="Times New Roman" w:hAnsi="Times New Roman" w:cs="Times New Roman"/>
          <w:sz w:val="26"/>
          <w:szCs w:val="26"/>
        </w:rPr>
        <w:t>3.3.</w:t>
      </w:r>
      <w:r w:rsidR="008168CC" w:rsidRPr="00A1721B">
        <w:rPr>
          <w:rFonts w:ascii="Times New Roman" w:hAnsi="Times New Roman" w:cs="Times New Roman"/>
          <w:sz w:val="26"/>
          <w:szCs w:val="26"/>
        </w:rPr>
        <w:t xml:space="preserve"> Документы претендентов на замещение вакантной должности гра</w:t>
      </w:r>
      <w:r w:rsidR="008168CC" w:rsidRPr="00A1721B">
        <w:rPr>
          <w:rFonts w:ascii="Times New Roman" w:hAnsi="Times New Roman" w:cs="Times New Roman"/>
          <w:sz w:val="26"/>
          <w:szCs w:val="26"/>
        </w:rPr>
        <w:t>ж</w:t>
      </w:r>
      <w:r w:rsidR="008168CC" w:rsidRPr="00A1721B">
        <w:rPr>
          <w:rFonts w:ascii="Times New Roman" w:hAnsi="Times New Roman" w:cs="Times New Roman"/>
          <w:sz w:val="26"/>
          <w:szCs w:val="26"/>
        </w:rPr>
        <w:t>данской службы, не допущенных к участию в конкурсе, и кандидатов, участвова</w:t>
      </w:r>
      <w:r w:rsidR="008168CC" w:rsidRPr="00A1721B">
        <w:rPr>
          <w:rFonts w:ascii="Times New Roman" w:hAnsi="Times New Roman" w:cs="Times New Roman"/>
          <w:sz w:val="26"/>
          <w:szCs w:val="26"/>
        </w:rPr>
        <w:t>в</w:t>
      </w:r>
      <w:r w:rsidR="008168CC" w:rsidRPr="00A1721B">
        <w:rPr>
          <w:rFonts w:ascii="Times New Roman" w:hAnsi="Times New Roman" w:cs="Times New Roman"/>
          <w:sz w:val="26"/>
          <w:szCs w:val="26"/>
        </w:rPr>
        <w:t>ших в конкурсе, могут быть возвращены им по письменному заявлению в течение трех лет со дня завершения конкурса</w:t>
      </w:r>
      <w:r w:rsidRPr="00A1721B">
        <w:rPr>
          <w:rFonts w:ascii="Times New Roman" w:hAnsi="Times New Roman" w:cs="Times New Roman"/>
          <w:sz w:val="26"/>
          <w:szCs w:val="26"/>
        </w:rPr>
        <w:t>.</w:t>
      </w:r>
      <w:r w:rsidR="008168CC" w:rsidRPr="00A1721B">
        <w:rPr>
          <w:rFonts w:ascii="Times New Roman" w:hAnsi="Times New Roman" w:cs="Times New Roman"/>
          <w:sz w:val="26"/>
          <w:szCs w:val="26"/>
        </w:rPr>
        <w:t xml:space="preserve"> До истечения этого срока документы  хр</w:t>
      </w:r>
      <w:r w:rsidR="008168CC" w:rsidRPr="00A1721B">
        <w:rPr>
          <w:rFonts w:ascii="Times New Roman" w:hAnsi="Times New Roman" w:cs="Times New Roman"/>
          <w:sz w:val="26"/>
          <w:szCs w:val="26"/>
        </w:rPr>
        <w:t>а</w:t>
      </w:r>
      <w:r w:rsidR="008168CC" w:rsidRPr="00A1721B">
        <w:rPr>
          <w:rFonts w:ascii="Times New Roman" w:hAnsi="Times New Roman" w:cs="Times New Roman"/>
          <w:sz w:val="26"/>
          <w:szCs w:val="26"/>
        </w:rPr>
        <w:t>нятся в архиве государственного органа, после чего подлежат уничтожению. Док</w:t>
      </w:r>
      <w:r w:rsidR="008168CC" w:rsidRPr="00A1721B">
        <w:rPr>
          <w:rFonts w:ascii="Times New Roman" w:hAnsi="Times New Roman" w:cs="Times New Roman"/>
          <w:sz w:val="26"/>
          <w:szCs w:val="26"/>
        </w:rPr>
        <w:t>у</w:t>
      </w:r>
      <w:r w:rsidR="008168CC" w:rsidRPr="00A1721B">
        <w:rPr>
          <w:rFonts w:ascii="Times New Roman" w:hAnsi="Times New Roman" w:cs="Times New Roman"/>
          <w:sz w:val="26"/>
          <w:szCs w:val="26"/>
        </w:rPr>
        <w:t>менты для участия в конкурсе, представленные в электронном виде, хранятся в т</w:t>
      </w:r>
      <w:r w:rsidR="008168CC" w:rsidRPr="00A1721B">
        <w:rPr>
          <w:rFonts w:ascii="Times New Roman" w:hAnsi="Times New Roman" w:cs="Times New Roman"/>
          <w:sz w:val="26"/>
          <w:szCs w:val="26"/>
        </w:rPr>
        <w:t>е</w:t>
      </w:r>
      <w:r w:rsidR="008168CC" w:rsidRPr="00A1721B">
        <w:rPr>
          <w:rFonts w:ascii="Times New Roman" w:hAnsi="Times New Roman" w:cs="Times New Roman"/>
          <w:sz w:val="26"/>
          <w:szCs w:val="26"/>
        </w:rPr>
        <w:t>чение трех лет, после чего подлежат удалению</w:t>
      </w:r>
      <w:r w:rsidR="00A1721B">
        <w:rPr>
          <w:rFonts w:ascii="Times New Roman" w:hAnsi="Times New Roman" w:cs="Times New Roman"/>
          <w:sz w:val="26"/>
          <w:szCs w:val="26"/>
        </w:rPr>
        <w:t>.</w:t>
      </w:r>
      <w:r w:rsidR="008168CC" w:rsidRPr="006D214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C04AE" w:rsidRPr="006D2141" w:rsidRDefault="00AC04AE" w:rsidP="008F30A6">
      <w:pPr>
        <w:pStyle w:val="ac"/>
        <w:spacing w:line="276" w:lineRule="auto"/>
        <w:ind w:firstLine="1134"/>
        <w:jc w:val="both"/>
        <w:rPr>
          <w:rFonts w:ascii="Times New Roman" w:hAnsi="Times New Roman" w:cs="Times New Roman"/>
          <w:sz w:val="26"/>
          <w:szCs w:val="26"/>
        </w:rPr>
      </w:pPr>
      <w:r w:rsidRPr="006D2141">
        <w:rPr>
          <w:rFonts w:ascii="Times New Roman" w:hAnsi="Times New Roman" w:cs="Times New Roman"/>
          <w:sz w:val="26"/>
          <w:szCs w:val="26"/>
        </w:rPr>
        <w:lastRenderedPageBreak/>
        <w:t>3.4. Расходы, связанные с участием кандидатов в Конкурсе (проезд к м</w:t>
      </w:r>
      <w:r w:rsidRPr="006D2141">
        <w:rPr>
          <w:rFonts w:ascii="Times New Roman" w:hAnsi="Times New Roman" w:cs="Times New Roman"/>
          <w:sz w:val="26"/>
          <w:szCs w:val="26"/>
        </w:rPr>
        <w:t>е</w:t>
      </w:r>
      <w:r w:rsidRPr="006D2141">
        <w:rPr>
          <w:rFonts w:ascii="Times New Roman" w:hAnsi="Times New Roman" w:cs="Times New Roman"/>
          <w:sz w:val="26"/>
          <w:szCs w:val="26"/>
        </w:rPr>
        <w:t>сту проведения Конкурса и обратно, наем жилого помещения, проживание, польз</w:t>
      </w:r>
      <w:r w:rsidRPr="006D2141">
        <w:rPr>
          <w:rFonts w:ascii="Times New Roman" w:hAnsi="Times New Roman" w:cs="Times New Roman"/>
          <w:sz w:val="26"/>
          <w:szCs w:val="26"/>
        </w:rPr>
        <w:t>о</w:t>
      </w:r>
      <w:r w:rsidRPr="006D2141">
        <w:rPr>
          <w:rFonts w:ascii="Times New Roman" w:hAnsi="Times New Roman" w:cs="Times New Roman"/>
          <w:sz w:val="26"/>
          <w:szCs w:val="26"/>
        </w:rPr>
        <w:t>вание услугами сре</w:t>
      </w:r>
      <w:proofErr w:type="gramStart"/>
      <w:r w:rsidRPr="006D2141">
        <w:rPr>
          <w:rFonts w:ascii="Times New Roman" w:hAnsi="Times New Roman" w:cs="Times New Roman"/>
          <w:sz w:val="26"/>
          <w:szCs w:val="26"/>
        </w:rPr>
        <w:t>дств св</w:t>
      </w:r>
      <w:proofErr w:type="gramEnd"/>
      <w:r w:rsidRPr="006D2141">
        <w:rPr>
          <w:rFonts w:ascii="Times New Roman" w:hAnsi="Times New Roman" w:cs="Times New Roman"/>
          <w:sz w:val="26"/>
          <w:szCs w:val="26"/>
        </w:rPr>
        <w:t>язи и другие), осуществляются ими за счет собственных средств.</w:t>
      </w:r>
    </w:p>
    <w:p w:rsidR="00AC04AE" w:rsidRPr="006D2141" w:rsidRDefault="00AC04AE" w:rsidP="008F30A6">
      <w:pPr>
        <w:pStyle w:val="ac"/>
        <w:spacing w:line="276" w:lineRule="auto"/>
        <w:ind w:firstLine="1134"/>
        <w:jc w:val="both"/>
        <w:rPr>
          <w:rFonts w:ascii="Times New Roman" w:hAnsi="Times New Roman" w:cs="Times New Roman"/>
          <w:sz w:val="26"/>
          <w:szCs w:val="26"/>
        </w:rPr>
      </w:pPr>
      <w:r w:rsidRPr="006D2141">
        <w:rPr>
          <w:rFonts w:ascii="Times New Roman" w:hAnsi="Times New Roman" w:cs="Times New Roman"/>
          <w:sz w:val="26"/>
          <w:szCs w:val="26"/>
        </w:rPr>
        <w:t>3.5. Решение Комиссии может быть обжаловано кандидатом в соотве</w:t>
      </w:r>
      <w:r w:rsidRPr="006D2141">
        <w:rPr>
          <w:rFonts w:ascii="Times New Roman" w:hAnsi="Times New Roman" w:cs="Times New Roman"/>
          <w:sz w:val="26"/>
          <w:szCs w:val="26"/>
        </w:rPr>
        <w:t>т</w:t>
      </w:r>
      <w:r w:rsidRPr="006D2141">
        <w:rPr>
          <w:rFonts w:ascii="Times New Roman" w:hAnsi="Times New Roman" w:cs="Times New Roman"/>
          <w:sz w:val="26"/>
          <w:szCs w:val="26"/>
        </w:rPr>
        <w:t>ствии с законодательством Российской Федерации.</w:t>
      </w:r>
    </w:p>
    <w:p w:rsidR="00AC04AE" w:rsidRPr="006D2141" w:rsidRDefault="00AC04AE" w:rsidP="00AC04AE">
      <w:pPr>
        <w:pStyle w:val="ConsPlusNormal"/>
        <w:spacing w:line="276" w:lineRule="auto"/>
        <w:ind w:firstLine="540"/>
        <w:jc w:val="both"/>
        <w:rPr>
          <w:color w:val="FF0000"/>
          <w:sz w:val="26"/>
          <w:szCs w:val="26"/>
        </w:rPr>
      </w:pPr>
    </w:p>
    <w:p w:rsidR="00F45A4E" w:rsidRPr="006D2141" w:rsidRDefault="00F45A4E" w:rsidP="00AC04AE">
      <w:pPr>
        <w:pStyle w:val="a3"/>
        <w:spacing w:line="276" w:lineRule="auto"/>
        <w:ind w:left="-425" w:firstLine="710"/>
        <w:jc w:val="both"/>
        <w:rPr>
          <w:sz w:val="26"/>
          <w:szCs w:val="26"/>
        </w:rPr>
      </w:pPr>
    </w:p>
    <w:p w:rsidR="006D2141" w:rsidRDefault="006D2141" w:rsidP="008F30A6">
      <w:pPr>
        <w:pStyle w:val="a3"/>
        <w:spacing w:line="276" w:lineRule="auto"/>
        <w:jc w:val="both"/>
        <w:rPr>
          <w:sz w:val="26"/>
          <w:szCs w:val="26"/>
        </w:rPr>
      </w:pPr>
    </w:p>
    <w:p w:rsidR="00F45A4E" w:rsidRPr="006D2141" w:rsidRDefault="00A32000" w:rsidP="008F30A6">
      <w:pPr>
        <w:pStyle w:val="a3"/>
        <w:spacing w:line="276" w:lineRule="auto"/>
        <w:jc w:val="both"/>
        <w:rPr>
          <w:color w:val="7030A0"/>
          <w:sz w:val="26"/>
          <w:szCs w:val="26"/>
        </w:rPr>
      </w:pPr>
      <w:r w:rsidRPr="006D2141">
        <w:rPr>
          <w:sz w:val="26"/>
          <w:szCs w:val="26"/>
        </w:rPr>
        <w:t xml:space="preserve">Министр                                                            </w:t>
      </w:r>
      <w:r w:rsidR="006D2141">
        <w:rPr>
          <w:sz w:val="26"/>
          <w:szCs w:val="26"/>
        </w:rPr>
        <w:t xml:space="preserve">          </w:t>
      </w:r>
      <w:r w:rsidRPr="006D2141">
        <w:rPr>
          <w:sz w:val="26"/>
          <w:szCs w:val="26"/>
        </w:rPr>
        <w:t xml:space="preserve">                              М.А. </w:t>
      </w:r>
      <w:proofErr w:type="spellStart"/>
      <w:r w:rsidRPr="006D2141">
        <w:rPr>
          <w:sz w:val="26"/>
          <w:szCs w:val="26"/>
        </w:rPr>
        <w:t>Хапиштов</w:t>
      </w:r>
      <w:proofErr w:type="spellEnd"/>
    </w:p>
    <w:sectPr w:rsidR="00F45A4E" w:rsidRPr="006D2141" w:rsidSect="00F45A4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E85C39"/>
    <w:multiLevelType w:val="hybridMultilevel"/>
    <w:tmpl w:val="E70085FE"/>
    <w:lvl w:ilvl="0" w:tplc="0180F2D8">
      <w:start w:val="1"/>
      <w:numFmt w:val="decimal"/>
      <w:lvlText w:val="%1."/>
      <w:lvlJc w:val="left"/>
      <w:pPr>
        <w:tabs>
          <w:tab w:val="num" w:pos="-426"/>
        </w:tabs>
        <w:ind w:left="-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94"/>
        </w:tabs>
        <w:ind w:left="29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14"/>
        </w:tabs>
        <w:ind w:left="10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734"/>
        </w:tabs>
        <w:ind w:left="17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454"/>
        </w:tabs>
        <w:ind w:left="24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174"/>
        </w:tabs>
        <w:ind w:left="31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894"/>
        </w:tabs>
        <w:ind w:left="38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14"/>
        </w:tabs>
        <w:ind w:left="46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334"/>
        </w:tabs>
        <w:ind w:left="533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3C4"/>
    <w:rsid w:val="000158B7"/>
    <w:rsid w:val="00047169"/>
    <w:rsid w:val="000A6651"/>
    <w:rsid w:val="000C2F62"/>
    <w:rsid w:val="000F028C"/>
    <w:rsid w:val="00124137"/>
    <w:rsid w:val="00176821"/>
    <w:rsid w:val="001A50A9"/>
    <w:rsid w:val="001D2D68"/>
    <w:rsid w:val="001E5D7E"/>
    <w:rsid w:val="001F0D40"/>
    <w:rsid w:val="002100BE"/>
    <w:rsid w:val="00264176"/>
    <w:rsid w:val="00272E70"/>
    <w:rsid w:val="00285A06"/>
    <w:rsid w:val="002B793A"/>
    <w:rsid w:val="002D1FA0"/>
    <w:rsid w:val="002F5343"/>
    <w:rsid w:val="00352620"/>
    <w:rsid w:val="003841C5"/>
    <w:rsid w:val="00422528"/>
    <w:rsid w:val="00463C6F"/>
    <w:rsid w:val="004D426C"/>
    <w:rsid w:val="004E53C8"/>
    <w:rsid w:val="00506A78"/>
    <w:rsid w:val="00514F28"/>
    <w:rsid w:val="00547BA2"/>
    <w:rsid w:val="00583E4E"/>
    <w:rsid w:val="00590ACA"/>
    <w:rsid w:val="005B1DB1"/>
    <w:rsid w:val="005B564B"/>
    <w:rsid w:val="005C3B9F"/>
    <w:rsid w:val="005D4199"/>
    <w:rsid w:val="005E339D"/>
    <w:rsid w:val="00601B31"/>
    <w:rsid w:val="00616255"/>
    <w:rsid w:val="00656800"/>
    <w:rsid w:val="00665122"/>
    <w:rsid w:val="00696ABC"/>
    <w:rsid w:val="006D2141"/>
    <w:rsid w:val="006E2135"/>
    <w:rsid w:val="006F548F"/>
    <w:rsid w:val="00706CA2"/>
    <w:rsid w:val="00745459"/>
    <w:rsid w:val="007635AD"/>
    <w:rsid w:val="00764D9F"/>
    <w:rsid w:val="0077411D"/>
    <w:rsid w:val="007902F3"/>
    <w:rsid w:val="007B5061"/>
    <w:rsid w:val="007B653C"/>
    <w:rsid w:val="007C175D"/>
    <w:rsid w:val="007D54F5"/>
    <w:rsid w:val="007E4A11"/>
    <w:rsid w:val="007F2C06"/>
    <w:rsid w:val="007F61AC"/>
    <w:rsid w:val="00813CCA"/>
    <w:rsid w:val="008168CC"/>
    <w:rsid w:val="00835E28"/>
    <w:rsid w:val="008F30A6"/>
    <w:rsid w:val="00983968"/>
    <w:rsid w:val="009A6DFA"/>
    <w:rsid w:val="009F0D74"/>
    <w:rsid w:val="00A043A9"/>
    <w:rsid w:val="00A1721B"/>
    <w:rsid w:val="00A24262"/>
    <w:rsid w:val="00A32000"/>
    <w:rsid w:val="00A41051"/>
    <w:rsid w:val="00AB76FC"/>
    <w:rsid w:val="00AC04AE"/>
    <w:rsid w:val="00AD1A4A"/>
    <w:rsid w:val="00B123C4"/>
    <w:rsid w:val="00B31BC0"/>
    <w:rsid w:val="00B420C7"/>
    <w:rsid w:val="00B44284"/>
    <w:rsid w:val="00B74588"/>
    <w:rsid w:val="00B91FA0"/>
    <w:rsid w:val="00BD1E4E"/>
    <w:rsid w:val="00BE7A1B"/>
    <w:rsid w:val="00C0469F"/>
    <w:rsid w:val="00C46BBA"/>
    <w:rsid w:val="00C94E24"/>
    <w:rsid w:val="00CC2D62"/>
    <w:rsid w:val="00CD3DAD"/>
    <w:rsid w:val="00CF166B"/>
    <w:rsid w:val="00D76B99"/>
    <w:rsid w:val="00DB3BD3"/>
    <w:rsid w:val="00DC23BF"/>
    <w:rsid w:val="00E12D19"/>
    <w:rsid w:val="00E86627"/>
    <w:rsid w:val="00EF50AF"/>
    <w:rsid w:val="00EF6878"/>
    <w:rsid w:val="00F068D0"/>
    <w:rsid w:val="00F26B7C"/>
    <w:rsid w:val="00F45A4E"/>
    <w:rsid w:val="00F91E16"/>
    <w:rsid w:val="00FC44FC"/>
    <w:rsid w:val="00FD2F58"/>
    <w:rsid w:val="00FD74DD"/>
    <w:rsid w:val="00FF0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A4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45A4E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5A4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F45A4E"/>
    <w:pPr>
      <w:jc w:val="center"/>
    </w:pPr>
  </w:style>
  <w:style w:type="character" w:customStyle="1" w:styleId="a4">
    <w:name w:val="Основной текст Знак"/>
    <w:basedOn w:val="a0"/>
    <w:link w:val="a3"/>
    <w:rsid w:val="00F45A4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F45A4E"/>
    <w:pPr>
      <w:ind w:firstLine="567"/>
    </w:pPr>
  </w:style>
  <w:style w:type="character" w:customStyle="1" w:styleId="a6">
    <w:name w:val="Основной текст с отступом Знак"/>
    <w:basedOn w:val="a0"/>
    <w:link w:val="a5"/>
    <w:rsid w:val="00F45A4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caption"/>
    <w:basedOn w:val="a"/>
    <w:next w:val="a"/>
    <w:qFormat/>
    <w:rsid w:val="00F45A4E"/>
  </w:style>
  <w:style w:type="paragraph" w:styleId="2">
    <w:name w:val="Body Text 2"/>
    <w:basedOn w:val="a"/>
    <w:link w:val="20"/>
    <w:rsid w:val="00F45A4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F45A4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Title"/>
    <w:basedOn w:val="a"/>
    <w:link w:val="a9"/>
    <w:qFormat/>
    <w:rsid w:val="00F45A4E"/>
    <w:pPr>
      <w:jc w:val="center"/>
    </w:pPr>
    <w:rPr>
      <w:b/>
    </w:rPr>
  </w:style>
  <w:style w:type="character" w:customStyle="1" w:styleId="a9">
    <w:name w:val="Название Знак"/>
    <w:basedOn w:val="a0"/>
    <w:link w:val="a8"/>
    <w:rsid w:val="00F45A4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F028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F028C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 Spacing"/>
    <w:uiPriority w:val="1"/>
    <w:qFormat/>
    <w:rsid w:val="00AC04AE"/>
    <w:pPr>
      <w:spacing w:after="0" w:line="240" w:lineRule="auto"/>
    </w:pPr>
  </w:style>
  <w:style w:type="paragraph" w:customStyle="1" w:styleId="ConsPlusNormal">
    <w:name w:val="ConsPlusNormal"/>
    <w:rsid w:val="00AC04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d">
    <w:name w:val="Hyperlink"/>
    <w:basedOn w:val="a0"/>
    <w:uiPriority w:val="99"/>
    <w:semiHidden/>
    <w:unhideWhenUsed/>
    <w:rsid w:val="00AC04AE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6D21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A4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45A4E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5A4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F45A4E"/>
    <w:pPr>
      <w:jc w:val="center"/>
    </w:pPr>
  </w:style>
  <w:style w:type="character" w:customStyle="1" w:styleId="a4">
    <w:name w:val="Основной текст Знак"/>
    <w:basedOn w:val="a0"/>
    <w:link w:val="a3"/>
    <w:rsid w:val="00F45A4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F45A4E"/>
    <w:pPr>
      <w:ind w:firstLine="567"/>
    </w:pPr>
  </w:style>
  <w:style w:type="character" w:customStyle="1" w:styleId="a6">
    <w:name w:val="Основной текст с отступом Знак"/>
    <w:basedOn w:val="a0"/>
    <w:link w:val="a5"/>
    <w:rsid w:val="00F45A4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caption"/>
    <w:basedOn w:val="a"/>
    <w:next w:val="a"/>
    <w:qFormat/>
    <w:rsid w:val="00F45A4E"/>
  </w:style>
  <w:style w:type="paragraph" w:styleId="2">
    <w:name w:val="Body Text 2"/>
    <w:basedOn w:val="a"/>
    <w:link w:val="20"/>
    <w:rsid w:val="00F45A4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F45A4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Title"/>
    <w:basedOn w:val="a"/>
    <w:link w:val="a9"/>
    <w:qFormat/>
    <w:rsid w:val="00F45A4E"/>
    <w:pPr>
      <w:jc w:val="center"/>
    </w:pPr>
    <w:rPr>
      <w:b/>
    </w:rPr>
  </w:style>
  <w:style w:type="character" w:customStyle="1" w:styleId="a9">
    <w:name w:val="Название Знак"/>
    <w:basedOn w:val="a0"/>
    <w:link w:val="a8"/>
    <w:rsid w:val="00F45A4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F028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F028C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 Spacing"/>
    <w:uiPriority w:val="1"/>
    <w:qFormat/>
    <w:rsid w:val="00AC04AE"/>
    <w:pPr>
      <w:spacing w:after="0" w:line="240" w:lineRule="auto"/>
    </w:pPr>
  </w:style>
  <w:style w:type="paragraph" w:customStyle="1" w:styleId="ConsPlusNormal">
    <w:name w:val="ConsPlusNormal"/>
    <w:rsid w:val="00AC04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d">
    <w:name w:val="Hyperlink"/>
    <w:basedOn w:val="a0"/>
    <w:uiPriority w:val="99"/>
    <w:semiHidden/>
    <w:unhideWhenUsed/>
    <w:rsid w:val="00AC04AE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6D21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299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BD849FE9AFBF8E72B61EECB87B10333F7ECC238E985D842F52576959B46B537F3561471327EC8B5p0I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2BD849FE9AFBF8E72B61EECB87B10333FCE8C53CE98D8548FD7C7A979C49EA20F41F187331B7pEI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2BD849FE9AFBF8E72B61EECB87B10333FCE8C53CE98D8548FD7C7A979C49EA20F41F1870327CCE5DBDp6I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BD849FE9AFBF8E72B61EECB87B10333FCE8C53CE98D8548FD7C7A979CB4p9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3A2328-EA00-4EC5-A182-C946DEDA5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351</TotalTime>
  <Pages>14</Pages>
  <Words>4686</Words>
  <Characters>26714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Nina</cp:lastModifiedBy>
  <cp:revision>86</cp:revision>
  <cp:lastPrinted>2017-03-03T10:17:00Z</cp:lastPrinted>
  <dcterms:created xsi:type="dcterms:W3CDTF">2013-07-09T08:12:00Z</dcterms:created>
  <dcterms:modified xsi:type="dcterms:W3CDTF">2017-11-01T13:45:00Z</dcterms:modified>
</cp:coreProperties>
</file>