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D7" w:rsidRDefault="006855D7" w:rsidP="00013397">
      <w:pPr>
        <w:pStyle w:val="a8"/>
        <w:tabs>
          <w:tab w:val="left" w:pos="5387"/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917485" w:rsidRPr="00076C12" w:rsidRDefault="00917485" w:rsidP="00AA4731">
      <w:pPr>
        <w:pStyle w:val="a8"/>
        <w:tabs>
          <w:tab w:val="left" w:pos="5387"/>
          <w:tab w:val="left" w:pos="5812"/>
        </w:tabs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076C12">
        <w:rPr>
          <w:rFonts w:ascii="Times New Roman" w:hAnsi="Times New Roman"/>
          <w:sz w:val="28"/>
          <w:szCs w:val="28"/>
        </w:rPr>
        <w:t>Приложение</w:t>
      </w:r>
    </w:p>
    <w:p w:rsidR="00917485" w:rsidRPr="00076C12" w:rsidRDefault="00917485" w:rsidP="00AA4731">
      <w:pPr>
        <w:pStyle w:val="a8"/>
        <w:tabs>
          <w:tab w:val="left" w:pos="5812"/>
        </w:tabs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076C12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917485" w:rsidRPr="00076C12" w:rsidRDefault="00917485" w:rsidP="00AA4731">
      <w:pPr>
        <w:pStyle w:val="a8"/>
        <w:tabs>
          <w:tab w:val="left" w:pos="5812"/>
        </w:tabs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076C12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917485" w:rsidRPr="00076C12" w:rsidRDefault="00917485" w:rsidP="00AA4731">
      <w:pPr>
        <w:pStyle w:val="a8"/>
        <w:tabs>
          <w:tab w:val="left" w:pos="5387"/>
          <w:tab w:val="left" w:pos="5812"/>
        </w:tabs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076C12">
        <w:rPr>
          <w:rFonts w:ascii="Times New Roman" w:hAnsi="Times New Roman"/>
          <w:sz w:val="28"/>
          <w:szCs w:val="28"/>
        </w:rPr>
        <w:t xml:space="preserve">от_____________ 2019 г. №              </w:t>
      </w:r>
    </w:p>
    <w:p w:rsidR="00917485" w:rsidRDefault="00917485" w:rsidP="00917485">
      <w:pPr>
        <w:pStyle w:val="ConsPlusTitle"/>
        <w:spacing w:line="276" w:lineRule="auto"/>
        <w:ind w:right="-569" w:firstLine="709"/>
        <w:jc w:val="right"/>
      </w:pPr>
    </w:p>
    <w:p w:rsidR="00917485" w:rsidRDefault="00917485" w:rsidP="00917485">
      <w:pPr>
        <w:pStyle w:val="ConsPlusTitle"/>
        <w:spacing w:line="276" w:lineRule="auto"/>
        <w:ind w:right="-569" w:firstLine="709"/>
        <w:jc w:val="right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ГОСУДАРСТВЕННАЯ ПРОГРАММА</w:t>
      </w:r>
    </w:p>
    <w:p w:rsidR="00917485" w:rsidRPr="00921639" w:rsidRDefault="00917485" w:rsidP="00917485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1639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РЕАЛИЗАЦИЯ ГОСУДАРСТВЕННОЙ НАЦИОНАЛЬНОЙ, КОНФЕ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СИОНАЛЬНОЙ, ИНФОРМАЦИОННОЙ ПОЛИТИКИ В КАРАЧАЕВО-ЧЕРКЕССКОЙ РЕСПУБЛИКЕ</w:t>
      </w:r>
      <w:r w:rsidRPr="0092163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p w:rsidR="00917485" w:rsidRDefault="00917485" w:rsidP="00917485">
      <w:pPr>
        <w:pStyle w:val="ConsPlusTitle"/>
        <w:spacing w:line="276" w:lineRule="auto"/>
        <w:ind w:right="-569" w:firstLine="709"/>
      </w:pPr>
    </w:p>
    <w:sdt>
      <w:sdtPr>
        <w:id w:val="12509141"/>
      </w:sdtPr>
      <w:sdtContent>
        <w:p w:rsidR="00917485" w:rsidRDefault="00917485"/>
        <w:p w:rsidR="00917485" w:rsidRDefault="00917485"/>
        <w:p w:rsidR="00917485" w:rsidRDefault="00917485"/>
        <w:p w:rsidR="006855D7" w:rsidRDefault="006855D7"/>
        <w:p w:rsidR="006855D7" w:rsidRDefault="006855D7"/>
        <w:p w:rsidR="006855D7" w:rsidRDefault="006855D7"/>
        <w:p w:rsidR="006855D7" w:rsidRDefault="006855D7"/>
        <w:p w:rsidR="00B34247" w:rsidRDefault="00B34247"/>
        <w:p w:rsidR="00917485" w:rsidRDefault="00F4090F"/>
      </w:sdtContent>
    </w:sdt>
    <w:p w:rsidR="00917485" w:rsidRDefault="00917485"/>
    <w:tbl>
      <w:tblPr>
        <w:tblW w:w="0" w:type="auto"/>
        <w:tblLayout w:type="fixed"/>
        <w:tblLook w:val="0000"/>
      </w:tblPr>
      <w:tblGrid>
        <w:gridCol w:w="3826"/>
        <w:gridCol w:w="5240"/>
      </w:tblGrid>
      <w:tr w:rsidR="003970E6" w:rsidRPr="006025DD">
        <w:trPr>
          <w:trHeight w:val="288"/>
        </w:trPr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0E6" w:rsidRPr="006025DD" w:rsidTr="00917485">
        <w:trPr>
          <w:trHeight w:val="283"/>
        </w:trPr>
        <w:tc>
          <w:tcPr>
            <w:tcW w:w="9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3970E6" w:rsidRPr="006025DD" w:rsidTr="00917485">
        <w:trPr>
          <w:trHeight w:val="357"/>
        </w:trPr>
        <w:tc>
          <w:tcPr>
            <w:tcW w:w="9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0E6" w:rsidRPr="006025DD" w:rsidRDefault="003970E6" w:rsidP="00D4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«Реализация государственной национальной, конфессиональной, информационной политики в Карачаево-Черкесской Республике» 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государс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венной</w:t>
            </w:r>
            <w:r w:rsidR="002F6CE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государственной национал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ной, конфессиональной, информационной политики в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публике»</w:t>
            </w:r>
            <w:r w:rsidR="00D41348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государственная пр</w:t>
            </w:r>
            <w:r w:rsidR="00D41348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41348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грамма)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Соисполнители государс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E777E7" w:rsidRDefault="00E777E7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Карачаево-Черкесской Республики, Министерство физической культуры и спорта Карачаево-Черкесской Республики, Министерство образования и науки Карачаево-Черкесской Республики, Министерство здравоохранения Карачаево-Черкесской Республики, Министерство труда и соц</w:t>
            </w:r>
            <w:r w:rsidRPr="00E77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7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развития Карачаево-Черкесской Республики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Финансово-хозяйственное управление Главы и Правительства Карачаево-Черкесской Республики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государс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«Управление Государ</w:t>
            </w:r>
            <w:r w:rsidR="002F6CE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F6CE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2F6CE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венной программой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ственной политики в </w:t>
            </w:r>
            <w:r w:rsidR="002F6CE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Карачаево-Черкесской Республике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2 «Гармонизация межн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циональных отношений и этнокультурное развитие народов Карачаево-Черкесской Республики».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3 «Профилактика 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ризма и экстремизма в Карачаево-Черкесской Республике».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Подпрограмма 4 «Информационная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тика, направленная на предупреждение национального и религиозного экстр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мизма, реализуемая через освещение 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циально-значимых программ социально-экономического, культурного и духовного развития Карачаево-Черкесской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в федеральном и региональном 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формационном пространстве».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Паспорта подпрограмм приведены в 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ложении 1 к государственной программе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 государственной 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единства многонациональн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народа Российской Федерации, прож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вающего на территории Карачаево-Черкесской Республики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Задачи государственной программы 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2F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реализации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политики в сфере развития гражда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общества.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Укрепление традиций и единства мн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гонационального народа Карачаево-Черкесской Республики.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Противодействие распространению идеологии терроризма и экстремизма. Обеспечение противодиверсионной 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тойчивости объектов террористических устремлений, расположенных на террит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Карач</w:t>
            </w:r>
            <w:r w:rsidR="002E57CF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аево-Черкесской Республики.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Эффективное взаимодействие с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дарственными, негосударственными и 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зависимыми изданиями и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агентствами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(инд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каторы)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40A" w:rsidRDefault="0083540A" w:rsidP="0083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положительно оцен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вающих состояние межнациональных о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ношений, от общего числа граждан Кар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C387E" w:rsidRPr="0083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чаево-Черкесской Республики, принявших участие в исследованиях(%):</w:t>
            </w:r>
          </w:p>
          <w:p w:rsidR="00EC387E" w:rsidRPr="0083540A" w:rsidRDefault="00EC387E" w:rsidP="0083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2020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2021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2023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  <w:p w:rsidR="0083540A" w:rsidRDefault="0083540A" w:rsidP="0083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участников мероприятий направленных на укрепление общеро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сийского гражданского единства (тыс. 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ловек):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- 2,1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- 2,2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- 2,3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- 2,4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- 2,5</w:t>
            </w:r>
          </w:p>
          <w:p w:rsidR="0083540A" w:rsidRDefault="0083540A" w:rsidP="0083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40A" w:rsidRDefault="0083540A" w:rsidP="0083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информационных матери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лов, направленных на освещение экон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мических, общественно-политических, социально-культурных событий в респу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лике, размещенных в региональных и ф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деральных средствах массовой информ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(единиц)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3540A" w:rsidRPr="006025DD" w:rsidRDefault="0083540A" w:rsidP="0083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2020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2021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2022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2023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реализации госуда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01.01.2019 - 31.12.2023</w:t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обесп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чения государственной 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дарственной программы - 363894,0 тыс. рублей, в том числе: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- 79319,3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- 70656,2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- 70656,2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- 71631,1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- 71631,1 тыс. рублей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Карачаево-Черкесской Ре</w:t>
            </w:r>
            <w:r w:rsidR="002E57CF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публики -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355230,9 тыс. рублей, в том числе по г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дам: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- 70656,2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- 70656,2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- 70656,2 тыс. рублей</w:t>
            </w:r>
          </w:p>
          <w:p w:rsidR="004736F3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- 71631,1 тыс. рублей</w:t>
            </w:r>
          </w:p>
          <w:p w:rsidR="003970E6" w:rsidRPr="006025DD" w:rsidRDefault="004736F3" w:rsidP="0047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- 71631,1 тыс. рублей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 счет средств федерального бюджета (по согласованию) - 8663,1 тыс. рублей, в том 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 по годам: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- 8663,1 тыс. рублей</w:t>
            </w:r>
            <w:r w:rsidR="003970E6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970E6" w:rsidRPr="006025DD">
        <w:trPr>
          <w:trHeight w:val="239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0E6" w:rsidRPr="006025DD" w:rsidRDefault="003970E6" w:rsidP="0039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лизации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7E" w:rsidRDefault="00D41348" w:rsidP="00EC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вающих состояние межнациональных о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ношений, от общего числа граждан Кар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C387E" w:rsidRP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чаево-Черкесской Республики, принявших участие в исследования</w:t>
            </w:r>
            <w:r w:rsidR="00EC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80%</w:t>
            </w:r>
            <w:r w:rsidR="0083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70E6" w:rsidRDefault="00D41348" w:rsidP="00EC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C387E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мероприятий направленных на укрепление общеро</w:t>
            </w:r>
            <w:r w:rsidR="00EC387E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C387E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сийского гражданского единства 2,5 тыс. человек.</w:t>
            </w:r>
          </w:p>
          <w:p w:rsidR="0083540A" w:rsidRPr="006025DD" w:rsidRDefault="00D41348" w:rsidP="0083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информационных матери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лов, направленных на освещение экон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мических, общественно-политических, социально-культурных событий в респу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лике, размещенных в региональных и ф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деральных средствах массовой информ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540A" w:rsidRP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83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 </w:t>
            </w:r>
            <w:r w:rsidR="0083540A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</w:tbl>
    <w:p w:rsidR="004736F3" w:rsidRPr="006025DD" w:rsidRDefault="004736F3">
      <w:pPr>
        <w:rPr>
          <w:rFonts w:ascii="Times New Roman" w:hAnsi="Times New Roman" w:cs="Times New Roman"/>
        </w:rPr>
      </w:pPr>
    </w:p>
    <w:p w:rsidR="003970E6" w:rsidRPr="006025DD" w:rsidRDefault="003970E6">
      <w:pPr>
        <w:rPr>
          <w:rFonts w:ascii="Times New Roman" w:hAnsi="Times New Roman" w:cs="Times New Roman"/>
          <w:sz w:val="28"/>
          <w:szCs w:val="28"/>
        </w:rPr>
      </w:pPr>
    </w:p>
    <w:p w:rsid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8"/>
          <w:szCs w:val="28"/>
        </w:rPr>
      </w:pP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9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CD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2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текущего состояния в сфере межнациональной п</w:t>
      </w:r>
      <w:r w:rsidRPr="00CD2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D2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литики в Карачаево-Черкесской Республике, основные показатели и анализ социальных, финансово-экономических рисков.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Pr="00CD29E9">
        <w:rPr>
          <w:rFonts w:ascii="Times New Roman" w:hAnsi="Times New Roman" w:cs="Times New Roman"/>
          <w:sz w:val="28"/>
          <w:szCs w:val="28"/>
        </w:rPr>
        <w:t>рственная программа «Реализация государственной национальной, конфессиональной, информационной политики в Карачаево-Черкесской           Республике на 2019-2023 годы» (далее - государственная программа) разработана в соответствии с постановлением Правительства Карачаево-Черкесской Респу</w:t>
      </w:r>
      <w:r w:rsidRPr="00CD29E9">
        <w:rPr>
          <w:rFonts w:ascii="Times New Roman" w:hAnsi="Times New Roman" w:cs="Times New Roman"/>
          <w:sz w:val="28"/>
          <w:szCs w:val="28"/>
        </w:rPr>
        <w:t>б</w:t>
      </w:r>
      <w:r w:rsidRPr="00CD29E9">
        <w:rPr>
          <w:rFonts w:ascii="Times New Roman" w:hAnsi="Times New Roman" w:cs="Times New Roman"/>
          <w:sz w:val="28"/>
          <w:szCs w:val="28"/>
        </w:rPr>
        <w:t>лики от 29.08.2018 № 208 «Об утверждении Порядка разработки, реализации и оценки эффективности государственных программ Карачаево-Черкесской Ре</w:t>
      </w:r>
      <w:r w:rsidRPr="00CD29E9">
        <w:rPr>
          <w:rFonts w:ascii="Times New Roman" w:hAnsi="Times New Roman" w:cs="Times New Roman"/>
          <w:sz w:val="28"/>
          <w:szCs w:val="28"/>
        </w:rPr>
        <w:t>с</w:t>
      </w:r>
      <w:r w:rsidRPr="00CD29E9">
        <w:rPr>
          <w:rFonts w:ascii="Times New Roman" w:hAnsi="Times New Roman" w:cs="Times New Roman"/>
          <w:sz w:val="28"/>
          <w:szCs w:val="28"/>
        </w:rPr>
        <w:t>публики».</w:t>
      </w:r>
    </w:p>
    <w:p w:rsidR="00CD29E9" w:rsidRPr="00CD29E9" w:rsidRDefault="00013397" w:rsidP="00CD29E9">
      <w:pPr>
        <w:pStyle w:val="a5"/>
        <w:ind w:firstLine="709"/>
        <w:contextualSpacing/>
        <w:rPr>
          <w:szCs w:val="28"/>
        </w:rPr>
      </w:pPr>
      <w:bookmarkStart w:id="0" w:name="sub_212"/>
      <w:r>
        <w:rPr>
          <w:szCs w:val="28"/>
        </w:rPr>
        <w:t>Государственная п</w:t>
      </w:r>
      <w:r w:rsidR="00CD29E9" w:rsidRPr="00CD29E9">
        <w:rPr>
          <w:szCs w:val="28"/>
        </w:rPr>
        <w:t>рограмма направлена на реализацию государственной национальной, конфессиональной, информационной политики, противодействие идеологии терроризма и экстремизма в Карачаево-Черкесской Республике.</w:t>
      </w:r>
    </w:p>
    <w:p w:rsidR="00CD29E9" w:rsidRPr="00013397" w:rsidRDefault="00CD29E9" w:rsidP="00CD29E9">
      <w:pPr>
        <w:pStyle w:val="a8"/>
        <w:ind w:firstLine="70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013397">
        <w:rPr>
          <w:rStyle w:val="a7"/>
          <w:rFonts w:ascii="Times New Roman" w:hAnsi="Times New Roman"/>
          <w:b w:val="0"/>
          <w:sz w:val="28"/>
          <w:szCs w:val="28"/>
        </w:rPr>
        <w:t>Задачи, стоящие сегодня перед обществом, обусловливают необходимость консолидации усилий органов государственной власти Карачаево-Черкесской Республики, органов местного самоуправления, общественных и религиозных о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t>р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t xml:space="preserve">ганизаций по духовно-нравственному и патриотическому воспитанию молодежи, 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lastRenderedPageBreak/>
        <w:t>развитию культуры межконфессионального и межнационального диалога, стаб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t>и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t>лизации общественно-политической обстано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t>в</w:t>
      </w:r>
      <w:r w:rsidRPr="00013397">
        <w:rPr>
          <w:rStyle w:val="a7"/>
          <w:rFonts w:ascii="Times New Roman" w:hAnsi="Times New Roman"/>
          <w:b w:val="0"/>
          <w:sz w:val="28"/>
          <w:szCs w:val="28"/>
        </w:rPr>
        <w:t>ки в регионе.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 xml:space="preserve">В настоящее время печать, радио и телевидение превратились в мощный инструмент воздействия, который влияет на формирование социального настроения населения современного общества. Телевидение обеспечивает возможность наглядно-образного восприятия, а значит и более сильного  влияния на человека, поэтому оно стало наиболее значимым средством по охвату населения и возможностям воздействовать на сознание людей. Уровень информированности населения о социально-экономической ситуации  является одним из основных факторов, позитивно влияющих на развитие республики и ее конкурентоспособность. 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>В современных условиях повышение уровня информированности населения о деятельности государственных органов власти, повышение качества предоставления данной услуги невозможно без участия средств массовой информации.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 xml:space="preserve">Реализация политики информационной открытости органов </w:t>
      </w:r>
      <w:proofErr w:type="spellStart"/>
      <w:proofErr w:type="gramStart"/>
      <w:r w:rsidRPr="00CD29E9">
        <w:rPr>
          <w:szCs w:val="28"/>
        </w:rPr>
        <w:t>исполни-тельной</w:t>
      </w:r>
      <w:proofErr w:type="spellEnd"/>
      <w:proofErr w:type="gramEnd"/>
      <w:r w:rsidRPr="00CD29E9">
        <w:rPr>
          <w:szCs w:val="28"/>
        </w:rPr>
        <w:t xml:space="preserve"> власти Карачаево-Черкесской Республики осуществляется через создание совокупности инструментов информирования общества о деятельности органов исполнительной власти Карачаево-Черкесской Республики.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 xml:space="preserve">Успешное взаимодействие органов государственной власти Карачаево-Черкесской Республики со средствами массовой информации является необходимым и важным фактором для обеспечения </w:t>
      </w:r>
      <w:proofErr w:type="gramStart"/>
      <w:r w:rsidRPr="00CD29E9">
        <w:rPr>
          <w:szCs w:val="28"/>
        </w:rPr>
        <w:t>прозрачности деятельности органов государственной власти Карачаево-Черкесской Республики</w:t>
      </w:r>
      <w:proofErr w:type="gramEnd"/>
      <w:r w:rsidRPr="00CD29E9">
        <w:rPr>
          <w:szCs w:val="28"/>
        </w:rPr>
        <w:t>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proofErr w:type="gramStart"/>
      <w:r w:rsidRPr="00CD29E9">
        <w:rPr>
          <w:szCs w:val="28"/>
        </w:rPr>
        <w:t>Подведомственными Министерству Карачаево-Черкесской Республики по делам национальностей, массовым коммуникациям и печати являются республиканское государственное бюджетное учреждение (далее - РГБУ) «Редакция газеты «День Республики», РГБУ «Редакция газеты «</w:t>
      </w:r>
      <w:proofErr w:type="spellStart"/>
      <w:r w:rsidRPr="00CD29E9">
        <w:rPr>
          <w:szCs w:val="28"/>
        </w:rPr>
        <w:t>Къарачай</w:t>
      </w:r>
      <w:proofErr w:type="spellEnd"/>
      <w:r w:rsidRPr="00CD29E9">
        <w:rPr>
          <w:szCs w:val="28"/>
        </w:rPr>
        <w:t xml:space="preserve">», РГБУ «Редакция газеты «Черкес </w:t>
      </w:r>
      <w:proofErr w:type="spellStart"/>
      <w:r w:rsidRPr="00CD29E9">
        <w:rPr>
          <w:szCs w:val="28"/>
        </w:rPr>
        <w:t>хэку</w:t>
      </w:r>
      <w:proofErr w:type="spellEnd"/>
      <w:r w:rsidRPr="00CD29E9">
        <w:rPr>
          <w:szCs w:val="28"/>
        </w:rPr>
        <w:t>», РГБУ «Редакция газеты «</w:t>
      </w:r>
      <w:proofErr w:type="spellStart"/>
      <w:r w:rsidRPr="00CD29E9">
        <w:rPr>
          <w:szCs w:val="28"/>
        </w:rPr>
        <w:t>Абазашта</w:t>
      </w:r>
      <w:proofErr w:type="spellEnd"/>
      <w:r w:rsidRPr="00CD29E9">
        <w:rPr>
          <w:szCs w:val="28"/>
        </w:rPr>
        <w:t>», РГБУ «Редакция газеты «</w:t>
      </w:r>
      <w:proofErr w:type="spellStart"/>
      <w:r w:rsidRPr="00CD29E9">
        <w:rPr>
          <w:szCs w:val="28"/>
        </w:rPr>
        <w:t>Ногай</w:t>
      </w:r>
      <w:proofErr w:type="spellEnd"/>
      <w:r w:rsidRPr="00CD29E9">
        <w:rPr>
          <w:szCs w:val="28"/>
        </w:rPr>
        <w:t xml:space="preserve"> </w:t>
      </w:r>
      <w:proofErr w:type="spellStart"/>
      <w:r w:rsidRPr="00CD29E9">
        <w:rPr>
          <w:szCs w:val="28"/>
        </w:rPr>
        <w:t>давысы</w:t>
      </w:r>
      <w:proofErr w:type="spellEnd"/>
      <w:r w:rsidRPr="00CD29E9">
        <w:rPr>
          <w:szCs w:val="28"/>
        </w:rPr>
        <w:t>», РГБУ «Карачаево-Черкесское книжное издательство», РГБУ «Редакция литературно-художественного журнала для детей «</w:t>
      </w:r>
      <w:proofErr w:type="spellStart"/>
      <w:r w:rsidRPr="00CD29E9">
        <w:rPr>
          <w:szCs w:val="28"/>
        </w:rPr>
        <w:t>Маьметекей</w:t>
      </w:r>
      <w:proofErr w:type="spellEnd"/>
      <w:r w:rsidRPr="00CD29E9">
        <w:rPr>
          <w:szCs w:val="28"/>
        </w:rPr>
        <w:t>», литературно-художественный журнал для детей на русском языке «Наш Теремок</w:t>
      </w:r>
      <w:proofErr w:type="gramEnd"/>
      <w:r w:rsidRPr="00CD29E9">
        <w:rPr>
          <w:szCs w:val="28"/>
        </w:rPr>
        <w:t xml:space="preserve">» (далее </w:t>
      </w:r>
      <w:proofErr w:type="gramStart"/>
      <w:r w:rsidRPr="00CD29E9">
        <w:rPr>
          <w:szCs w:val="28"/>
        </w:rPr>
        <w:t>–У</w:t>
      </w:r>
      <w:proofErr w:type="gramEnd"/>
      <w:r w:rsidRPr="00CD29E9">
        <w:rPr>
          <w:szCs w:val="28"/>
        </w:rPr>
        <w:t>чреждения).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 xml:space="preserve">Учредителем указанных учреждений является Карачаево-Черкесская Республика. </w:t>
      </w:r>
      <w:proofErr w:type="gramStart"/>
      <w:r w:rsidRPr="00CD29E9">
        <w:rPr>
          <w:szCs w:val="28"/>
        </w:rPr>
        <w:t>Функции и полномочия учредителя Учреждений в соответствии с подпунктом 38 пункта 2 статьи 26.3 и пунктом 3 статьи 26.11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Карачаево-Черкесской Республики от 22.07.2005 №  71-РЗ «Об управлении государственной собственностью Карачаево-Черкесской Республики» осуществляет Народное Собрание (Парламент) Карачаево-Черкесской Республики, Правительство Карачаево-Черкесской Республики, Министерство</w:t>
      </w:r>
      <w:proofErr w:type="gramEnd"/>
      <w:r w:rsidRPr="00CD29E9">
        <w:rPr>
          <w:szCs w:val="28"/>
        </w:rPr>
        <w:t xml:space="preserve"> Карачаево-Черкесской Республики по делам национальностей, массовым коммуникациям и печати. 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lastRenderedPageBreak/>
        <w:t xml:space="preserve">Учреждения финансируются за счет субсидий, выделяемых из республиканского бюджета Карачаево-Черкесской Республики на возмещение нормативных затрат, связанных с выполнением учреждениями государственного задания на оказание услуг (работ) на очередной финансовый год. Государственное задание для учреждений, в соответствии с их Уставами, утверждает Министерство Карачаево-Черкесской Республики по делам национальностей, массовым коммуникациям и печати по согласованию с Народным Собранием (Парламентом) Карачаево-Черкесской Республики, Правительством Карачаево-Черкесской Республики. Сфера печати Карачаево-Черкесской Республики объединяет средства массовой информации и издательское дело. 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>Субсидия из республиканского бюджета также предоставляется на возмещение затрат, связанных с осуществлением деятельности по реализации социально значимых проектов для детей.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>Реализация Программы позволит:</w:t>
      </w:r>
    </w:p>
    <w:p w:rsidR="00CD29E9" w:rsidRPr="00CD29E9" w:rsidRDefault="00CD29E9" w:rsidP="00CD29E9">
      <w:pPr>
        <w:pStyle w:val="a5"/>
        <w:contextualSpacing/>
        <w:rPr>
          <w:szCs w:val="28"/>
        </w:rPr>
      </w:pPr>
      <w:r w:rsidRPr="00CD29E9">
        <w:rPr>
          <w:szCs w:val="28"/>
        </w:rPr>
        <w:t>создать условия для достижения целей Программы в целом;</w:t>
      </w:r>
    </w:p>
    <w:p w:rsidR="00CD29E9" w:rsidRPr="00CD29E9" w:rsidRDefault="00CD29E9" w:rsidP="00CD29E9">
      <w:pPr>
        <w:pStyle w:val="a5"/>
        <w:contextualSpacing/>
        <w:rPr>
          <w:szCs w:val="28"/>
        </w:rPr>
      </w:pPr>
      <w:r w:rsidRPr="00CD29E9">
        <w:rPr>
          <w:szCs w:val="28"/>
        </w:rPr>
        <w:t>повысить эффективность бюджетных расходов, предусмотренных в рамках Программы.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 xml:space="preserve">Реализация Программы осуществляется в соответствии с планом ее реализации, утверждаемым ответственным исполнителем Программы (далее - ответственный за Программу) ежегодно в разрезе подпрограмм и </w:t>
      </w:r>
      <w:proofErr w:type="gramStart"/>
      <w:r w:rsidRPr="00CD29E9">
        <w:rPr>
          <w:szCs w:val="28"/>
        </w:rPr>
        <w:t>содержащим</w:t>
      </w:r>
      <w:proofErr w:type="gramEnd"/>
      <w:r w:rsidRPr="00CD29E9">
        <w:rPr>
          <w:szCs w:val="28"/>
        </w:rPr>
        <w:t xml:space="preserve"> в том числе перечень ответственных исполнителей мероприятий подпрограмм с указанием фамилий, инициалов и должностей лиц, ответственных за реализацию мероприятий подпрограммы.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>Лица, ответственные за реализацию мероприятий подпрограммы, информируют руководителя органа исполнительной власти Карачаево-Черкесской Республики - исполнителя соответствующей подпрограммы (далее - ответственный за подпрограмму) о ходе реализации мероприятий подпрограммы по мере их реализации, но не реже чем один раз в квартал.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proofErr w:type="gramStart"/>
      <w:r w:rsidRPr="00CD29E9">
        <w:rPr>
          <w:szCs w:val="28"/>
        </w:rPr>
        <w:t>Ответственный</w:t>
      </w:r>
      <w:proofErr w:type="gramEnd"/>
      <w:r w:rsidRPr="00CD29E9">
        <w:rPr>
          <w:szCs w:val="28"/>
        </w:rPr>
        <w:t xml:space="preserve"> за подпрограмму определяет лицо, отвечающее за подготовку и предоставление ответственному за Программу отчета о ходе реализации мероприятий подпрограммы.</w:t>
      </w: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 xml:space="preserve">В случае невозможности исполнения мероприятий подпрограммы </w:t>
      </w:r>
      <w:proofErr w:type="gramStart"/>
      <w:r w:rsidRPr="00CD29E9">
        <w:rPr>
          <w:szCs w:val="28"/>
        </w:rPr>
        <w:t>ответственный</w:t>
      </w:r>
      <w:proofErr w:type="gramEnd"/>
      <w:r w:rsidRPr="00CD29E9">
        <w:rPr>
          <w:szCs w:val="28"/>
        </w:rPr>
        <w:t xml:space="preserve"> за подпрограмму информирует об этом ответственного за Программу с указанием причин, препятствующих их своевременному исполнению.</w:t>
      </w:r>
    </w:p>
    <w:p w:rsidR="00CD29E9" w:rsidRDefault="00CD29E9" w:rsidP="00CD29E9">
      <w:pPr>
        <w:pStyle w:val="a5"/>
        <w:ind w:firstLine="709"/>
        <w:contextualSpacing/>
        <w:rPr>
          <w:szCs w:val="28"/>
        </w:rPr>
      </w:pPr>
      <w:r w:rsidRPr="00CD29E9">
        <w:rPr>
          <w:szCs w:val="28"/>
        </w:rPr>
        <w:t>Ответственный за Программу и ответственный за подпрограмму обеспечивают размещение на официальном сайте в сети «Интернет» соответствующего органа информацию о ходе реализации подпрограмм Программы и Программы соответственно.</w:t>
      </w:r>
    </w:p>
    <w:p w:rsidR="00CD29E9" w:rsidRDefault="00CD29E9" w:rsidP="00CD29E9">
      <w:pPr>
        <w:pStyle w:val="a5"/>
        <w:ind w:firstLine="709"/>
        <w:contextualSpacing/>
        <w:rPr>
          <w:szCs w:val="28"/>
        </w:rPr>
      </w:pPr>
    </w:p>
    <w:p w:rsidR="00CD29E9" w:rsidRPr="00CD29E9" w:rsidRDefault="00CD29E9" w:rsidP="00CD29E9">
      <w:pPr>
        <w:pStyle w:val="a5"/>
        <w:ind w:firstLine="709"/>
        <w:contextualSpacing/>
        <w:rPr>
          <w:szCs w:val="28"/>
        </w:rPr>
      </w:pPr>
    </w:p>
    <w:p w:rsidR="00CD29E9" w:rsidRPr="00CD29E9" w:rsidRDefault="00CD29E9" w:rsidP="00CD29E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E9" w:rsidRPr="00CD29E9" w:rsidRDefault="00CD29E9" w:rsidP="00CD29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E9">
        <w:rPr>
          <w:rFonts w:ascii="Times New Roman" w:hAnsi="Times New Roman" w:cs="Times New Roman"/>
          <w:b/>
          <w:sz w:val="28"/>
          <w:szCs w:val="28"/>
        </w:rPr>
        <w:lastRenderedPageBreak/>
        <w:t>2. Цель, задачи и основные показатели государственной программы</w:t>
      </w:r>
    </w:p>
    <w:p w:rsidR="00CD29E9" w:rsidRPr="00CD29E9" w:rsidRDefault="00CD29E9" w:rsidP="00CD29E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D29E9" w:rsidRPr="00CD29E9" w:rsidRDefault="00CD29E9" w:rsidP="00CD29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Взаимодействие с общественными и религиозными организациями, прот</w:t>
      </w:r>
      <w:r w:rsidRPr="00CD29E9">
        <w:rPr>
          <w:rFonts w:ascii="Times New Roman" w:hAnsi="Times New Roman" w:cs="Times New Roman"/>
          <w:sz w:val="28"/>
          <w:szCs w:val="28"/>
        </w:rPr>
        <w:t>и</w:t>
      </w:r>
      <w:r w:rsidRPr="00CD29E9">
        <w:rPr>
          <w:rFonts w:ascii="Times New Roman" w:hAnsi="Times New Roman" w:cs="Times New Roman"/>
          <w:sz w:val="28"/>
          <w:szCs w:val="28"/>
        </w:rPr>
        <w:t>водействие терроризму и экстремизму, развитие средств массовой информации, сохранение межнационального и межконфессионального мира и согласия являе</w:t>
      </w:r>
      <w:r w:rsidRPr="00CD29E9">
        <w:rPr>
          <w:rFonts w:ascii="Times New Roman" w:hAnsi="Times New Roman" w:cs="Times New Roman"/>
          <w:sz w:val="28"/>
          <w:szCs w:val="28"/>
        </w:rPr>
        <w:t>т</w:t>
      </w:r>
      <w:r w:rsidRPr="00CD29E9">
        <w:rPr>
          <w:rFonts w:ascii="Times New Roman" w:hAnsi="Times New Roman" w:cs="Times New Roman"/>
          <w:sz w:val="28"/>
          <w:szCs w:val="28"/>
        </w:rPr>
        <w:t>ся одним из основных приоритетов государственной политики, осуществляемой Главой и Правительством Карачаево-Черкесской Республики.</w:t>
      </w:r>
    </w:p>
    <w:p w:rsidR="00CD29E9" w:rsidRPr="00CD29E9" w:rsidRDefault="00CD29E9" w:rsidP="00CD29E9">
      <w:pPr>
        <w:pStyle w:val="a3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Целями Программы являются:</w:t>
      </w:r>
    </w:p>
    <w:p w:rsidR="00CD29E9" w:rsidRPr="00CD29E9" w:rsidRDefault="00CD29E9" w:rsidP="00CD29E9">
      <w:pPr>
        <w:pStyle w:val="a3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проведение единой государственной политики в сфере межэтнических и г</w:t>
      </w:r>
      <w:r w:rsidRPr="00CD29E9">
        <w:rPr>
          <w:rFonts w:ascii="Times New Roman" w:hAnsi="Times New Roman" w:cs="Times New Roman"/>
          <w:sz w:val="28"/>
          <w:szCs w:val="28"/>
        </w:rPr>
        <w:t>о</w:t>
      </w:r>
      <w:r w:rsidRPr="00CD29E9">
        <w:rPr>
          <w:rFonts w:ascii="Times New Roman" w:hAnsi="Times New Roman" w:cs="Times New Roman"/>
          <w:sz w:val="28"/>
          <w:szCs w:val="28"/>
        </w:rPr>
        <w:t>сударственно-конфессиональных отношений с учетом особенностей и интересов всех народов Карачаево-Черкесской Республики, достижение межэтнического и межконфессионального общественного согласия, предотвращение этнических конфликтов;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противодействие распространению идеологии терроризма и экстремизма в рамках реализации «Комплексного плана по противодействию идеологии терр</w:t>
      </w:r>
      <w:r w:rsidRPr="00CD29E9">
        <w:rPr>
          <w:sz w:val="28"/>
          <w:szCs w:val="28"/>
        </w:rPr>
        <w:t>о</w:t>
      </w:r>
      <w:r w:rsidRPr="00CD29E9">
        <w:rPr>
          <w:sz w:val="28"/>
          <w:szCs w:val="28"/>
        </w:rPr>
        <w:t>ризма в Российской Федерации на 2019-2023 годы», утвержденного Президентом Российской Федерации ото 28.12.2018 № Пр-2665;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-развитие средств массовой информации, обеспечение выпуска печатной продукции на языках народов Карачаево-Черкесской Республики;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-эффективное взаимодействие с государственными и негосударственными средствами массовой информации.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Задачами государственной программы являются: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Обеспечение реализации государственной политики в сфере развитие гражданского общества;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2. Укрепление традиций и единства многонационального народа Карачаево-Черкесской Республики;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3. Противодействие распространению идеологии терроризма и экстремизма.  Обеспечение противодиверсионной устойчивости объектов террористических устремлений, расположенных на территории Карачаево-Черкесской Республики;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4. Эффективное взаимодействие с государственными, негосударственными и независимыми изданиями и информационными агентствами.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Законодательной базой государственной программы, являются следующие нормативные правовые акты Российской Федерации и Карачаево-Черкесской Республики: 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lastRenderedPageBreak/>
        <w:t>Закон Российской Федерации от 27.12.91 № 2124-I «О средствах массовой информации»;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Федеральный закон от 19.05.95 № 82-ФЗ «Об общественных объединен</w:t>
      </w:r>
      <w:r w:rsidRPr="00CD29E9">
        <w:rPr>
          <w:sz w:val="28"/>
          <w:szCs w:val="28"/>
        </w:rPr>
        <w:t>и</w:t>
      </w:r>
      <w:r w:rsidRPr="00CD29E9">
        <w:rPr>
          <w:sz w:val="28"/>
          <w:szCs w:val="28"/>
        </w:rPr>
        <w:t>ях»;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Федеральный закон от 12.01.96 № 7-ФЗ «О некоммерческих организациях»;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Федеральный закон от 26.09.97 № 125-ФЗ «О свободе совести и религио</w:t>
      </w:r>
      <w:r w:rsidRPr="00CD29E9">
        <w:rPr>
          <w:sz w:val="28"/>
          <w:szCs w:val="28"/>
        </w:rPr>
        <w:t>з</w:t>
      </w:r>
      <w:r w:rsidRPr="00CD29E9">
        <w:rPr>
          <w:sz w:val="28"/>
          <w:szCs w:val="28"/>
        </w:rPr>
        <w:t>ных объединениях»;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Федеральный закон от 06.10.99 № 184-ФЗ «Об общих принципах организ</w:t>
      </w:r>
      <w:r w:rsidRPr="00CD29E9">
        <w:rPr>
          <w:sz w:val="28"/>
          <w:szCs w:val="28"/>
        </w:rPr>
        <w:t>а</w:t>
      </w:r>
      <w:r w:rsidRPr="00CD29E9">
        <w:rPr>
          <w:sz w:val="28"/>
          <w:szCs w:val="28"/>
        </w:rPr>
        <w:t>ции законодательных (представительных) и исполнительных органов государс</w:t>
      </w:r>
      <w:r w:rsidRPr="00CD29E9">
        <w:rPr>
          <w:sz w:val="28"/>
          <w:szCs w:val="28"/>
        </w:rPr>
        <w:t>т</w:t>
      </w:r>
      <w:r w:rsidRPr="00CD29E9">
        <w:rPr>
          <w:sz w:val="28"/>
          <w:szCs w:val="28"/>
        </w:rPr>
        <w:t>венной власти субъектов Российской Федерации»;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Федеральный закон от 25.07.2002 № 114-ФЗ «О противодействии экстрем</w:t>
      </w:r>
      <w:r w:rsidRPr="00CD29E9">
        <w:rPr>
          <w:sz w:val="28"/>
          <w:szCs w:val="28"/>
        </w:rPr>
        <w:t>и</w:t>
      </w:r>
      <w:r w:rsidRPr="00CD29E9">
        <w:rPr>
          <w:sz w:val="28"/>
          <w:szCs w:val="28"/>
        </w:rPr>
        <w:t>стской деятельности»;</w:t>
      </w: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Федеральный закон от 05.12.2005 № 154-ФЗ «О государственной службе российского казачества»;</w:t>
      </w: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Федеральный закон от 06.03.2006 №35-ФЗ «О противодействии террори</w:t>
      </w:r>
      <w:r w:rsidRPr="00CD29E9">
        <w:rPr>
          <w:rFonts w:ascii="Times New Roman" w:hAnsi="Times New Roman" w:cs="Times New Roman"/>
          <w:sz w:val="28"/>
          <w:szCs w:val="28"/>
        </w:rPr>
        <w:t>з</w:t>
      </w:r>
      <w:r w:rsidRPr="00CD29E9">
        <w:rPr>
          <w:rFonts w:ascii="Times New Roman" w:hAnsi="Times New Roman" w:cs="Times New Roman"/>
          <w:sz w:val="28"/>
          <w:szCs w:val="28"/>
        </w:rPr>
        <w:t>му»;</w:t>
      </w: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Указ Президента Российской Федерации от 16.04.96 № 563 «О порядке пр</w:t>
      </w:r>
      <w:r w:rsidRPr="00CD29E9">
        <w:rPr>
          <w:sz w:val="28"/>
          <w:szCs w:val="28"/>
        </w:rPr>
        <w:t>и</w:t>
      </w:r>
      <w:r w:rsidRPr="00CD29E9">
        <w:rPr>
          <w:sz w:val="28"/>
          <w:szCs w:val="28"/>
        </w:rPr>
        <w:t>влечения членов казачьих обществ к государственной и иной службе»;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Указ Президента Российской Федерации от 19.12.2012 № 1666 «О Страт</w:t>
      </w:r>
      <w:r w:rsidRPr="00CD29E9">
        <w:rPr>
          <w:sz w:val="28"/>
          <w:szCs w:val="28"/>
        </w:rPr>
        <w:t>е</w:t>
      </w:r>
      <w:r w:rsidRPr="00CD29E9">
        <w:rPr>
          <w:sz w:val="28"/>
          <w:szCs w:val="28"/>
        </w:rPr>
        <w:t>гии государственной национальной политики Российской Федерации на период до 2025 года»;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20.08.2013                   № 718 «О федеральной целевой программе «Укрепление единства российской н</w:t>
      </w:r>
      <w:r w:rsidRPr="00CD29E9">
        <w:rPr>
          <w:rFonts w:ascii="Times New Roman" w:hAnsi="Times New Roman" w:cs="Times New Roman"/>
          <w:sz w:val="28"/>
          <w:szCs w:val="28"/>
        </w:rPr>
        <w:t>а</w:t>
      </w:r>
      <w:r w:rsidRPr="00CD29E9">
        <w:rPr>
          <w:rFonts w:ascii="Times New Roman" w:hAnsi="Times New Roman" w:cs="Times New Roman"/>
          <w:sz w:val="28"/>
          <w:szCs w:val="28"/>
        </w:rPr>
        <w:t>ции и этнокультурное развитие народов России (2014 - 2020 годы)»;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постановление Правительства Российской Федерации от 29.12.2016         № 1532 «Об утверждении государственной программы Российской Федерации «Ре</w:t>
      </w:r>
      <w:r w:rsidRPr="00CD29E9">
        <w:rPr>
          <w:sz w:val="28"/>
          <w:szCs w:val="28"/>
        </w:rPr>
        <w:t>а</w:t>
      </w:r>
      <w:r w:rsidRPr="00CD29E9">
        <w:rPr>
          <w:sz w:val="28"/>
          <w:szCs w:val="28"/>
        </w:rPr>
        <w:t>лизация государственной национальной политики»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Комплексный план противодействия идеологии терроризма в Российской Федерации на 2019-2023 годы» утвержденного Президентом Российской Федер</w:t>
      </w:r>
      <w:r w:rsidRPr="00CD29E9">
        <w:rPr>
          <w:sz w:val="28"/>
          <w:szCs w:val="28"/>
        </w:rPr>
        <w:t>а</w:t>
      </w:r>
      <w:r w:rsidRPr="00CD29E9">
        <w:rPr>
          <w:sz w:val="28"/>
          <w:szCs w:val="28"/>
        </w:rPr>
        <w:t>ции ото 28.12.2018 № Пр-2665</w:t>
      </w:r>
      <w:proofErr w:type="gramStart"/>
      <w:r w:rsidRPr="00CD29E9">
        <w:rPr>
          <w:sz w:val="28"/>
          <w:szCs w:val="28"/>
        </w:rPr>
        <w:t xml:space="preserve"> ;</w:t>
      </w:r>
      <w:proofErr w:type="gramEnd"/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Закон Карачаево-Черкесской Республики от 26.10.2000 №27-РЗ «О реабил</w:t>
      </w:r>
      <w:r w:rsidRPr="00CD29E9">
        <w:rPr>
          <w:sz w:val="28"/>
          <w:szCs w:val="28"/>
        </w:rPr>
        <w:t>и</w:t>
      </w:r>
      <w:r w:rsidRPr="00CD29E9">
        <w:rPr>
          <w:sz w:val="28"/>
          <w:szCs w:val="28"/>
        </w:rPr>
        <w:t xml:space="preserve">тации </w:t>
      </w:r>
      <w:proofErr w:type="spellStart"/>
      <w:r w:rsidRPr="00CD29E9">
        <w:rPr>
          <w:sz w:val="28"/>
          <w:szCs w:val="28"/>
        </w:rPr>
        <w:t>Баталпашинского</w:t>
      </w:r>
      <w:proofErr w:type="spellEnd"/>
      <w:r w:rsidRPr="00CD29E9">
        <w:rPr>
          <w:sz w:val="28"/>
          <w:szCs w:val="28"/>
        </w:rPr>
        <w:t xml:space="preserve"> отдельного казачьего общества Кубанского войскового казачьего общества»;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Указ Главы Карачаево-Черкесской Республики от 18.03.2013 № 67 «Об у</w:t>
      </w:r>
      <w:r w:rsidRPr="00CD29E9">
        <w:rPr>
          <w:sz w:val="28"/>
          <w:szCs w:val="28"/>
        </w:rPr>
        <w:t>т</w:t>
      </w:r>
      <w:r w:rsidRPr="00CD29E9">
        <w:rPr>
          <w:sz w:val="28"/>
          <w:szCs w:val="28"/>
        </w:rPr>
        <w:t>верждении Положения о Министерстве Карачаево-Черкесской Республики по д</w:t>
      </w:r>
      <w:r w:rsidRPr="00CD29E9">
        <w:rPr>
          <w:sz w:val="28"/>
          <w:szCs w:val="28"/>
        </w:rPr>
        <w:t>е</w:t>
      </w:r>
      <w:r w:rsidRPr="00CD29E9">
        <w:rPr>
          <w:sz w:val="28"/>
          <w:szCs w:val="28"/>
        </w:rPr>
        <w:t>лам национальностей, массовым коммуникациям и печати»;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lastRenderedPageBreak/>
        <w:t>постановление Правительства Карачаево-Черкесской Республики от 05.06.2012 № 228 «Об утверждении Порядка определения объема и условий пр</w:t>
      </w:r>
      <w:r w:rsidRPr="00CD29E9">
        <w:rPr>
          <w:sz w:val="28"/>
          <w:szCs w:val="28"/>
        </w:rPr>
        <w:t>е</w:t>
      </w:r>
      <w:r w:rsidRPr="00CD29E9">
        <w:rPr>
          <w:sz w:val="28"/>
          <w:szCs w:val="28"/>
        </w:rPr>
        <w:t>доставления субсидий республиканским бюджетным и автономным учреждениям из бюджета Карачаево-Черкесской Республики на иные цели, не связанные с во</w:t>
      </w:r>
      <w:r w:rsidRPr="00CD29E9">
        <w:rPr>
          <w:sz w:val="28"/>
          <w:szCs w:val="28"/>
        </w:rPr>
        <w:t>з</w:t>
      </w:r>
      <w:r w:rsidRPr="00CD29E9">
        <w:rPr>
          <w:sz w:val="28"/>
          <w:szCs w:val="28"/>
        </w:rPr>
        <w:t>мещением нормативных затрат на выполнение государственного задания».</w:t>
      </w:r>
      <w:bookmarkStart w:id="1" w:name="sub_705"/>
      <w:bookmarkEnd w:id="0"/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9E9">
        <w:rPr>
          <w:sz w:val="28"/>
          <w:szCs w:val="28"/>
        </w:rPr>
        <w:t>Достижение основной цели  - укрепление единства многонационального н</w:t>
      </w:r>
      <w:r w:rsidRPr="00CD29E9">
        <w:rPr>
          <w:sz w:val="28"/>
          <w:szCs w:val="28"/>
        </w:rPr>
        <w:t>а</w:t>
      </w:r>
      <w:r w:rsidRPr="00CD29E9">
        <w:rPr>
          <w:sz w:val="28"/>
          <w:szCs w:val="28"/>
        </w:rPr>
        <w:t>рода Российской Федерации, проживающего на территории Карачаево-Черкесской Республики – в конечном итоге должно выразиться в достижении ц</w:t>
      </w:r>
      <w:r w:rsidRPr="00CD29E9">
        <w:rPr>
          <w:sz w:val="28"/>
          <w:szCs w:val="28"/>
        </w:rPr>
        <w:t>е</w:t>
      </w:r>
      <w:r w:rsidRPr="00CD29E9">
        <w:rPr>
          <w:sz w:val="28"/>
          <w:szCs w:val="28"/>
        </w:rPr>
        <w:t>левых показателей (индикаторов) государственной программы.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t>Перечень и сведения о целевых показателях (индикаторах) государственной программы с расшифровкой плановых значений по годам ее реализации приведен в приложении № 2 к государственной программе.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t>Для решения поставленных задач в государственной программе предусмо</w:t>
      </w:r>
      <w:r w:rsidRPr="00CD29E9">
        <w:rPr>
          <w:rFonts w:ascii="Times New Roman" w:hAnsi="Times New Roman"/>
          <w:sz w:val="28"/>
          <w:szCs w:val="28"/>
        </w:rPr>
        <w:t>т</w:t>
      </w:r>
      <w:r w:rsidRPr="00CD29E9">
        <w:rPr>
          <w:rFonts w:ascii="Times New Roman" w:hAnsi="Times New Roman"/>
          <w:sz w:val="28"/>
          <w:szCs w:val="28"/>
        </w:rPr>
        <w:t xml:space="preserve">рены следующие </w:t>
      </w:r>
      <w:r w:rsidRPr="00CD29E9">
        <w:rPr>
          <w:rFonts w:ascii="Times New Roman" w:hAnsi="Times New Roman"/>
          <w:bCs/>
          <w:sz w:val="28"/>
          <w:szCs w:val="28"/>
        </w:rPr>
        <w:t>подпрограммы:</w:t>
      </w:r>
    </w:p>
    <w:p w:rsidR="00013397" w:rsidRDefault="00CD29E9" w:rsidP="00CD29E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29E9">
        <w:rPr>
          <w:rFonts w:ascii="Times New Roman" w:hAnsi="Times New Roman"/>
          <w:color w:val="000000"/>
          <w:sz w:val="28"/>
          <w:szCs w:val="28"/>
        </w:rPr>
        <w:t xml:space="preserve">«Управление Государственной программой «Реализация государственной политики в Карачаево-Черкесской Республике» (далее – подпрограмма 1); </w:t>
      </w:r>
      <w:r w:rsidRPr="00CD29E9">
        <w:rPr>
          <w:rFonts w:ascii="Times New Roman" w:hAnsi="Times New Roman"/>
          <w:color w:val="000000"/>
          <w:sz w:val="28"/>
          <w:szCs w:val="28"/>
        </w:rPr>
        <w:br/>
        <w:t xml:space="preserve">          «Гармонизация межнациональных отношений и этнокультурное развитие народов Карачаево-Черкесской Республики» (далее – подпрограмма 2); </w:t>
      </w:r>
      <w:r w:rsidRPr="00CD29E9">
        <w:rPr>
          <w:rFonts w:ascii="Times New Roman" w:hAnsi="Times New Roman"/>
          <w:color w:val="000000"/>
          <w:sz w:val="28"/>
          <w:szCs w:val="28"/>
        </w:rPr>
        <w:br/>
        <w:t xml:space="preserve">          «Профилактика терроризма и экстремизма в Карачаево-Черкесской Респу</w:t>
      </w:r>
      <w:r w:rsidRPr="00CD29E9">
        <w:rPr>
          <w:rFonts w:ascii="Times New Roman" w:hAnsi="Times New Roman"/>
          <w:color w:val="000000"/>
          <w:sz w:val="28"/>
          <w:szCs w:val="28"/>
        </w:rPr>
        <w:t>б</w:t>
      </w:r>
      <w:r w:rsidRPr="00CD29E9">
        <w:rPr>
          <w:rFonts w:ascii="Times New Roman" w:hAnsi="Times New Roman"/>
          <w:color w:val="000000"/>
          <w:sz w:val="28"/>
          <w:szCs w:val="28"/>
        </w:rPr>
        <w:t>лике»</w:t>
      </w:r>
      <w:r w:rsidR="00013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9E9">
        <w:rPr>
          <w:rFonts w:ascii="Times New Roman" w:hAnsi="Times New Roman"/>
          <w:color w:val="000000"/>
          <w:sz w:val="28"/>
          <w:szCs w:val="28"/>
        </w:rPr>
        <w:t>(далее–подпрограмма3);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29E9">
        <w:rPr>
          <w:rFonts w:ascii="Times New Roman" w:hAnsi="Times New Roman"/>
          <w:color w:val="000000"/>
          <w:sz w:val="28"/>
          <w:szCs w:val="28"/>
        </w:rPr>
        <w:t xml:space="preserve"> «Информационная политика, направленная на предупреждение национал</w:t>
      </w:r>
      <w:r w:rsidRPr="00CD29E9">
        <w:rPr>
          <w:rFonts w:ascii="Times New Roman" w:hAnsi="Times New Roman"/>
          <w:color w:val="000000"/>
          <w:sz w:val="28"/>
          <w:szCs w:val="28"/>
        </w:rPr>
        <w:t>ь</w:t>
      </w:r>
      <w:r w:rsidRPr="00CD29E9">
        <w:rPr>
          <w:rFonts w:ascii="Times New Roman" w:hAnsi="Times New Roman"/>
          <w:color w:val="000000"/>
          <w:sz w:val="28"/>
          <w:szCs w:val="28"/>
        </w:rPr>
        <w:t>ного и религиозного экстремизма, реализуемая через освещение социал</w:t>
      </w:r>
      <w:r w:rsidRPr="00CD29E9">
        <w:rPr>
          <w:rFonts w:ascii="Times New Roman" w:hAnsi="Times New Roman"/>
          <w:color w:val="000000"/>
          <w:sz w:val="28"/>
          <w:szCs w:val="28"/>
        </w:rPr>
        <w:t>ь</w:t>
      </w:r>
      <w:r w:rsidRPr="00CD29E9">
        <w:rPr>
          <w:rFonts w:ascii="Times New Roman" w:hAnsi="Times New Roman"/>
          <w:color w:val="000000"/>
          <w:sz w:val="28"/>
          <w:szCs w:val="28"/>
        </w:rPr>
        <w:t>но-значимых программ социально-экономического, культурного и духовного разв</w:t>
      </w:r>
      <w:r w:rsidRPr="00CD29E9">
        <w:rPr>
          <w:rFonts w:ascii="Times New Roman" w:hAnsi="Times New Roman"/>
          <w:color w:val="000000"/>
          <w:sz w:val="28"/>
          <w:szCs w:val="28"/>
        </w:rPr>
        <w:t>и</w:t>
      </w:r>
      <w:r w:rsidRPr="00CD29E9">
        <w:rPr>
          <w:rFonts w:ascii="Times New Roman" w:hAnsi="Times New Roman"/>
          <w:color w:val="000000"/>
          <w:sz w:val="28"/>
          <w:szCs w:val="28"/>
        </w:rPr>
        <w:t>тия Карачаево-Черкесской Республики в федеральном и региональном информ</w:t>
      </w:r>
      <w:r w:rsidRPr="00CD29E9">
        <w:rPr>
          <w:rFonts w:ascii="Times New Roman" w:hAnsi="Times New Roman"/>
          <w:color w:val="000000"/>
          <w:sz w:val="28"/>
          <w:szCs w:val="28"/>
        </w:rPr>
        <w:t>а</w:t>
      </w:r>
      <w:r w:rsidRPr="00CD29E9">
        <w:rPr>
          <w:rFonts w:ascii="Times New Roman" w:hAnsi="Times New Roman"/>
          <w:color w:val="000000"/>
          <w:sz w:val="28"/>
          <w:szCs w:val="28"/>
        </w:rPr>
        <w:t>ционном пространстве» (далее – подпрограмма 4).</w:t>
      </w:r>
    </w:p>
    <w:p w:rsidR="00013397" w:rsidRDefault="00CD29E9" w:rsidP="000133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 Целью подпрограммы 1 является обеспечение реализации государственной политики в сфере развития гражданского общества.</w:t>
      </w:r>
    </w:p>
    <w:p w:rsidR="00CD29E9" w:rsidRPr="00CD29E9" w:rsidRDefault="00CD29E9" w:rsidP="000133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следующую задачу по</w:t>
      </w:r>
      <w:r w:rsidRPr="00CD29E9">
        <w:rPr>
          <w:rFonts w:ascii="Times New Roman" w:hAnsi="Times New Roman" w:cs="Times New Roman"/>
          <w:sz w:val="28"/>
          <w:szCs w:val="28"/>
        </w:rPr>
        <w:t>д</w:t>
      </w:r>
      <w:r w:rsidRPr="00CD29E9">
        <w:rPr>
          <w:rFonts w:ascii="Times New Roman" w:hAnsi="Times New Roman" w:cs="Times New Roman"/>
          <w:sz w:val="28"/>
          <w:szCs w:val="28"/>
        </w:rPr>
        <w:t>программы 1: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Создание необходимых условий для эффективной работы по реализации г</w:t>
      </w:r>
      <w:r w:rsidRPr="00CD29E9">
        <w:rPr>
          <w:rFonts w:ascii="Times New Roman" w:hAnsi="Times New Roman" w:cs="Times New Roman"/>
          <w:sz w:val="28"/>
          <w:szCs w:val="28"/>
        </w:rPr>
        <w:t>о</w:t>
      </w:r>
      <w:r w:rsidRPr="00CD29E9">
        <w:rPr>
          <w:rFonts w:ascii="Times New Roman" w:hAnsi="Times New Roman" w:cs="Times New Roman"/>
          <w:sz w:val="28"/>
          <w:szCs w:val="28"/>
        </w:rPr>
        <w:t>сударственной программы.</w:t>
      </w:r>
    </w:p>
    <w:bookmarkEnd w:id="1"/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подпрограммы планируется реализация следующего </w:t>
      </w:r>
      <w:r w:rsidRPr="00CD29E9">
        <w:rPr>
          <w:rFonts w:ascii="Times New Roman" w:hAnsi="Times New Roman" w:cs="Times New Roman"/>
          <w:bCs/>
          <w:sz w:val="28"/>
          <w:szCs w:val="28"/>
        </w:rPr>
        <w:t>основного мероприятия подпрограммы 1</w:t>
      </w:r>
      <w:r w:rsidRPr="00CD29E9">
        <w:rPr>
          <w:rFonts w:ascii="Times New Roman" w:hAnsi="Times New Roman" w:cs="Times New Roman"/>
          <w:sz w:val="28"/>
          <w:szCs w:val="28"/>
        </w:rPr>
        <w:t>:</w:t>
      </w:r>
    </w:p>
    <w:p w:rsidR="00CD29E9" w:rsidRPr="00CD29E9" w:rsidRDefault="00CD29E9" w:rsidP="00CD29E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D29E9">
        <w:rPr>
          <w:rFonts w:ascii="Times New Roman" w:hAnsi="Times New Roman" w:cs="Times New Roman"/>
          <w:bCs/>
          <w:sz w:val="28"/>
          <w:szCs w:val="28"/>
        </w:rPr>
        <w:t>обеспечение реализации государственной политики в сфере развития гра</w:t>
      </w:r>
      <w:r w:rsidRPr="00CD29E9">
        <w:rPr>
          <w:rFonts w:ascii="Times New Roman" w:hAnsi="Times New Roman" w:cs="Times New Roman"/>
          <w:bCs/>
          <w:sz w:val="28"/>
          <w:szCs w:val="28"/>
        </w:rPr>
        <w:t>ж</w:t>
      </w:r>
      <w:r w:rsidRPr="00CD29E9">
        <w:rPr>
          <w:rFonts w:ascii="Times New Roman" w:hAnsi="Times New Roman" w:cs="Times New Roman"/>
          <w:bCs/>
          <w:sz w:val="28"/>
          <w:szCs w:val="28"/>
        </w:rPr>
        <w:t>данского общества.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t>Достижение основной цели подпрограммы 1 в конечном  итоге должно в</w:t>
      </w:r>
      <w:r w:rsidRPr="00CD29E9">
        <w:rPr>
          <w:rFonts w:ascii="Times New Roman" w:hAnsi="Times New Roman"/>
          <w:sz w:val="28"/>
          <w:szCs w:val="28"/>
        </w:rPr>
        <w:t>ы</w:t>
      </w:r>
      <w:r w:rsidRPr="00CD29E9">
        <w:rPr>
          <w:rFonts w:ascii="Times New Roman" w:hAnsi="Times New Roman"/>
          <w:sz w:val="28"/>
          <w:szCs w:val="28"/>
        </w:rPr>
        <w:t xml:space="preserve">разиться в достижении целевых </w:t>
      </w:r>
      <w:r w:rsidRPr="00CD29E9">
        <w:rPr>
          <w:rFonts w:ascii="Times New Roman" w:hAnsi="Times New Roman"/>
          <w:bCs/>
          <w:sz w:val="28"/>
          <w:szCs w:val="28"/>
        </w:rPr>
        <w:t>показателей (индикаторов) подпрограммы 1.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t xml:space="preserve">Перечень и сведения о целевых показателях (индикаторах) приведены в </w:t>
      </w:r>
      <w:hyperlink w:anchor="P947" w:history="1">
        <w:r w:rsidRPr="00CD29E9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CD29E9">
        <w:rPr>
          <w:rFonts w:ascii="Times New Roman" w:hAnsi="Times New Roman"/>
          <w:sz w:val="28"/>
          <w:szCs w:val="28"/>
        </w:rPr>
        <w:t xml:space="preserve"> 2 к государственной программе.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lastRenderedPageBreak/>
        <w:t>Целью подпрограммы 2 является укрепление традиций и единства многон</w:t>
      </w:r>
      <w:r w:rsidRPr="00CD29E9">
        <w:rPr>
          <w:rFonts w:ascii="Times New Roman" w:hAnsi="Times New Roman"/>
          <w:sz w:val="28"/>
          <w:szCs w:val="28"/>
        </w:rPr>
        <w:t>а</w:t>
      </w:r>
      <w:r w:rsidRPr="00CD29E9">
        <w:rPr>
          <w:rFonts w:ascii="Times New Roman" w:hAnsi="Times New Roman"/>
          <w:sz w:val="28"/>
          <w:szCs w:val="28"/>
        </w:rPr>
        <w:t>ционального народа Карачаево-Черкесской Республики.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 по</w:t>
      </w:r>
      <w:r w:rsidRPr="00CD29E9">
        <w:rPr>
          <w:rFonts w:ascii="Times New Roman" w:hAnsi="Times New Roman" w:cs="Times New Roman"/>
          <w:sz w:val="28"/>
          <w:szCs w:val="28"/>
        </w:rPr>
        <w:t>д</w:t>
      </w:r>
      <w:r w:rsidRPr="00CD29E9">
        <w:rPr>
          <w:rFonts w:ascii="Times New Roman" w:hAnsi="Times New Roman" w:cs="Times New Roman"/>
          <w:sz w:val="28"/>
          <w:szCs w:val="28"/>
        </w:rPr>
        <w:t>программы 2:</w:t>
      </w:r>
    </w:p>
    <w:p w:rsidR="00013397" w:rsidRDefault="00CD29E9" w:rsidP="00CD29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Обеспечение предоставления субсидий подведомственным Министерству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организаций, реализующих социально значимые проекты для д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тей;</w:t>
      </w:r>
    </w:p>
    <w:p w:rsidR="00CD29E9" w:rsidRPr="00CD29E9" w:rsidRDefault="00CD29E9" w:rsidP="00CD29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Обеспечение совершенствования государственного управления в сфере г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сударственной национальной политики Карачаево-Черкесской Республики;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Обеспечение создания и сопровождение системы мониторинга состояния межнациональных отношений;</w:t>
      </w:r>
    </w:p>
    <w:p w:rsidR="00CD29E9" w:rsidRPr="00CD29E9" w:rsidRDefault="00CD29E9" w:rsidP="00CD29E9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397">
        <w:rPr>
          <w:rStyle w:val="a9"/>
          <w:rFonts w:ascii="Times New Roman" w:eastAsiaTheme="minorHAnsi" w:hAnsi="Times New Roman"/>
          <w:sz w:val="28"/>
          <w:szCs w:val="28"/>
        </w:rPr>
        <w:t>Обеспечение укрепления единства народов Карачаево-Черкесской Респу</w:t>
      </w:r>
      <w:r w:rsidRPr="00013397">
        <w:rPr>
          <w:rStyle w:val="a9"/>
          <w:rFonts w:ascii="Times New Roman" w:eastAsiaTheme="minorHAnsi" w:hAnsi="Times New Roman"/>
          <w:sz w:val="28"/>
          <w:szCs w:val="28"/>
        </w:rPr>
        <w:t>б</w:t>
      </w:r>
      <w:r w:rsidRPr="00013397">
        <w:rPr>
          <w:rStyle w:val="a9"/>
          <w:rFonts w:ascii="Times New Roman" w:eastAsiaTheme="minorHAnsi" w:hAnsi="Times New Roman"/>
          <w:sz w:val="28"/>
          <w:szCs w:val="28"/>
        </w:rPr>
        <w:t>лики и гармонизация межнациональных отношений;</w:t>
      </w:r>
      <w:r w:rsidRPr="00013397">
        <w:rPr>
          <w:rStyle w:val="a9"/>
          <w:rFonts w:ascii="Times New Roman" w:eastAsiaTheme="minorHAnsi" w:hAnsi="Times New Roman"/>
          <w:sz w:val="28"/>
          <w:szCs w:val="28"/>
        </w:rPr>
        <w:br/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         Этнокультурное развитие народов, проживающих на территории Карачаево-Черкесской Республики.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t xml:space="preserve">Для решения поставленных задач подпрограммы  планируется реализация следующих </w:t>
      </w:r>
      <w:r w:rsidRPr="00CD29E9">
        <w:rPr>
          <w:rFonts w:ascii="Times New Roman" w:hAnsi="Times New Roman"/>
          <w:bCs/>
          <w:sz w:val="28"/>
          <w:szCs w:val="28"/>
        </w:rPr>
        <w:t>основных мероприятий подпрограммы 2</w:t>
      </w:r>
      <w:r w:rsidRPr="00CD29E9">
        <w:rPr>
          <w:rFonts w:ascii="Times New Roman" w:hAnsi="Times New Roman"/>
          <w:sz w:val="28"/>
          <w:szCs w:val="28"/>
        </w:rPr>
        <w:t>: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/>
          <w:bCs/>
          <w:color w:val="000000"/>
          <w:sz w:val="28"/>
          <w:szCs w:val="28"/>
        </w:rPr>
        <w:t>создание и сопровождение системы мониторинга состояния межнационал</w:t>
      </w:r>
      <w:r w:rsidRPr="00CD29E9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CD29E9">
        <w:rPr>
          <w:rFonts w:ascii="Times New Roman" w:hAnsi="Times New Roman"/>
          <w:bCs/>
          <w:color w:val="000000"/>
          <w:sz w:val="28"/>
          <w:szCs w:val="28"/>
        </w:rPr>
        <w:t>ных отношений;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/>
          <w:bCs/>
          <w:color w:val="000000"/>
          <w:sz w:val="28"/>
          <w:szCs w:val="28"/>
        </w:rPr>
        <w:t>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</w:t>
      </w:r>
      <w:r w:rsidRPr="00CD29E9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CD29E9">
        <w:rPr>
          <w:rFonts w:ascii="Times New Roman" w:hAnsi="Times New Roman"/>
          <w:bCs/>
          <w:color w:val="000000"/>
          <w:sz w:val="28"/>
          <w:szCs w:val="28"/>
        </w:rPr>
        <w:t>ческих организаций, реализующих социально значимые проекты для детей;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мероприятий (Форумов, конференций, семинаров, «круглых столов» и </w:t>
      </w:r>
      <w:proofErr w:type="spellStart"/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spellEnd"/>
      <w:proofErr w:type="gramEnd"/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) по проблемам укрепления единства российской нации, гармониз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ции межэтнических и межконфессиональных отношений. Участие в междунаро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ных, общероссийских и межрегиональных мероприятиях. Издание периодической и книжной продукции, разработка сайтов;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единства народов Карачаево-Черкесской Республики, гармон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зация межнациональных отношений и содействие этнокультурному развитию н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родов Карачаево-Черкесской Республики;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этнокультурному развитию казачества, проживающего на те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ритории Карачаево-Черкесской Республики, его участию в укреплении единства российской нации, укрепление гражданского патриотизма в Карачаево-Черкесской Республике.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Достижение основной цели подпрограммы 2 в конечном  итоге должно в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разиться в достижении целевых показателей (индикаторов) подпрограммы 2.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bCs/>
          <w:color w:val="000000"/>
          <w:sz w:val="28"/>
          <w:szCs w:val="28"/>
        </w:rPr>
        <w:t>Перечень и сведения о целевых показателях (индикаторах) приведены в приложении 2 к государственной программе.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34"/>
        <w:jc w:val="both"/>
        <w:rPr>
          <w:color w:val="FF0000"/>
          <w:sz w:val="28"/>
          <w:szCs w:val="28"/>
        </w:rPr>
      </w:pPr>
      <w:r w:rsidRPr="00CD29E9">
        <w:rPr>
          <w:sz w:val="28"/>
          <w:szCs w:val="28"/>
        </w:rPr>
        <w:t xml:space="preserve">          Целью подпрограммы 3 является </w:t>
      </w:r>
      <w:r w:rsidRPr="00CD29E9">
        <w:rPr>
          <w:color w:val="000000"/>
          <w:sz w:val="28"/>
          <w:szCs w:val="28"/>
        </w:rPr>
        <w:t>противодействие распространению иде</w:t>
      </w:r>
      <w:r w:rsidRPr="00CD29E9">
        <w:rPr>
          <w:color w:val="000000"/>
          <w:sz w:val="28"/>
          <w:szCs w:val="28"/>
        </w:rPr>
        <w:t>о</w:t>
      </w:r>
      <w:r w:rsidRPr="00CD29E9">
        <w:rPr>
          <w:color w:val="000000"/>
          <w:sz w:val="28"/>
          <w:szCs w:val="28"/>
        </w:rPr>
        <w:t>логии терроризма и экстремизма. Обеспечение противодиверсионной устойчив</w:t>
      </w:r>
      <w:r w:rsidRPr="00CD29E9">
        <w:rPr>
          <w:color w:val="000000"/>
          <w:sz w:val="28"/>
          <w:szCs w:val="28"/>
        </w:rPr>
        <w:t>о</w:t>
      </w:r>
      <w:r w:rsidRPr="00CD29E9">
        <w:rPr>
          <w:color w:val="000000"/>
          <w:sz w:val="28"/>
          <w:szCs w:val="28"/>
        </w:rPr>
        <w:t>сти объектов террористических устремлений, расположенных на территории К</w:t>
      </w:r>
      <w:r w:rsidRPr="00CD29E9">
        <w:rPr>
          <w:color w:val="000000"/>
          <w:sz w:val="28"/>
          <w:szCs w:val="28"/>
        </w:rPr>
        <w:t>а</w:t>
      </w:r>
      <w:r w:rsidRPr="00CD29E9">
        <w:rPr>
          <w:color w:val="000000"/>
          <w:sz w:val="28"/>
          <w:szCs w:val="28"/>
        </w:rPr>
        <w:t>рачаево-Черкесской Республики</w:t>
      </w:r>
      <w:r w:rsidRPr="00CD29E9">
        <w:rPr>
          <w:color w:val="FF0000"/>
          <w:sz w:val="28"/>
          <w:szCs w:val="28"/>
        </w:rPr>
        <w:t>.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34" w:firstLine="674"/>
        <w:jc w:val="both"/>
        <w:rPr>
          <w:color w:val="FF0000"/>
          <w:sz w:val="28"/>
          <w:szCs w:val="28"/>
        </w:rPr>
      </w:pPr>
      <w:r w:rsidRPr="00CD29E9">
        <w:rPr>
          <w:sz w:val="28"/>
          <w:szCs w:val="28"/>
        </w:rPr>
        <w:t>Для достижения данной цели необходимо решить следующие задачи по</w:t>
      </w:r>
      <w:r w:rsidRPr="00CD29E9">
        <w:rPr>
          <w:sz w:val="28"/>
          <w:szCs w:val="28"/>
        </w:rPr>
        <w:t>д</w:t>
      </w:r>
      <w:r w:rsidRPr="00CD29E9">
        <w:rPr>
          <w:sz w:val="28"/>
          <w:szCs w:val="28"/>
        </w:rPr>
        <w:t>программы3: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Обеспечение профилактики идеологии терроризма и экстремизма.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подпрограммы планируется реализация следующих </w:t>
      </w:r>
      <w:r w:rsidRPr="00CD29E9">
        <w:rPr>
          <w:rFonts w:ascii="Times New Roman" w:hAnsi="Times New Roman" w:cs="Times New Roman"/>
          <w:bCs/>
          <w:sz w:val="28"/>
          <w:szCs w:val="28"/>
        </w:rPr>
        <w:t>основных мероприятий подпрограммы</w:t>
      </w:r>
      <w:r w:rsidRPr="00CD2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sz w:val="28"/>
          <w:szCs w:val="28"/>
        </w:rPr>
        <w:t>государственной программы: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9E9">
        <w:rPr>
          <w:rFonts w:ascii="Times New Roman" w:hAnsi="Times New Roman" w:cs="Times New Roman"/>
          <w:bCs/>
          <w:sz w:val="28"/>
          <w:szCs w:val="28"/>
        </w:rPr>
        <w:t>Профилактика идеологии терроризма и экстремизма.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Достижение основной цели подпрограммы 3 в конечном  итоге должно в</w:t>
      </w:r>
      <w:r w:rsidRPr="00CD29E9">
        <w:rPr>
          <w:rFonts w:ascii="Times New Roman" w:hAnsi="Times New Roman" w:cs="Times New Roman"/>
          <w:sz w:val="28"/>
          <w:szCs w:val="28"/>
        </w:rPr>
        <w:t>ы</w:t>
      </w:r>
      <w:r w:rsidRPr="00CD29E9">
        <w:rPr>
          <w:rFonts w:ascii="Times New Roman" w:hAnsi="Times New Roman" w:cs="Times New Roman"/>
          <w:sz w:val="28"/>
          <w:szCs w:val="28"/>
        </w:rPr>
        <w:t>разиться в достижении целевых показателей (индикаторов) подпрограммы 3.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Перечень и сведения о целевых показателях (индикаторах) приведены в приложении 2 к государственной программе.</w:t>
      </w:r>
    </w:p>
    <w:p w:rsidR="00CD29E9" w:rsidRPr="00CD29E9" w:rsidRDefault="00CD29E9" w:rsidP="00CD29E9">
      <w:pPr>
        <w:pStyle w:val="a3"/>
        <w:autoSpaceDE w:val="0"/>
        <w:autoSpaceDN w:val="0"/>
        <w:adjustRightInd w:val="0"/>
        <w:ind w:left="34" w:firstLine="674"/>
        <w:jc w:val="both"/>
        <w:rPr>
          <w:color w:val="FF0000"/>
          <w:sz w:val="28"/>
          <w:szCs w:val="28"/>
        </w:rPr>
      </w:pPr>
      <w:r w:rsidRPr="00CD29E9">
        <w:rPr>
          <w:sz w:val="28"/>
          <w:szCs w:val="28"/>
        </w:rPr>
        <w:t>Целью подпрограммы 4 является</w:t>
      </w:r>
      <w:r w:rsidRPr="00CD29E9">
        <w:rPr>
          <w:color w:val="FF0000"/>
          <w:sz w:val="28"/>
          <w:szCs w:val="28"/>
        </w:rPr>
        <w:t xml:space="preserve"> </w:t>
      </w:r>
      <w:r w:rsidRPr="00CD29E9">
        <w:rPr>
          <w:color w:val="000000"/>
          <w:sz w:val="28"/>
          <w:szCs w:val="28"/>
        </w:rPr>
        <w:t>эффективное взаимодействие с государс</w:t>
      </w:r>
      <w:r w:rsidRPr="00CD29E9">
        <w:rPr>
          <w:color w:val="000000"/>
          <w:sz w:val="28"/>
          <w:szCs w:val="28"/>
        </w:rPr>
        <w:t>т</w:t>
      </w:r>
      <w:r w:rsidRPr="00CD29E9">
        <w:rPr>
          <w:color w:val="000000"/>
          <w:sz w:val="28"/>
          <w:szCs w:val="28"/>
        </w:rPr>
        <w:t>венными, негосударственными и независимыми изданиями и информационными агентствами</w:t>
      </w:r>
      <w:r w:rsidRPr="00CD29E9">
        <w:rPr>
          <w:color w:val="FF0000"/>
          <w:sz w:val="28"/>
          <w:szCs w:val="28"/>
        </w:rPr>
        <w:t>.</w:t>
      </w:r>
    </w:p>
    <w:p w:rsidR="00CD29E9" w:rsidRPr="00CD29E9" w:rsidRDefault="00CD29E9" w:rsidP="00CD29E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 по</w:t>
      </w:r>
      <w:r w:rsidRPr="00CD29E9">
        <w:rPr>
          <w:rFonts w:ascii="Times New Roman" w:hAnsi="Times New Roman" w:cs="Times New Roman"/>
          <w:sz w:val="28"/>
          <w:szCs w:val="28"/>
        </w:rPr>
        <w:t>д</w:t>
      </w:r>
      <w:r w:rsidRPr="00CD29E9">
        <w:rPr>
          <w:rFonts w:ascii="Times New Roman" w:hAnsi="Times New Roman" w:cs="Times New Roman"/>
          <w:sz w:val="28"/>
          <w:szCs w:val="28"/>
        </w:rPr>
        <w:t>программы 4: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Предупреждение межнациональных конфликтов, национального и религ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озного экстремизма через размещение в федеральных и региональных  СМИ</w:t>
      </w:r>
      <w:r w:rsidRPr="00CD29E9">
        <w:rPr>
          <w:rFonts w:ascii="Times New Roman" w:hAnsi="Times New Roman" w:cs="Times New Roman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формационных материалов направленных на профилактику национального и р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лигиозного экстремизма;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Предупреждение межнациональных конфликтов, национального и религ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озного экстремизма через производство и распространение информационных м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териалов</w:t>
      </w:r>
      <w:r w:rsidRPr="00CD29E9">
        <w:rPr>
          <w:rFonts w:ascii="Times New Roman" w:hAnsi="Times New Roman" w:cs="Times New Roman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направленных на профилактику национального и религиозного экстр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мизма  в информационно-телекоммуникационной сети Интернет.           </w:t>
      </w:r>
    </w:p>
    <w:p w:rsidR="00CD29E9" w:rsidRPr="00CD29E9" w:rsidRDefault="00CD29E9" w:rsidP="00CD29E9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CD29E9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CD29E9">
        <w:rPr>
          <w:rFonts w:ascii="Times New Roman" w:hAnsi="Times New Roman"/>
          <w:sz w:val="28"/>
          <w:szCs w:val="28"/>
        </w:rPr>
        <w:t xml:space="preserve">Для решения поставленных задач подпрограммы 4 планируется реализация следующих </w:t>
      </w:r>
      <w:r w:rsidRPr="00CD29E9">
        <w:rPr>
          <w:rFonts w:ascii="Times New Roman" w:hAnsi="Times New Roman"/>
          <w:bCs/>
          <w:sz w:val="28"/>
          <w:szCs w:val="28"/>
        </w:rPr>
        <w:t>основных мероприятий подпрограммы 4</w:t>
      </w:r>
      <w:r w:rsidRPr="00CD29E9">
        <w:rPr>
          <w:rFonts w:ascii="Times New Roman" w:hAnsi="Times New Roman"/>
          <w:sz w:val="28"/>
          <w:szCs w:val="28"/>
        </w:rPr>
        <w:t>: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телерадиокомпаниям и </w:t>
      </w:r>
      <w:proofErr w:type="spellStart"/>
      <w:r w:rsidRPr="00CD29E9">
        <w:rPr>
          <w:rFonts w:ascii="Times New Roman" w:hAnsi="Times New Roman" w:cs="Times New Roman"/>
          <w:color w:val="000000"/>
          <w:sz w:val="28"/>
          <w:szCs w:val="28"/>
        </w:rPr>
        <w:t>телеорганизациям</w:t>
      </w:r>
      <w:proofErr w:type="spellEnd"/>
      <w:r w:rsidRPr="00CD2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Субсидии организациям, осуществляющим производство и распространение информации в информационно-телекоммуникационной сети Интернет.</w:t>
      </w:r>
    </w:p>
    <w:p w:rsidR="00CD29E9" w:rsidRPr="00CD29E9" w:rsidRDefault="00CD29E9" w:rsidP="00CD29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Субсидии организациям, осуществляющим издание и распространение ф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деральных и региональных печатных СМИ.       </w:t>
      </w:r>
    </w:p>
    <w:p w:rsidR="00CD29E9" w:rsidRPr="00CD29E9" w:rsidRDefault="00CD29E9" w:rsidP="00CD29E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29E9">
        <w:rPr>
          <w:rFonts w:ascii="Times New Roman" w:hAnsi="Times New Roman"/>
          <w:sz w:val="28"/>
          <w:szCs w:val="28"/>
        </w:rPr>
        <w:t>Достижение основной цели подпрограммы 4 в конечном  итоге должно в</w:t>
      </w:r>
      <w:r w:rsidRPr="00CD29E9">
        <w:rPr>
          <w:rFonts w:ascii="Times New Roman" w:hAnsi="Times New Roman"/>
          <w:sz w:val="28"/>
          <w:szCs w:val="28"/>
        </w:rPr>
        <w:t>ы</w:t>
      </w:r>
      <w:r w:rsidRPr="00CD29E9">
        <w:rPr>
          <w:rFonts w:ascii="Times New Roman" w:hAnsi="Times New Roman"/>
          <w:sz w:val="28"/>
          <w:szCs w:val="28"/>
        </w:rPr>
        <w:t xml:space="preserve">разиться в достижении целевых </w:t>
      </w:r>
      <w:r w:rsidRPr="00CD29E9">
        <w:rPr>
          <w:rFonts w:ascii="Times New Roman" w:hAnsi="Times New Roman"/>
          <w:bCs/>
          <w:sz w:val="28"/>
          <w:szCs w:val="28"/>
        </w:rPr>
        <w:t>показателей (индикаторов) подпрограммы 4.</w:t>
      </w:r>
      <w:r w:rsidRPr="00CD29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9E9" w:rsidRDefault="00CD29E9" w:rsidP="00CD29E9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Перечень и сведения о целевых показателях (индикаторах) приведены в </w:t>
      </w:r>
      <w:hyperlink w:anchor="P947" w:history="1">
        <w:r w:rsidRPr="00CD29E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CD29E9">
        <w:rPr>
          <w:rFonts w:ascii="Times New Roman" w:hAnsi="Times New Roman" w:cs="Times New Roman"/>
          <w:sz w:val="28"/>
          <w:szCs w:val="28"/>
        </w:rPr>
        <w:t>2 к государственной программе.</w:t>
      </w:r>
    </w:p>
    <w:p w:rsidR="00CD29E9" w:rsidRPr="00CD29E9" w:rsidRDefault="00CD29E9" w:rsidP="00CD29E9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9E9" w:rsidRPr="00CD29E9" w:rsidRDefault="00CD29E9" w:rsidP="00CD29E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участия муниципальных образований Кар</w:t>
      </w:r>
      <w:r w:rsidRPr="00CD29E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D29E9">
        <w:rPr>
          <w:rFonts w:ascii="Times New Roman" w:hAnsi="Times New Roman" w:cs="Times New Roman"/>
          <w:b/>
          <w:color w:val="000000"/>
          <w:sz w:val="28"/>
          <w:szCs w:val="28"/>
        </w:rPr>
        <w:t>чаево-Черкесской Республики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b/>
          <w:color w:val="000000"/>
          <w:sz w:val="28"/>
          <w:szCs w:val="28"/>
        </w:rPr>
        <w:t>в реализации государственной программы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9E9" w:rsidRPr="00CD29E9" w:rsidRDefault="00CD29E9" w:rsidP="00CD29E9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В рамках настоящей государственной программы участие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Карачаево-Черкесской Республики</w:t>
      </w:r>
      <w:r w:rsidRPr="00CD29E9">
        <w:rPr>
          <w:rFonts w:ascii="Times New Roman" w:hAnsi="Times New Roman" w:cs="Times New Roman"/>
          <w:sz w:val="28"/>
          <w:szCs w:val="28"/>
        </w:rPr>
        <w:t xml:space="preserve">  не предусмотрено.</w:t>
      </w:r>
    </w:p>
    <w:p w:rsidR="00CD29E9" w:rsidRPr="00CD29E9" w:rsidRDefault="00CD29E9" w:rsidP="00CD29E9">
      <w:pPr>
        <w:autoSpaceDE w:val="0"/>
        <w:autoSpaceDN w:val="0"/>
        <w:adjustRightInd w:val="0"/>
        <w:jc w:val="both"/>
        <w:outlineLvl w:val="0"/>
        <w:rPr>
          <w:rStyle w:val="FontStyle47"/>
          <w:rFonts w:cs="Times New Roman"/>
          <w:color w:val="000000" w:themeColor="text1"/>
          <w:sz w:val="28"/>
          <w:szCs w:val="28"/>
        </w:rPr>
      </w:pPr>
    </w:p>
    <w:p w:rsidR="00CD29E9" w:rsidRPr="00CD29E9" w:rsidRDefault="00CD29E9" w:rsidP="00CD29E9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CD29E9">
        <w:rPr>
          <w:rStyle w:val="FontStyle47"/>
          <w:b/>
          <w:sz w:val="28"/>
          <w:szCs w:val="28"/>
        </w:rPr>
        <w:t>4.</w:t>
      </w:r>
      <w:r w:rsidRPr="00CD29E9">
        <w:rPr>
          <w:rStyle w:val="FontStyle47"/>
          <w:sz w:val="28"/>
          <w:szCs w:val="28"/>
        </w:rPr>
        <w:t xml:space="preserve"> </w:t>
      </w:r>
      <w:r w:rsidRPr="00CD29E9">
        <w:rPr>
          <w:rStyle w:val="FontStyle47"/>
          <w:b/>
          <w:sz w:val="28"/>
          <w:szCs w:val="28"/>
        </w:rPr>
        <w:t>Ресурсное обеспечение государственной программы</w:t>
      </w:r>
      <w:r w:rsidRPr="00CD29E9">
        <w:rPr>
          <w:sz w:val="28"/>
          <w:szCs w:val="28"/>
        </w:rPr>
        <w:t>.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государственной программы за счет всех источников составляет 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363894,0 </w:t>
      </w:r>
      <w:r w:rsidRPr="00CD29E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2019 год – 79319,3  тыс. рублей;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2020 год – 70656,2  тыс. рублей;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2021 год – 70656,2  тыс. рублей; 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2022 год – 71631,1 тыс. рублей; 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 2023 год  –71631,1 тыс. рублей; </w:t>
      </w: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а) за счет средств республиканского бюджета Карачаево-Черкесской Ре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публики – 355230,9 тыс. рублей, в том числе по годам:          </w:t>
      </w: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>2019 год –70656,2 тыс. рублей;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2020 год – 70656,2  тыс. рублей; 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2021 год – 70656,2  тыс. рублей; 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2022 год – 71631,1  тыс. рублей; 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2023 год – 71631,1  тыс. рублей; 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за счет средств федерального бюджета (по согласованию) – 8663,1  тыс. рублей, в том числе по годам:</w:t>
      </w:r>
    </w:p>
    <w:p w:rsidR="00CD29E9" w:rsidRPr="00CD29E9" w:rsidRDefault="00CD29E9" w:rsidP="00CD29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29E9">
        <w:rPr>
          <w:rFonts w:ascii="Times New Roman" w:hAnsi="Times New Roman" w:cs="Times New Roman"/>
          <w:color w:val="000000"/>
          <w:sz w:val="28"/>
          <w:szCs w:val="28"/>
        </w:rPr>
        <w:t xml:space="preserve">2019 год – 8 663,10 тыс. рублей; 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Объем финансирования государственной программы за счет средств ре</w:t>
      </w:r>
      <w:r w:rsidRPr="00CD29E9">
        <w:rPr>
          <w:rFonts w:ascii="Times New Roman" w:hAnsi="Times New Roman" w:cs="Times New Roman"/>
          <w:sz w:val="28"/>
          <w:szCs w:val="28"/>
        </w:rPr>
        <w:t>с</w:t>
      </w:r>
      <w:r w:rsidRPr="00CD29E9">
        <w:rPr>
          <w:rFonts w:ascii="Times New Roman" w:hAnsi="Times New Roman" w:cs="Times New Roman"/>
          <w:sz w:val="28"/>
          <w:szCs w:val="28"/>
        </w:rPr>
        <w:t>публиканского бюджета определяется ежегодно в пределах возможности дохо</w:t>
      </w:r>
      <w:r w:rsidRPr="00CD29E9">
        <w:rPr>
          <w:rFonts w:ascii="Times New Roman" w:hAnsi="Times New Roman" w:cs="Times New Roman"/>
          <w:sz w:val="28"/>
          <w:szCs w:val="28"/>
        </w:rPr>
        <w:t>д</w:t>
      </w:r>
      <w:r w:rsidRPr="00CD29E9">
        <w:rPr>
          <w:rFonts w:ascii="Times New Roman" w:hAnsi="Times New Roman" w:cs="Times New Roman"/>
          <w:sz w:val="28"/>
          <w:szCs w:val="28"/>
        </w:rPr>
        <w:t>ной части республиканского бюджета.</w:t>
      </w:r>
    </w:p>
    <w:p w:rsidR="00CD29E9" w:rsidRPr="00013397" w:rsidRDefault="00CD29E9" w:rsidP="000133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Информация по ресурсному обеспечению государственной программы в разрезе источников финансирования реализации государственной программы (расшифровка подпрограмм, основных мероприятий, а также по годам реализации государственной программы)  приведена в Приложении № 4.</w:t>
      </w:r>
    </w:p>
    <w:p w:rsidR="00CD29E9" w:rsidRDefault="00CD29E9" w:rsidP="00013397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CD29E9">
        <w:rPr>
          <w:b/>
          <w:bCs/>
          <w:color w:val="000000" w:themeColor="text1"/>
          <w:sz w:val="28"/>
          <w:szCs w:val="28"/>
        </w:rPr>
        <w:t>5.</w:t>
      </w:r>
      <w:r w:rsidRPr="00CD29E9">
        <w:rPr>
          <w:color w:val="000000" w:themeColor="text1"/>
          <w:sz w:val="28"/>
          <w:szCs w:val="28"/>
        </w:rPr>
        <w:t xml:space="preserve">  </w:t>
      </w:r>
      <w:r w:rsidRPr="00CD29E9">
        <w:rPr>
          <w:b/>
          <w:color w:val="000000" w:themeColor="text1"/>
          <w:sz w:val="28"/>
          <w:szCs w:val="28"/>
        </w:rPr>
        <w:t>Механизм реализации государственной программы</w:t>
      </w:r>
      <w:r w:rsidRPr="00CD29E9">
        <w:rPr>
          <w:color w:val="000000" w:themeColor="text1"/>
          <w:sz w:val="28"/>
          <w:szCs w:val="28"/>
        </w:rPr>
        <w:t>.</w:t>
      </w:r>
    </w:p>
    <w:p w:rsidR="00013397" w:rsidRPr="00013397" w:rsidRDefault="00013397" w:rsidP="00013397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CD29E9" w:rsidRPr="00CD29E9" w:rsidRDefault="00CD29E9" w:rsidP="00CD2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E9">
        <w:rPr>
          <w:rFonts w:ascii="Times New Roman" w:hAnsi="Times New Roman" w:cs="Times New Roman"/>
          <w:sz w:val="28"/>
          <w:szCs w:val="28"/>
        </w:rPr>
        <w:t>Порядок сбора и представления отчетности выполнения государственной программы производится в соответствии с постановлением Правительства Кар</w:t>
      </w:r>
      <w:r w:rsidRPr="00CD29E9">
        <w:rPr>
          <w:rFonts w:ascii="Times New Roman" w:hAnsi="Times New Roman" w:cs="Times New Roman"/>
          <w:sz w:val="28"/>
          <w:szCs w:val="28"/>
        </w:rPr>
        <w:t>а</w:t>
      </w:r>
      <w:r w:rsidRPr="00CD29E9">
        <w:rPr>
          <w:rFonts w:ascii="Times New Roman" w:hAnsi="Times New Roman" w:cs="Times New Roman"/>
          <w:sz w:val="28"/>
          <w:szCs w:val="28"/>
        </w:rPr>
        <w:t>чаево-Черкесской Республики от 29 августа 2018 № 208 «Об утверждении Поря</w:t>
      </w:r>
      <w:r w:rsidRPr="00CD29E9">
        <w:rPr>
          <w:rFonts w:ascii="Times New Roman" w:hAnsi="Times New Roman" w:cs="Times New Roman"/>
          <w:sz w:val="28"/>
          <w:szCs w:val="28"/>
        </w:rPr>
        <w:t>д</w:t>
      </w:r>
      <w:r w:rsidRPr="00CD29E9">
        <w:rPr>
          <w:rFonts w:ascii="Times New Roman" w:hAnsi="Times New Roman" w:cs="Times New Roman"/>
          <w:sz w:val="28"/>
          <w:szCs w:val="28"/>
        </w:rPr>
        <w:t xml:space="preserve">ка разработки, реализации и оценки эффективности государственных программ Карачаево-Черкесской Республики» и </w:t>
      </w:r>
      <w:r w:rsidRPr="00CD29E9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экономического развития КЧР </w:t>
      </w:r>
      <w:r w:rsidRPr="00CD29E9">
        <w:rPr>
          <w:rFonts w:ascii="Times New Roman" w:hAnsi="Times New Roman" w:cs="Times New Roman"/>
          <w:sz w:val="28"/>
          <w:szCs w:val="28"/>
        </w:rPr>
        <w:t>от  12.08.2018 № 78-п   «Об утверждении Методических указаний по разработке и реализации государственных программ Карачаево-Черкесской Республики и оценки эффективности реализации основных мероприятий</w:t>
      </w:r>
      <w:proofErr w:type="gramEnd"/>
      <w:r w:rsidRPr="00CD2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29E9">
        <w:rPr>
          <w:rFonts w:ascii="Times New Roman" w:hAnsi="Times New Roman" w:cs="Times New Roman"/>
          <w:sz w:val="28"/>
          <w:szCs w:val="28"/>
        </w:rPr>
        <w:t>предл</w:t>
      </w:r>
      <w:r w:rsidRPr="00CD29E9">
        <w:rPr>
          <w:rFonts w:ascii="Times New Roman" w:hAnsi="Times New Roman" w:cs="Times New Roman"/>
          <w:sz w:val="28"/>
          <w:szCs w:val="28"/>
        </w:rPr>
        <w:t>а</w:t>
      </w:r>
      <w:r w:rsidRPr="00CD29E9">
        <w:rPr>
          <w:rFonts w:ascii="Times New Roman" w:hAnsi="Times New Roman" w:cs="Times New Roman"/>
          <w:sz w:val="28"/>
          <w:szCs w:val="28"/>
        </w:rPr>
        <w:t>гаемых</w:t>
      </w:r>
      <w:proofErr w:type="gramEnd"/>
      <w:r w:rsidRPr="00CD29E9">
        <w:rPr>
          <w:rFonts w:ascii="Times New Roman" w:hAnsi="Times New Roman" w:cs="Times New Roman"/>
          <w:sz w:val="28"/>
          <w:szCs w:val="28"/>
        </w:rPr>
        <w:t xml:space="preserve"> к реализации с 2019 года».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Основаниями для внесения изменений в государственную программу Кар</w:t>
      </w:r>
      <w:r w:rsidRPr="00CD29E9">
        <w:rPr>
          <w:rFonts w:ascii="Times New Roman" w:hAnsi="Times New Roman" w:cs="Times New Roman"/>
          <w:sz w:val="28"/>
          <w:szCs w:val="28"/>
        </w:rPr>
        <w:t>а</w:t>
      </w:r>
      <w:r w:rsidRPr="00CD29E9">
        <w:rPr>
          <w:rFonts w:ascii="Times New Roman" w:hAnsi="Times New Roman" w:cs="Times New Roman"/>
          <w:sz w:val="28"/>
          <w:szCs w:val="28"/>
        </w:rPr>
        <w:t>чаево-Черкесской Республики являются: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приведение в соответствие с Законом Карачаево-Черкесской Республики о республиканском бюджете Карачаево-Черкесской Республики на очередной ф</w:t>
      </w:r>
      <w:r w:rsidRPr="00CD29E9">
        <w:rPr>
          <w:rFonts w:ascii="Times New Roman" w:hAnsi="Times New Roman" w:cs="Times New Roman"/>
          <w:sz w:val="28"/>
          <w:szCs w:val="28"/>
        </w:rPr>
        <w:t>и</w:t>
      </w:r>
      <w:r w:rsidRPr="00CD29E9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в соответствии с требованиями </w:t>
      </w:r>
      <w:hyperlink r:id="rId8" w:history="1">
        <w:r w:rsidRPr="00CD29E9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CD29E9">
        <w:rPr>
          <w:rFonts w:ascii="Times New Roman" w:hAnsi="Times New Roman" w:cs="Times New Roman"/>
          <w:sz w:val="28"/>
          <w:szCs w:val="28"/>
        </w:rPr>
        <w:t xml:space="preserve"> Бю</w:t>
      </w:r>
      <w:r w:rsidRPr="00CD29E9">
        <w:rPr>
          <w:rFonts w:ascii="Times New Roman" w:hAnsi="Times New Roman" w:cs="Times New Roman"/>
          <w:sz w:val="28"/>
          <w:szCs w:val="28"/>
        </w:rPr>
        <w:t>д</w:t>
      </w:r>
      <w:r w:rsidRPr="00CD29E9">
        <w:rPr>
          <w:rFonts w:ascii="Times New Roman" w:hAnsi="Times New Roman" w:cs="Times New Roman"/>
          <w:sz w:val="28"/>
          <w:szCs w:val="28"/>
        </w:rPr>
        <w:t>жетного кодекса Российской Федерации;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увеличение или уменьшение объемов финансирования государственной программы;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изменения законодательства о стратегическом планировании и бюджетного законодательства;</w:t>
      </w:r>
    </w:p>
    <w:p w:rsidR="00CD29E9" w:rsidRPr="00CD29E9" w:rsidRDefault="00CD29E9" w:rsidP="00CD29E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наличие иных обстоятельств, требующих внесения изменений (дополнений) в государственную программу;</w:t>
      </w:r>
    </w:p>
    <w:p w:rsidR="00CD29E9" w:rsidRPr="00CD29E9" w:rsidRDefault="00CD29E9" w:rsidP="000133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изменение Стратегии социально-экономического развития Карачаево-Черкесской Республики и плана мероприятий по реализации Стратегии социал</w:t>
      </w:r>
      <w:r w:rsidRPr="00CD29E9">
        <w:rPr>
          <w:rFonts w:ascii="Times New Roman" w:hAnsi="Times New Roman" w:cs="Times New Roman"/>
          <w:sz w:val="28"/>
          <w:szCs w:val="28"/>
        </w:rPr>
        <w:t>ь</w:t>
      </w:r>
      <w:r w:rsidRPr="00CD29E9">
        <w:rPr>
          <w:rFonts w:ascii="Times New Roman" w:hAnsi="Times New Roman" w:cs="Times New Roman"/>
          <w:sz w:val="28"/>
          <w:szCs w:val="28"/>
        </w:rPr>
        <w:lastRenderedPageBreak/>
        <w:t>но-экономического развития Карачаево-Черкесской Республики</w:t>
      </w:r>
      <w:r w:rsidR="00013397">
        <w:rPr>
          <w:rFonts w:ascii="Times New Roman" w:hAnsi="Times New Roman" w:cs="Times New Roman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sz w:val="28"/>
          <w:szCs w:val="28"/>
        </w:rPr>
        <w:t>требования, у</w:t>
      </w:r>
      <w:r w:rsidRPr="00CD29E9">
        <w:rPr>
          <w:rFonts w:ascii="Times New Roman" w:hAnsi="Times New Roman" w:cs="Times New Roman"/>
          <w:sz w:val="28"/>
          <w:szCs w:val="28"/>
        </w:rPr>
        <w:t>с</w:t>
      </w:r>
      <w:r w:rsidRPr="00CD29E9">
        <w:rPr>
          <w:rFonts w:ascii="Times New Roman" w:hAnsi="Times New Roman" w:cs="Times New Roman"/>
          <w:sz w:val="28"/>
          <w:szCs w:val="28"/>
        </w:rPr>
        <w:t>тановленные государственными программами Российской Федер</w:t>
      </w:r>
      <w:r w:rsidRPr="00CD29E9">
        <w:rPr>
          <w:rFonts w:ascii="Times New Roman" w:hAnsi="Times New Roman" w:cs="Times New Roman"/>
          <w:sz w:val="28"/>
          <w:szCs w:val="28"/>
        </w:rPr>
        <w:t>а</w:t>
      </w:r>
      <w:r w:rsidRPr="00CD29E9">
        <w:rPr>
          <w:rFonts w:ascii="Times New Roman" w:hAnsi="Times New Roman" w:cs="Times New Roman"/>
          <w:sz w:val="28"/>
          <w:szCs w:val="28"/>
        </w:rPr>
        <w:t>ции.</w:t>
      </w:r>
    </w:p>
    <w:p w:rsidR="00A619A3" w:rsidRPr="00CD29E9" w:rsidRDefault="00CD29E9" w:rsidP="000133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Процедура обеспечения публичности (открытости) информации о реализ</w:t>
      </w:r>
      <w:r w:rsidRPr="00CD29E9">
        <w:rPr>
          <w:rFonts w:ascii="Times New Roman" w:hAnsi="Times New Roman" w:cs="Times New Roman"/>
          <w:sz w:val="28"/>
          <w:szCs w:val="28"/>
        </w:rPr>
        <w:t>а</w:t>
      </w:r>
      <w:r w:rsidRPr="00CD29E9">
        <w:rPr>
          <w:rFonts w:ascii="Times New Roman" w:hAnsi="Times New Roman" w:cs="Times New Roman"/>
          <w:sz w:val="28"/>
          <w:szCs w:val="28"/>
        </w:rPr>
        <w:t>ции государственной программы обеспечивается путем размещения ежеквартал</w:t>
      </w:r>
      <w:r w:rsidRPr="00CD29E9">
        <w:rPr>
          <w:rFonts w:ascii="Times New Roman" w:hAnsi="Times New Roman" w:cs="Times New Roman"/>
          <w:sz w:val="28"/>
          <w:szCs w:val="28"/>
        </w:rPr>
        <w:t>ь</w:t>
      </w:r>
      <w:r w:rsidRPr="00CD29E9">
        <w:rPr>
          <w:rFonts w:ascii="Times New Roman" w:hAnsi="Times New Roman" w:cs="Times New Roman"/>
          <w:sz w:val="28"/>
          <w:szCs w:val="28"/>
        </w:rPr>
        <w:t>ных отчетов на официальном сайте Министерства Карачаево-Черкесской Респу</w:t>
      </w:r>
      <w:r w:rsidRPr="00CD29E9">
        <w:rPr>
          <w:rFonts w:ascii="Times New Roman" w:hAnsi="Times New Roman" w:cs="Times New Roman"/>
          <w:sz w:val="28"/>
          <w:szCs w:val="28"/>
        </w:rPr>
        <w:t>б</w:t>
      </w:r>
      <w:r w:rsidRPr="00CD29E9">
        <w:rPr>
          <w:rFonts w:ascii="Times New Roman" w:hAnsi="Times New Roman" w:cs="Times New Roman"/>
          <w:sz w:val="28"/>
          <w:szCs w:val="28"/>
        </w:rPr>
        <w:t>лики по делам национальностей, массовым коммуникациям и печати.</w:t>
      </w:r>
    </w:p>
    <w:p w:rsidR="00CD29E9" w:rsidRDefault="00CD29E9" w:rsidP="00CD29E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D29E9" w:rsidRPr="006025DD" w:rsidRDefault="00CD29E9" w:rsidP="00CD2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      </w:t>
      </w:r>
      <w:proofErr w:type="spellStart"/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М.Н.Озов</w:t>
      </w:r>
      <w:proofErr w:type="spellEnd"/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gramStart"/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proofErr w:type="gramEnd"/>
    </w:p>
    <w:p w:rsidR="00A619A3" w:rsidRPr="00013397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по делам национальностей,</w:t>
      </w:r>
    </w:p>
    <w:p w:rsidR="00A619A3" w:rsidRDefault="00A619A3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Массовым коммуникациям и печати                                                     </w:t>
      </w:r>
      <w:proofErr w:type="spellStart"/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М.А.Хапиштов</w:t>
      </w:r>
      <w:proofErr w:type="spellEnd"/>
      <w:r w:rsidRPr="00710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6C7" w:rsidRDefault="00C156C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6C7" w:rsidRDefault="00C156C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6C7" w:rsidRDefault="00C156C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247" w:rsidRDefault="00B3424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5CB" w:rsidRDefault="002B05CB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5CB" w:rsidRDefault="002B05CB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247" w:rsidRDefault="00B3424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247" w:rsidRDefault="00B3424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247" w:rsidRDefault="00B3424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247" w:rsidRDefault="00B3424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247" w:rsidRDefault="00B34247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9E9" w:rsidRPr="00710293" w:rsidRDefault="00CD29E9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397" w:rsidRDefault="00013397" w:rsidP="00A619A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13397" w:rsidRDefault="00013397" w:rsidP="00A619A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13397" w:rsidRDefault="00013397" w:rsidP="00A619A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13397" w:rsidRDefault="00013397" w:rsidP="00A619A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13397" w:rsidRDefault="00013397" w:rsidP="00A619A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19A3" w:rsidRPr="00013397" w:rsidRDefault="00A619A3" w:rsidP="00A619A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33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  <w:proofErr w:type="gramStart"/>
      <w:r w:rsidRPr="0001339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5553AC" w:rsidRPr="006025DD" w:rsidRDefault="00A619A3" w:rsidP="00A61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13397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программе</w:t>
      </w:r>
      <w:r w:rsidR="005553AC" w:rsidRPr="006025DD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="005553AC" w:rsidRPr="006025DD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="005553AC" w:rsidRPr="006025DD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="005553AC" w:rsidRPr="006025DD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</w:p>
    <w:tbl>
      <w:tblPr>
        <w:tblW w:w="0" w:type="auto"/>
        <w:tblLayout w:type="fixed"/>
        <w:tblLook w:val="0000"/>
      </w:tblPr>
      <w:tblGrid>
        <w:gridCol w:w="3616"/>
        <w:gridCol w:w="5407"/>
      </w:tblGrid>
      <w:tr w:rsidR="005553AC" w:rsidRPr="006025DD" w:rsidTr="00917485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5553AC" w:rsidRPr="006025DD" w:rsidTr="00917485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C7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1 «Управление Государственной программой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Карачаево-Черкесской Республике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«Управле</w:t>
            </w:r>
            <w:r w:rsidR="001E04C5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Государственной программой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Кара</w:t>
            </w:r>
            <w:r w:rsidR="001E04C5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чаево-Черкесской Республике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 подпрограммы 1 (с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 программы)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по делам национальностей,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коммуникациям и печати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7E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7E7493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r w:rsidR="007E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B65312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553A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тсутствуют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политики в сфере развития гражданского общества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необходимых условий для э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фективной работы по реализации Програ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7E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(и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дикаторы) </w:t>
            </w:r>
            <w:r w:rsidR="007E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E7493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r w:rsidR="007E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E7493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7E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proofErr w:type="gramEnd"/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7493" w:rsidRDefault="007E7493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положительно оценива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состояние межнациональных отнош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от общего числа граждан Карачаево-Черкесской Республики, принявших уч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стие в исследованиях</w:t>
            </w:r>
            <w:proofErr w:type="gramStart"/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7E7493" w:rsidRDefault="007E7493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2020 год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2021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2023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7E7493" w:rsidRPr="007E7493" w:rsidRDefault="007E7493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мероприятий н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укрепление общероссийск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гражданского единства (тыс. человек):</w:t>
            </w:r>
          </w:p>
          <w:p w:rsidR="007E7493" w:rsidRPr="007E7493" w:rsidRDefault="007E7493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- 2,1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- 2,2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- 2,3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- 2,4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- 2,5</w:t>
            </w:r>
          </w:p>
          <w:p w:rsidR="007E7493" w:rsidRPr="007E7493" w:rsidRDefault="007E7493" w:rsidP="007E7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информационных матери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лов, направленных на освещение эконом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ческих, общественно-политических, соц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ально-культурных событий в республике, размещенных в региональных и федерал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средствах массовой информации</w:t>
            </w:r>
            <w:r w:rsidR="00330159"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</w:t>
            </w:r>
            <w:r w:rsidR="00330159"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30159"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ниц):</w:t>
            </w:r>
            <w:r w:rsidR="005553A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- </w:t>
            </w:r>
            <w:r w:rsid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2020 год - </w:t>
            </w:r>
            <w:r w:rsid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2021 год - </w:t>
            </w:r>
            <w:r w:rsid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2022 год - </w:t>
            </w:r>
            <w:r w:rsid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2023 год - </w:t>
            </w:r>
            <w:r w:rsid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  <w:p w:rsidR="005553AC" w:rsidRPr="007E7493" w:rsidRDefault="005553AC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01.01.2019 - 31.12.2023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печения подпрограммы 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1 - 41372,2 тыс. рублей, в том чи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- 8228,2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- 8228,2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- 8228,2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- 8343,8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- 8343,8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Республики - 41372,2 тыс. рублей, в том числе по годам: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- 8228,2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- 8228,2 тыс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- 8228,2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- 8343,8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- 8343,8 тыс. рублей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Ожидаемые  результаты реализации </w:t>
            </w:r>
            <w:r w:rsidR="00C156C7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159" w:rsidRDefault="00330159" w:rsidP="0033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положительно оценива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состояние межнациональных отнош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от общего числа граждан Карачаево-Черкесской Республики, принявших уч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стие в исследованиях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 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0159" w:rsidRPr="007E7493" w:rsidRDefault="00330159" w:rsidP="0033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E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мероприятий н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укрепление общероссийск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гражданского единства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2,1 </w:t>
            </w:r>
            <w:r w:rsidRPr="007E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53AC" w:rsidRPr="006025DD" w:rsidRDefault="00330159" w:rsidP="0033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информационных матери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лов, направленных на освещение эконом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ческих, общественно-политических, соц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ально-культурных событий в республике, размещенных в региональных и федерал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средствах массовой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</w:t>
            </w:r>
            <w:r w:rsidRPr="0033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53AC" w:rsidRPr="006025DD" w:rsidTr="00917485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5553AC" w:rsidRPr="006025DD" w:rsidTr="00917485">
        <w:trPr>
          <w:trHeight w:val="288"/>
        </w:trPr>
        <w:tc>
          <w:tcPr>
            <w:tcW w:w="9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71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2 «Гармонизация межнациональных отношений и этн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культурное развитие народов Карачаево-Черкесской Республики» 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«Гармонизация межнациональных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и этнокультурное развитие народов Карачаево-Черкесской Республики»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 подпрограммы 2 (с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 программы)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по делам национальностей,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коммуникациям и печати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5A0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proofErr w:type="spellEnd"/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Финансово-хозяйственное управление Гл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и Правительства Карачаево-Черкесской Республики</w:t>
            </w:r>
          </w:p>
          <w:p w:rsidR="00220587" w:rsidRDefault="00220587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Карачаево-Черкесской Республики</w:t>
            </w:r>
          </w:p>
          <w:p w:rsidR="00220587" w:rsidRDefault="00220587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  <w:p w:rsidR="00220587" w:rsidRPr="00220587" w:rsidRDefault="00220587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Кар</w:t>
            </w:r>
            <w:r w:rsidRPr="0022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чаево-Черкесской Республики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традиций и единства многон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ционального народа Карачаево-Черкесской Республики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предоставления субсидий подведомственным Министерству бюдже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учреждениям на финансовое обесп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государственного задания на оказ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государственных услуг (выполнение работ), а также поддержка иных некомме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организаций, реализующих соц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 значимые проекты для детей.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Обеспечение совершенствования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управления в сфере госуда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национальной политики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во-Черкесской Республики.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Обеспечение создания и сопровождение системы мониторинга состояния межн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циональных отношений.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Обеспечение укрепления единства нар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 Карачаево-Черкесской Республики и гармонизация межнациональных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Этнокультурное развитие народов, 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живающих на территории Карачаево-Черкесской Республики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Целевые показатели (и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дикаторы)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proofErr w:type="spellEnd"/>
            <w:r w:rsidR="002E57CF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57CF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состояние межнациональных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в общей численности граждан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чаево-Черкесской Республики (%):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- 78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- 79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- 80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- 82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количество участников мероприятий 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укрепление общероссийск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гражданского единства (тыс. человек):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- 2,1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- 2,2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- 2,3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- 2,4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- 2,5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Численность участников мероприятий, направленных на этнокультурное развитие народов России (тыс. человек):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- 1,8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- 1,9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- 2,1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- 2,2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01.01.2019 - 31.12.2023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печения подпрограммы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2 - 257966,8 тыс. рублей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- 58147,7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- 49484,6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- 49484,6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- 50424,9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- 50424,9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Республики - 249303,7 тыс. рублей, в том числе по годам: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- 49484,6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2020 год - 49484,6 тыс.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- 49484,6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- 50424,9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 год - 50424,9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федерального бюджета (по согласованию) - 8663,1 тыс. рублей, в том числе по годам: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- 8663,1 тыс. рублей</w:t>
            </w:r>
            <w:proofErr w:type="gramEnd"/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 результаты реализации </w:t>
            </w: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1E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Доля граждан, положительно оценива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состояние межнациональных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в общей численности граждан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чаево-Черкесской Республики 82 %.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r w:rsidR="001E04C5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участников мероприятий 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укрепление общероссийск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гражданского единства 2,5 тыс. человек.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Численность участников мероприятий, направленных на этнокультурное развитие народов России 2,2 тыс. человек</w:t>
            </w:r>
          </w:p>
        </w:tc>
      </w:tr>
    </w:tbl>
    <w:p w:rsidR="005553AC" w:rsidRPr="006025DD" w:rsidRDefault="005553AC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000"/>
      </w:tblPr>
      <w:tblGrid>
        <w:gridCol w:w="3616"/>
        <w:gridCol w:w="5407"/>
      </w:tblGrid>
      <w:tr w:rsidR="005553AC" w:rsidRPr="006025DD">
        <w:trPr>
          <w:trHeight w:val="288"/>
        </w:trPr>
        <w:tc>
          <w:tcPr>
            <w:tcW w:w="36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</w:tr>
      <w:tr w:rsidR="005553AC" w:rsidRPr="006025DD">
        <w:trPr>
          <w:trHeight w:val="288"/>
        </w:trPr>
        <w:tc>
          <w:tcPr>
            <w:tcW w:w="36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71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3 «Профилактика терроризма и экстремизма в Карачаево-Черкесской Республике» 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терроризма и экстремизма в Карачаево-Черкесской Республике»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 подпрограммы 3 (с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 программы)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по делам национальностей,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коммуникациям и печати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5A0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proofErr w:type="spellEnd"/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Default="0082291E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Кар</w:t>
            </w: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чаево-Черкесской Республики</w:t>
            </w:r>
            <w:r w:rsidR="00C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291E" w:rsidRDefault="0082291E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Карачаево-Черкесской Республики</w:t>
            </w:r>
            <w:r w:rsidR="00C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291E" w:rsidRDefault="0082291E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</w:t>
            </w: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Карачаево-Черкесской Республики</w:t>
            </w:r>
            <w:r w:rsidR="00C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291E" w:rsidRPr="0082291E" w:rsidRDefault="0082291E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  <w:r w:rsidR="00C1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распространению иде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логии терроризма и экстремизма. Обесп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</w:t>
            </w:r>
            <w:r w:rsidR="001E04C5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противодиверсионной устойчиво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объектов террористических устремлений, расположенных на территории Карачаево-Черкесской Республики.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подпрограммы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профилактики идеологии 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роризма и экстремизма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(и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дикаторы)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proofErr w:type="spellEnd"/>
            <w:r w:rsidR="002E57CF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57CF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Охват населения Карачаево-Черкесской Республики информационной кампанией, направленной на укрепление общегражда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идентичности и межэтнической тол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рантности, профилактику ксенофобии, э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нического и религиозного экстремизма (%):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- 68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- 70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- 72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- 74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- 75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Темп роста доли граждан, удовлетворе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деятельностью органов исполнител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власти по обеспечению ими антитерр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ристической безопасности на территории Карачаево-Черкесской Республики (к уро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 базового года) (%):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- 2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- 4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 год - 6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- 6,5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- 6,5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01.01.2019 - 31.12.2023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печения подпрограммы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3 - 24105,5 тыс. рублей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- 5993,5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- 4693,5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- 4693,5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- 4362,5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- 4362,5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Республики - 24105,5 тыс. рублей, в том числе по годам: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- 5993,5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- 4693,5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- 4693,5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- 4362,5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- 4362,5 тыс. рублей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Ожидаемые  результаты реализации </w:t>
            </w: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</w:t>
            </w:r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Охват населения Карачаево-Черкесской Республики информационной кампанией, направленной на укрепление общегражда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идентичности и межэтнической тол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рантности, профилактику ксенофобии, э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нического и религиозного экстремизма 75 %.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Темп роста доли граждан, удовлетворе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деятельностью органов исполнител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власти по обеспечению ими антитерр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ристической безопасности на территории Карачаево-Черкесской Республики (к уро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 базового года) 6,5 %</w:t>
            </w:r>
          </w:p>
        </w:tc>
      </w:tr>
    </w:tbl>
    <w:p w:rsidR="005553AC" w:rsidRPr="006025DD" w:rsidRDefault="005553AC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000"/>
      </w:tblPr>
      <w:tblGrid>
        <w:gridCol w:w="3616"/>
        <w:gridCol w:w="5407"/>
      </w:tblGrid>
      <w:tr w:rsidR="005553AC" w:rsidRPr="006025DD">
        <w:trPr>
          <w:trHeight w:val="288"/>
        </w:trPr>
        <w:tc>
          <w:tcPr>
            <w:tcW w:w="36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</w:tr>
      <w:tr w:rsidR="005553AC" w:rsidRPr="006025DD">
        <w:trPr>
          <w:trHeight w:val="288"/>
        </w:trPr>
        <w:tc>
          <w:tcPr>
            <w:tcW w:w="36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3AC" w:rsidRPr="006025DD" w:rsidRDefault="005553AC" w:rsidP="00B6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4 «Информационная политика, направленная на предупр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 национального и религиозного экстремизма, реализуемая через освещение социально-значимых программ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 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«Информационная политика, направленная на предупреждение национального и рел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гиозного экстремизма, реализуемая через освещение социально-значимых программ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 подпрограммы 4 (с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 программы)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публики по делам национальностей,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коммуникациям и печати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подпрограммы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B65312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553AC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тсутствуют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подпрограммы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взаимодействие с 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венными, негосударственными и независ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мыми изданиями и информационными агентствами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подпрограммы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Предупреждение межнациональных конфликтов, национального и религиозного экстремизма через размещение в федерал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1E04C5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и региональных  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  <w:r w:rsidR="00C1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массовой информации</w:t>
            </w:r>
            <w:r w:rsidR="001E04C5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Предупреждение межнациональных конфликтов, национального и религиозного экстремизма через, производство и распр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странение информации в </w:t>
            </w:r>
            <w:r w:rsidR="00C1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информационно-телекоммуникационной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 Интернет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C9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(и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дикаторы) </w:t>
            </w:r>
            <w:r w:rsidR="00C95B8A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="00C9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5A0C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Количество теле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визионных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радиопр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грамм,  направленных на предупреждение национального и религиозного экстремизма (единиц):</w:t>
            </w:r>
          </w:p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- 10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- 10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- 10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- 10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 год - 10</w:t>
            </w:r>
          </w:p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C95B8A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опубликованных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материалов по  реализации социально значимых программ социально-экономического, культурного и духовного развития Карачаево-Черкесской Республ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(%):</w:t>
            </w:r>
          </w:p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- 100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- 100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- 100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- 100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- 100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01.01.2019 - 31.12.2023</w:t>
            </w:r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финансового обе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печения подпрограммы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4 - 40449,5 тыс. рублей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ле:</w:t>
            </w:r>
          </w:p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- 6949,9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- 8249,9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- 8249,9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- 8499,9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- 8499,9 тыс. рублей</w:t>
            </w:r>
            <w:proofErr w:type="gramEnd"/>
          </w:p>
          <w:p w:rsidR="00C95B8A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счет средств республиканского бюджета Карачаево-Черкесской Республики - 40449,5 тыс. рублей, в том числе по годам:</w:t>
            </w:r>
          </w:p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- 6949,9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- 8249,9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2021 год - 8249,9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год - 8499,9 тыс. рублей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2023 год - 8499,9 тыс. рублей</w:t>
            </w:r>
            <w:proofErr w:type="gramEnd"/>
          </w:p>
        </w:tc>
      </w:tr>
      <w:tr w:rsidR="005553AC" w:rsidRPr="006025DD">
        <w:trPr>
          <w:trHeight w:val="239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Ожидаемые  результаты реализации </w:t>
            </w:r>
            <w:r w:rsidR="00C95B8A"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="00C9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9C3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Количество теле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визионных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радиопр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грамм,  направленных на предупреждение национального и религиозного экстремизма 10 единиц.</w:t>
            </w:r>
          </w:p>
          <w:p w:rsidR="005553AC" w:rsidRPr="006025DD" w:rsidRDefault="005553AC" w:rsidP="0055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r w:rsidR="00C95B8A"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опубликованных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материалов по  реализации социально значимых программ социально-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экономического, культурного и духовного развития Карачаево-Черкесской Республ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100 %</w:t>
            </w:r>
          </w:p>
        </w:tc>
      </w:tr>
    </w:tbl>
    <w:p w:rsidR="005553AC" w:rsidRPr="006025DD" w:rsidRDefault="005553AC" w:rsidP="00555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9A3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9C3" w:rsidRPr="006025DD" w:rsidRDefault="000E59C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       </w:t>
      </w:r>
      <w:proofErr w:type="spellStart"/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М.Н.Озов</w:t>
      </w:r>
      <w:proofErr w:type="spellEnd"/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gramStart"/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proofErr w:type="gramEnd"/>
    </w:p>
    <w:p w:rsidR="00A619A3" w:rsidRPr="00013397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по делам национальностей,</w:t>
      </w:r>
    </w:p>
    <w:p w:rsidR="00A619A3" w:rsidRPr="00013397" w:rsidRDefault="00013397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9A3"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ассовым коммуникациям и печати                                                     </w:t>
      </w:r>
      <w:proofErr w:type="spellStart"/>
      <w:r w:rsidR="00A619A3"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М.А.Хапиштов</w:t>
      </w:r>
      <w:proofErr w:type="spellEnd"/>
      <w:r w:rsidR="00A619A3" w:rsidRPr="000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0E6" w:rsidRPr="006025DD" w:rsidRDefault="003970E6">
      <w:pPr>
        <w:rPr>
          <w:rFonts w:ascii="Times New Roman" w:hAnsi="Times New Roman" w:cs="Times New Roman"/>
        </w:rPr>
      </w:pPr>
    </w:p>
    <w:p w:rsidR="005A4B52" w:rsidRPr="006025DD" w:rsidRDefault="005A4B52">
      <w:pPr>
        <w:rPr>
          <w:rFonts w:ascii="Times New Roman" w:hAnsi="Times New Roman" w:cs="Times New Roman"/>
        </w:rPr>
      </w:pPr>
    </w:p>
    <w:p w:rsidR="005A4B52" w:rsidRPr="006025DD" w:rsidRDefault="005A4B52" w:rsidP="005A4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A4B52" w:rsidRPr="006025DD" w:rsidSect="003B4896">
          <w:headerReference w:type="default" r:id="rId9"/>
          <w:pgSz w:w="11906" w:h="16838"/>
          <w:pgMar w:top="1701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13948" w:type="dxa"/>
        <w:tblLayout w:type="fixed"/>
        <w:tblLook w:val="0000"/>
      </w:tblPr>
      <w:tblGrid>
        <w:gridCol w:w="859"/>
        <w:gridCol w:w="3979"/>
        <w:gridCol w:w="1392"/>
        <w:gridCol w:w="2006"/>
        <w:gridCol w:w="216"/>
        <w:gridCol w:w="965"/>
        <w:gridCol w:w="1133"/>
        <w:gridCol w:w="1133"/>
        <w:gridCol w:w="1133"/>
        <w:gridCol w:w="1132"/>
      </w:tblGrid>
      <w:tr w:rsidR="00F66F6A" w:rsidRPr="006025DD" w:rsidTr="00F66F6A">
        <w:trPr>
          <w:trHeight w:val="504"/>
        </w:trPr>
        <w:tc>
          <w:tcPr>
            <w:tcW w:w="139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2 </w:t>
            </w:r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F66F6A" w:rsidRPr="006025DD" w:rsidRDefault="00F66F6A">
            <w:pPr>
              <w:jc w:val="right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программе</w:t>
            </w:r>
          </w:p>
        </w:tc>
      </w:tr>
      <w:tr w:rsidR="00F66F6A" w:rsidRPr="006025DD" w:rsidTr="00F66F6A">
        <w:trPr>
          <w:trHeight w:val="239"/>
        </w:trPr>
        <w:tc>
          <w:tcPr>
            <w:tcW w:w="94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</w:tr>
      <w:tr w:rsidR="00F66F6A" w:rsidRPr="006025DD" w:rsidTr="00F66F6A">
        <w:trPr>
          <w:trHeight w:val="239"/>
        </w:trPr>
        <w:tc>
          <w:tcPr>
            <w:tcW w:w="139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 w:rsidP="00287B7E">
            <w:pPr>
              <w:pStyle w:val="a8"/>
              <w:jc w:val="center"/>
              <w:rPr>
                <w:rFonts w:ascii="Times New Roman" w:hAnsi="Times New Roman"/>
              </w:rPr>
            </w:pPr>
            <w:r w:rsidRPr="006025DD">
              <w:rPr>
                <w:rFonts w:ascii="Times New Roman" w:hAnsi="Times New Roman"/>
              </w:rPr>
              <w:t>Сведения</w:t>
            </w:r>
            <w:bookmarkStart w:id="2" w:name="_GoBack"/>
            <w:bookmarkEnd w:id="2"/>
          </w:p>
        </w:tc>
      </w:tr>
      <w:tr w:rsidR="00F66F6A" w:rsidRPr="006025DD" w:rsidTr="00F66F6A">
        <w:trPr>
          <w:trHeight w:val="679"/>
        </w:trPr>
        <w:tc>
          <w:tcPr>
            <w:tcW w:w="139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 w:rsidP="00287B7E">
            <w:pPr>
              <w:pStyle w:val="a8"/>
              <w:jc w:val="center"/>
              <w:rPr>
                <w:rFonts w:ascii="Times New Roman" w:hAnsi="Times New Roman"/>
              </w:rPr>
            </w:pPr>
            <w:r w:rsidRPr="006025DD">
              <w:rPr>
                <w:rFonts w:ascii="Times New Roman" w:hAnsi="Times New Roman"/>
              </w:rPr>
              <w:t>о целевых показателях (индикаторах) государственной программы,</w:t>
            </w:r>
          </w:p>
          <w:p w:rsidR="00F66F6A" w:rsidRPr="006025DD" w:rsidRDefault="00F66F6A" w:rsidP="00287B7E">
            <w:pPr>
              <w:pStyle w:val="a8"/>
              <w:jc w:val="center"/>
              <w:rPr>
                <w:rFonts w:ascii="Times New Roman" w:hAnsi="Times New Roman"/>
              </w:rPr>
            </w:pPr>
            <w:r w:rsidRPr="006025DD">
              <w:rPr>
                <w:rFonts w:ascii="Times New Roman" w:hAnsi="Times New Roman"/>
              </w:rPr>
              <w:t>подпрограмм и основных мероприятий государственной программы</w:t>
            </w:r>
          </w:p>
          <w:p w:rsidR="00F66F6A" w:rsidRPr="006025DD" w:rsidRDefault="00F66F6A" w:rsidP="00287B7E">
            <w:pPr>
              <w:pStyle w:val="a8"/>
              <w:jc w:val="center"/>
              <w:rPr>
                <w:rFonts w:ascii="Times New Roman" w:hAnsi="Times New Roman"/>
              </w:rPr>
            </w:pPr>
            <w:r w:rsidRPr="006025DD">
              <w:rPr>
                <w:rFonts w:ascii="Times New Roman" w:hAnsi="Times New Roman"/>
              </w:rPr>
              <w:t xml:space="preserve">и их </w:t>
            </w:r>
            <w:proofErr w:type="gramStart"/>
            <w:r w:rsidRPr="006025DD">
              <w:rPr>
                <w:rFonts w:ascii="Times New Roman" w:hAnsi="Times New Roman"/>
              </w:rPr>
              <w:t>значениях</w:t>
            </w:r>
            <w:proofErr w:type="gramEnd"/>
          </w:p>
        </w:tc>
      </w:tr>
      <w:tr w:rsidR="00F66F6A" w:rsidRPr="006025DD" w:rsidTr="00F66F6A">
        <w:trPr>
          <w:trHeight w:val="288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 государстве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(ИОГВ)</w:t>
            </w:r>
          </w:p>
        </w:tc>
        <w:tc>
          <w:tcPr>
            <w:tcW w:w="5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F66F6A" w:rsidRPr="006025DD" w:rsidTr="00F66F6A">
        <w:trPr>
          <w:trHeight w:val="639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F66F6A" w:rsidRPr="006025DD" w:rsidTr="00F66F6A">
        <w:trPr>
          <w:trHeight w:val="288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62C5" w:rsidRPr="006025DD" w:rsidTr="008B62C5">
        <w:trPr>
          <w:trHeight w:val="288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 w:rsidP="008B62C5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Республике»</w:t>
            </w:r>
          </w:p>
        </w:tc>
      </w:tr>
      <w:tr w:rsidR="008B62C5" w:rsidRPr="006025DD" w:rsidTr="00F66F6A">
        <w:trPr>
          <w:trHeight w:val="288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570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8B62C5" w:rsidRDefault="008B62C5" w:rsidP="008B6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от общего числа граждан Карачаево-Черкесской Республики, принявших участие в исследов</w:t>
            </w:r>
            <w:r w:rsidRPr="008B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B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 w:rsidP="008B6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по делам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циональностей, масс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 коммуникациям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</w:tr>
      <w:tr w:rsidR="008B62C5" w:rsidRPr="006025DD" w:rsidTr="00F66F6A">
        <w:trPr>
          <w:trHeight w:val="288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570408" w:rsidP="004815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8B62C5" w:rsidRDefault="008B62C5" w:rsidP="008B6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мероприятий напра</w:t>
            </w: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на укрепление общероссийского гр</w:t>
            </w: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жданского единства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 w:rsidP="008B6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по делам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циональностей, масс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 коммуникациям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8B62C5" w:rsidRDefault="008B62C5" w:rsidP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8B62C5" w:rsidRPr="006025DD" w:rsidTr="00F66F6A">
        <w:trPr>
          <w:trHeight w:val="288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570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8B62C5" w:rsidRDefault="008B62C5" w:rsidP="008B62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материалов, направленных на освещение экономических, общественно-политических, социально-культурных событий в республике, разм</w:t>
            </w:r>
            <w:r w:rsidRPr="008B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B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в региональных и федеральных сре</w:t>
            </w:r>
            <w:r w:rsidRPr="008B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B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ствах массовой информации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 w:rsidP="00220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по делам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циональностей, масс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 коммуникациям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8B62C5" w:rsidRDefault="008B62C5" w:rsidP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2C5" w:rsidRPr="006025DD" w:rsidRDefault="008B6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«Управле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ние Государственной программой 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государственной политики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Карачаево-Черкесской Республике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4815D1" w:rsidP="0097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должностей </w:t>
            </w:r>
            <w:r w:rsidR="008B62C5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 w:rsidR="008B62C5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8B62C5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службы в 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нальностей, массовым коммуникациям и печати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97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B65312" w:rsidP="00B9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сполнение сметы доходов и расходов 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нистерств</w:t>
            </w:r>
            <w:r w:rsid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Карачаево-Черкесской Респу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по делам национальностей, массовым коммуникациям и печати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 «Обеспечение реализации государственной политики в сфере развития гражданского общества»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FB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8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5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0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реализации Государственной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D7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8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5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0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реализации запланированных м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Республики по делам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«Обеспечение выполнения функций Министерства Карачаево-Черкесской Республики по делам национальностей, массовым коммуникациям и печати»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7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7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B05C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своевременности и полноты осуществления функций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- 1/нет - 0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«Гармонизация межнациональных отношений и этнокультурное развитие народов Карачаево-Черкесской Республики»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70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граждан Карачаево-Черкесской Республики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570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B6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участников мероприятий н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укрепление общероссийского гражданского единства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участников мероприятий,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этнокультурное развитие народов России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 w:rsidP="00152437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«Создание и сопровождение системы мониторинга состояния межнациональных отношений»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570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B6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граждан, толерантно относящихся к представителям другой национальности, составляет подавляющее большинство ж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республики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D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в общей численности граждан Карачаево-Черкесской Республики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социологических исследований с целью определения состояния и тенденций в сфере межнациональных и ме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конфессиональных отношений»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информации о состоянии м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жэтнических и межконфессиональных 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970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5312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полученной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с полож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оценкой состояния межнационал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отношений, в Карачаево-Черкесской Республике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 w:rsidP="00152437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«Предоставление субсидий подведомственным </w:t>
            </w:r>
            <w:r w:rsidRPr="00B93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B939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Карачаево-Черкесской Республики по делам национальностей, массовым коммуникациям и печати,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бюджетным учреждениям на финансовое обеспечение госу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дарственного задания, 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оказание государственных услуг (выполнение работ), а также поддержка иных некоммерческих организаций, реализующих социально значимые проекты для детей»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11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D759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государственного за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дания: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количество изданий;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объём тиража изданий;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количество печатных страниц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11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Тираж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 w:rsidP="00115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материалов на освещение социально-экономической ситу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ции в республике;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8558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«Финансовое обеспечение выполнения функций государственных учреждений, редакциями республиканских газет»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материалов на освещение социально-экономической ситу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 республике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D759F2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 запланированного </w:t>
            </w:r>
            <w:r w:rsidR="00D7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ликаций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«Финансовое обеспечение выполнения функций государственных учреждений, республиканского книжного издательства»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Тираж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0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запланированного тиража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Республики по делам национальностей,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«Финансовое обеспечение выполнения функций государственных учреждений по детскому журналу на ногайском языке»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запланированного тиража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0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Тираж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«Финансовое обеспечение выполнения функций государственных учреждений по детскому журналу на русском языке»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запланированного тиража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Тираж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«Субсидии юридическим лицам на государственную поддержку детских журналов на национальных языках»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запланированного тиража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Тираж изданий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 w:rsidP="00152437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«Проведение мероприятий (Форумов, конференций, семинаров,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круглых столов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по проблемам укрепления единства российской нации, гармонизации межэтнических и межконфессиональных отношений. Участие в международных, общероссийских и межрегионал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мероприятиях. Издание периодической и книжн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 продукции, разработка сайтов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участников мероприятий,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этнокультурное развитие народов Карачаево-Черкесской Республики и поддержку языкового многообразия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направленных на этнокультурное развитие народов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Республики и поддержку языкового многообразия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обу</w:t>
            </w:r>
            <w:r w:rsidR="00220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чающих семинаров, конференций, «круглых столов»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вопросам реализации государственной национальной, конфессиональной информационной политики»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участников мероприятий,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этнокультурное развитие народов Карачаево-Черкесской Республики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награжденных </w:t>
            </w: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учатников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2B05CB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5CB" w:rsidRPr="006025DD" w:rsidRDefault="002B05CB" w:rsidP="00152437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«Укрепление единства народов Карачаево-Черкесской Республики, гармонизация межнациональных отношений и содействие этнокультурному развитию народов Карачаево-Черкесской Республики»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толерантного отношения к пре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ставителям другой национальности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Республики по делам национальностей,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55F96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1B6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положительно относящихся к состоянию межэтнических отношений и позитивно воспринимающих усилия органов исполнительной власти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82,5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мероприятий, посвященных юбилеям видных представителей народов Карачаево-Черкесской Республики и Ро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сийской Федерации, памятным и знаменательным датам Карачаево-Черкесской Республики и Российской Федерации»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посвященных юбилеям видных представителей народов Карачаево-Черкесской Республики и Ро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Федерации, памятным и знамен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датам Карачаево-Черкесской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и Российской Федерации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1B62A2" w:rsidP="00D7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реализованных мероприятий из план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руемого </w:t>
            </w:r>
            <w:r w:rsidR="00D7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C70921" w:rsidP="00C70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«Форум «</w:t>
            </w:r>
            <w:r w:rsidR="00F66F6A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 аспекты гармонизации межнациональных отношений»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награжденных участников меропри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из списка </w:t>
            </w: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приглащенных</w:t>
            </w:r>
            <w:proofErr w:type="spellEnd"/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235F6E" w:rsidRPr="006025DD" w:rsidRDefault="00235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5F6E" w:rsidRPr="006025DD" w:rsidRDefault="0023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«Мероприятия, </w:t>
            </w:r>
            <w:r w:rsidR="00220587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направленные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поддержку этнокультурного развития народов Карачаево-Черкесской Республики (провид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ние форумов, конференций, фестивалей и других общественных мероприятий, издание </w:t>
            </w:r>
            <w:r w:rsidR="00220587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периодической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книжной продукции, разработка сайтов)»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500619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00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оличество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 w:rsidP="002B05CB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220587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«Республиканский фестиваль народного творчества </w:t>
            </w:r>
            <w:r w:rsidR="00220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 великая Россия, мы - единый твой народ</w:t>
            </w:r>
            <w:r w:rsidR="00220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2B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фестив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 w:rsidP="002B05CB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B0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="00205460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реализованных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из запл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нированного списка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5F6E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  <w:r w:rsidRPr="00164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«Фестиваль культуры и спорта народов </w:t>
            </w:r>
            <w:r w:rsidR="00220587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Кавказа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запл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нированного списка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физ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 w:rsidP="007626C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фестив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физ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«Участие творческих коллективов в межрегиональном фестивале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 Кавказу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фестив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 w:rsidP="007626C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1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«Проведение республиканского месячника </w:t>
            </w:r>
            <w:r w:rsidR="00C70921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военно-патриотической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17EC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песни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B81DD9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конкурса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 w:rsidP="007626C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1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запл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нированного списка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«Проведение мероприятий (форумов, конференций, семинаров,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круглых столов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проблемам укрепления единства росси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нации, гармонизации межэтнических и межконфессиональных отношений)»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запл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нированного списка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республиканского творческого конкурса журналистов, печатных и электронных средств массовой информации на лучший авторский материал по освещению межнациональных и межконфессиональных отношений»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награжденных участников конкурса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«Освещение межнациональных и межконфессиональных отношений в федеральном и республиканском информационном пр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странстве. Освещение деятельности по гармонизации. Подготовка и трансляция телевизионных программ о культуре, быте и традициях н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родов Карачаево-Черкесской Республики»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«Обеспечение участия представителей республики в федеральных, окружных, межрегиональных мероприятиях по вопросам 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реализации государственной, конфессиональной информационной политики»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626CA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6CA" w:rsidRPr="006025DD" w:rsidRDefault="007626CA" w:rsidP="00152437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«Содействие этнокультурному развитию казачества, проживающего на территории Карачаево-Черкесской Республики, его участию в укреплении единства российской нации, укрепление гражданского патриотизма в Карачаево-Черкесской Республике»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толерантного отношения к пре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ставителям другой национальности, иного вероисповедания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Финансово-хозяйственное упра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Главы и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15F3C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запланированных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Финансово-хозяйственное упра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Главы и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иятие «Проведение исследования </w:t>
            </w:r>
            <w:r w:rsidR="0020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Гражданственность и патриотизм спецпереселенцев-карачаевцев в пе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риод депортации 1943 - 1957 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гг.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толерантного отношения к пре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ставителям другой национальности, иного вероисповедания. Из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следования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иятие «Республиканский конкурс </w:t>
            </w:r>
            <w:r w:rsidR="0020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Лучший учитель родного языка</w:t>
            </w:r>
            <w:r w:rsidR="00205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награжденных участников меропри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 мероприятия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«Республиканская олимпиада по родным языкам»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награжденных участников олимпиады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олимпиады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«Участие во Всероссийском конкурсе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Мастер-класс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для учителей родных языков и литературы»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награжденных участников меропри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республиканских Кирилло-Мефодиевских чтений в рамках Дней славянской письменности»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  <w:p w:rsidR="00287B7E" w:rsidRPr="006025DD" w:rsidRDefault="0028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7B7E" w:rsidRPr="006025DD" w:rsidRDefault="0028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«Поддержка казачьих обществ </w:t>
            </w:r>
            <w:proofErr w:type="spell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Баталпашинского</w:t>
            </w:r>
            <w:proofErr w:type="spellEnd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казачьего отдела Кубанского войскового казачьего общества, вошедших в государственный реестр казачьих обществ Российской Федерации на 2014 - 2016 годы, поддержка традиций, культуры казачества»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 участвующих в мер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Финансово-хозяйственное упра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Главы и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 w:rsidP="007626C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Финансово-хозяйственное упра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Главы и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«Обучение детей из Карачаево-Черкесской Республики в казачьих образовательных учреждениях»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Финансово-хозяйственное упра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Главы и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Финансово-хозяйственное упра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Главы и 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 Карача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во-Черкесской Ре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</w:t>
            </w:r>
          </w:p>
          <w:p w:rsidR="00235F6E" w:rsidRPr="006025DD" w:rsidRDefault="0023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626CA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6C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3 «Профилактика терроризма и экстремизма в Карачаево-Черкесской Республике»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населения Карачаево-Черкесской Республики информационной кампанией, направленной на укрепление общегражда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идентичности и межэтнической тол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рантности, профилактику ксенофобии, этн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религиозного экстремизма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доли граждан, удовлетворенных деятельностью органов исполнительной власти по обеспечению ими антитеррор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стической безопасности на территории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 (к уровню базового года)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7626CA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6CA" w:rsidRPr="006025DD" w:rsidRDefault="007626CA" w:rsidP="003717EC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«Профилактика идеологии терроризма и экстремизма»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механизма, обеспечивающего э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фективную профилактику терроризма и эк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тремизма в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размещенной информации в </w:t>
            </w:r>
            <w:r w:rsidR="004F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информационно-телекоммуникационной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сети </w:t>
            </w:r>
            <w:r w:rsidR="00C70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="00C70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15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учебных заведений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«Издание брошюр и буклетов антитеррористического, антиэкстремистского содержания для распространения среди различных слоев населения»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 антитеррористической направленности в республиканских средствах массовой 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15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D759F2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материалов из запл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нированного </w:t>
            </w:r>
            <w:r w:rsidR="00D7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конкурсов, выставок, плакатов антитеррористической направленности»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конкурсов, выставок, плакатов антитеррористической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антитеррористич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164ED7" w:rsidRDefault="0016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Карачаево-Черкесской Респу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«Приобретение и распространение в начальных классах учебных заведений республики детского журнала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Спасайкин</w:t>
            </w:r>
            <w:proofErr w:type="spellEnd"/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в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пускаемого Национальным антитеррористическим комитетом»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учебных заведений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учебных заведений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«Издание учебно-методических материалов по профилактике терроризма и экстремизма для образовательных учреждений»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изданных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издания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  <w:p w:rsidR="002E57CF" w:rsidRPr="006025DD" w:rsidRDefault="002E5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57CF" w:rsidRPr="006025DD" w:rsidRDefault="002E5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и установка стационарных рамочных детекторов металла дополнительных систем видеонаблюдения, кнопок экстренного вызова полиции и локальной системы оповещения в республиканских государственных бюджетных лечебно-профилактических учреждениях»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запланированных для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тения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установки рамочных детекторов металла дополнительных систем видеона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людения, кнопок экстренного вызова пол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 локальной системы оповещения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воохранения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установленных  рамочных детекторов металла дополнительных систем видеона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людения, кнопок экстренного вызова пол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 локальной системы оповещения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70A4" w:rsidRPr="006025DD" w:rsidRDefault="00F66F6A" w:rsidP="000E59C3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здр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воохранения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и установка стационарных рамочных детекторов металла дополнительных систем видеонаблюдения, пожарно-охранной сигнализации, кнопок экстренного вызова полиции и локальной системы оповещения в республиканских государственных бю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жетных образовательных учреждениях»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рамочных детекторов металла дополнительных систем видеонаблюдения, кнопок экстренного вызова полиции и 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кальной системы оповещения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реализованных систем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рачаево-Черкесской Республики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и установка дополнительных систем видеонаблюдения, кнопок экстренного вызова полиции и локальной си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темы оповещения в республиканских подведомственных Министерству труда и социального развития Карачаево-Черкесской Республики государственных бюджетных учреждениях»</w:t>
            </w:r>
            <w:proofErr w:type="gramEnd"/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дополнительных систем виде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наблюдения, кнопок экстренного вызова полиции и локальной системы оповещения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социального разв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установленных систем из списка з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0E59C3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социального разв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«Приобретение и установка систем видеонаблюдения, 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металл детектора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республиканском государственном казенном образ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вательном учреждении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Карачаево-Черкесский государственный колледж культуры и искусств им. А. А. </w:t>
            </w:r>
            <w:proofErr w:type="spell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Даурова</w:t>
            </w:r>
            <w:proofErr w:type="spellEnd"/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системы доступа (турн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кетов) на входе в Дом печати»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дополнительных систем виде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наблюдения, кнопок экстренного вызова полиции и локальной системы оповещения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реализованных систем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«Формирование 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анти экстремистского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поведения и профилактика экстремизма, в рамках реализации Федерального закона от 25.07.2002 № 114-ФЗ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противодействии 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экстремисткой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«Организация и проведение республиканских спортивных мероприятий под девизом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выбираю спорт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спортивных мероприятий под девизом </w:t>
            </w:r>
            <w:r w:rsidR="00C70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за мир и дружбу</w:t>
            </w:r>
            <w:r w:rsidR="00C70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физ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под девизом </w:t>
            </w:r>
            <w:r w:rsidR="00C70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за мир и дружбу</w:t>
            </w:r>
            <w:r w:rsidR="00C70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физ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Карачаево-Черкесской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«Изготовление и организация показа на телевидении тематических видеороликов и учебных фильмов, направленных на и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населения о безопасном поведении в экстремальных ситуациях»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тематических видеороликов и учебных фильмов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эфирного времени выделенного на показ тематических видеороликов и учебных фильмов, направленных на инфо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мирование населения о безопасном повед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нии в экстремальных ситуациях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Республики по делам национальностей,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C70921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«Проведение 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круглых столов</w:t>
            </w:r>
            <w:r w:rsidR="00C709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научно-практических конференций, массовых акций и мероприятий с участием представит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лей религиозных </w:t>
            </w:r>
            <w:proofErr w:type="spell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конфессий</w:t>
            </w:r>
            <w:proofErr w:type="spellEnd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национальных общественных организаций, руководителей учебных заведений по проблемам укрепления нра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ственного здоровья в обществе, профилактике терроризма и экстремизма, обучающих семинаров для сотрудников муниципальных образов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 республики»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мероприятий, 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идеологии терроризма и экстремизма, способствующих выявлению и устранению причин, условий распространения терроризма и экстремизма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287B7E" w:rsidRPr="006025DD" w:rsidRDefault="0028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«Проведение республиканского творческого конкурса журналистов, печатных и электронных средств массовой информации на лучший авторский материал по профилактике терроризма и экстремизма»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награжденных участников конкурса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«Мониторинг уровня социальной напряженности в Карачаево-Черкесской Республике»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населения респу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списка запланированных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«Организация профилактических мероприятий в сети Интернет (разработка и ведение сайтов, с</w:t>
            </w:r>
            <w:r w:rsidR="006025DD"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оздание специализированных рубрик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антитеррористической направленности)»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запланированных мероприятий в сети интернет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из запл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нированного списка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287B7E" w:rsidRPr="006025DD" w:rsidRDefault="0028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«Освещение в федеральных и региональных средствах массовой информации мероприятий по противодействию терроризму и экстремизму»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освещенных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террористической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освещенной информации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«Организация курсов повышения квалификации для государственных и муниципальных служащих по реализации Комплек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плана»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 курсов повышения квалификации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участников получивших дипломы о повышении квалификации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«Изготовление баннеров антитеррористического содержания»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баннеров антитеррористическ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содержания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реализованных работ по изготовлению и размещению </w:t>
            </w:r>
            <w:r w:rsidR="00205460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баннеров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  <w:p w:rsidR="00287B7E" w:rsidRPr="006025DD" w:rsidRDefault="00287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7B7E" w:rsidRPr="006025DD" w:rsidRDefault="00287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626CA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6C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«Информационная политика, направленная на предупреждение национального и религиозного экстремизма, реализуемая через осв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щение социально-значимых программ социально-экономического, культурного и духовного развития Карачаево-Черкесской Республики в федерал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 и региональном информационном пространстве»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опубликованных информационных материалов по  реализации социально зн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чимых программ социально-экономического, культурного и духовного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Карачаево-Черкесской Республики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чаево-Черкесской Республики по делам национальностей, 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теле</w:t>
            </w:r>
            <w:r w:rsidR="00D7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визионных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радиопр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грамм,  направленных на предупреждение национального и религиозного экстремизма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3717EC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371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«Субсидии телерадиокомпаниям и </w:t>
            </w:r>
            <w:proofErr w:type="spell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телеорганизациям</w:t>
            </w:r>
            <w:proofErr w:type="spellEnd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взаимодействия с государственн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негосударственными и независимыми информационными изданиями и агентств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негосударс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и </w:t>
            </w:r>
            <w:r w:rsidR="006025DD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независимых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информационных изданий и агентств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0E59C3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«Мероприятия по освещению реализации социально-значимых государственных программ, социально-экономического, кул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турного и духовного развития Карачаево-Черкесской Республики на телевидении и радио»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Запланированное количество освещенных информационных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запланированных</w:t>
            </w:r>
            <w:proofErr w:type="gram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обьемов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7B7E" w:rsidRPr="006025DD" w:rsidRDefault="00F66F6A" w:rsidP="000E59C3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626CA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6CA" w:rsidRPr="006025DD" w:rsidRDefault="007626CA" w:rsidP="003717EC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«Субсидии организациям, осуществляющим производство и распространение информации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информационно-телекоммуникационной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сети Интернет»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взаимодействия с изданиями и агентствами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 w:rsidP="00D7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изданий и </w:t>
            </w:r>
            <w:r w:rsidR="00D759F2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агентств,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9F2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</w:t>
            </w:r>
            <w:r w:rsidR="00D7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759F2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="00D759F2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59F2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няющих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информацию в сети Интернет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«Мероприятия по освещению реализации социально-значимых государственных программ, социально-экономического, кул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турного и духовного развития Карачаево-Черкесской Республики через электронные средства массовой информации, на создание и подде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жание в</w:t>
            </w:r>
            <w:r w:rsidR="001020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информационно-телекоммуникационной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сети Интернет сайтов»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Запланированное количество информацио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4.2.2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запланированных </w:t>
            </w:r>
            <w:proofErr w:type="spellStart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обьемов</w:t>
            </w:r>
            <w:proofErr w:type="spellEnd"/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626CA" w:rsidRPr="006025DD" w:rsidTr="007626CA">
        <w:trPr>
          <w:trHeight w:val="239"/>
        </w:trPr>
        <w:tc>
          <w:tcPr>
            <w:tcW w:w="13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6CA" w:rsidRPr="006025DD" w:rsidRDefault="007626CA" w:rsidP="00500619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«Субсидии организациям, осуществляющим издание и распространение федеральных и региональных печатных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средствах массовой информации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взаимодействия с  информацио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изданиями и агентствами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66F6A" w:rsidRPr="006025DD" w:rsidTr="000E59C3">
        <w:trPr>
          <w:trHeight w:val="1676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76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500619" w:rsidP="0050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федеральных и региональных печатных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массовой информации</w:t>
            </w:r>
            <w:r w:rsidR="00F66F6A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занимающихся распространением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7B7E" w:rsidRPr="006025DD" w:rsidRDefault="00F66F6A" w:rsidP="000E59C3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66F6A" w:rsidRPr="006025DD" w:rsidTr="00F66F6A">
        <w:trPr>
          <w:trHeight w:val="23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76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 w:rsidP="00500619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«Мероприятия по освещению реализации социально-значимых государственных программ, социально-экономического, кул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турного и духовного развития Карачаево-Черкесской Республики </w:t>
            </w:r>
            <w:proofErr w:type="gramStart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</w:t>
            </w:r>
            <w:proofErr w:type="gramEnd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федеральные печатные </w:t>
            </w:r>
            <w:r w:rsidR="005006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 массовой </w:t>
            </w:r>
            <w:proofErr w:type="spellStart"/>
            <w:r w:rsidR="005006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нформации</w:t>
            </w:r>
            <w:proofErr w:type="spellEnd"/>
            <w:r w:rsidRPr="00602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66F6A" w:rsidRPr="006025DD" w:rsidTr="000E59C3">
        <w:trPr>
          <w:trHeight w:val="160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</w:t>
            </w:r>
            <w:r w:rsidR="00C04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0E59C3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запланированных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онных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Кар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чаево-Черкесской Республики по делам национальностей, массовым коммун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кациям и печати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F66F6A" w:rsidRPr="006025DD" w:rsidTr="000E59C3">
        <w:trPr>
          <w:trHeight w:val="1361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9F42C0" w:rsidP="00C0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4.3.</w:t>
            </w:r>
            <w:r w:rsidR="00C04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запланированного </w:t>
            </w:r>
            <w:r w:rsidR="000E59C3"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объёма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материалов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Карача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во-Черкесской Респу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лики по делам наци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нальностей, массовым коммуникациям и печ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02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F6A" w:rsidRPr="006025DD" w:rsidRDefault="00F66F6A">
            <w:pPr>
              <w:jc w:val="center"/>
              <w:rPr>
                <w:rFonts w:ascii="Times New Roman" w:hAnsi="Times New Roman" w:cs="Times New Roman"/>
              </w:rPr>
            </w:pPr>
            <w:r w:rsidRPr="00602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287B7E" w:rsidRPr="006025DD" w:rsidRDefault="00287B7E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и Правительства</w:t>
      </w: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Карачаево-Черкесской республики                                                                                                                         </w:t>
      </w:r>
      <w:proofErr w:type="spell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М.Н.Озов</w:t>
      </w:r>
      <w:proofErr w:type="spellEnd"/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</w:t>
      </w:r>
      <w:proofErr w:type="gram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Карачаево-Черкесской</w:t>
      </w:r>
      <w:proofErr w:type="gramEnd"/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по делам национальностей,</w:t>
      </w: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Массовым коммуникациям и печати                                                                                                                      </w:t>
      </w:r>
      <w:proofErr w:type="spell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М.А.Хапиштов</w:t>
      </w:r>
      <w:proofErr w:type="spellEnd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4B52" w:rsidRPr="006025DD" w:rsidRDefault="005A4B52">
      <w:pPr>
        <w:rPr>
          <w:rFonts w:ascii="Times New Roman" w:hAnsi="Times New Roman" w:cs="Times New Roman"/>
        </w:rPr>
        <w:sectPr w:rsidR="005A4B52" w:rsidRPr="006025DD" w:rsidSect="00235F6E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16" w:type="dxa"/>
        <w:tblLayout w:type="fixed"/>
        <w:tblLook w:val="0000"/>
      </w:tblPr>
      <w:tblGrid>
        <w:gridCol w:w="1636"/>
        <w:gridCol w:w="4097"/>
        <w:gridCol w:w="3144"/>
        <w:gridCol w:w="49"/>
        <w:gridCol w:w="1020"/>
        <w:gridCol w:w="1020"/>
        <w:gridCol w:w="1020"/>
        <w:gridCol w:w="1020"/>
        <w:gridCol w:w="1020"/>
      </w:tblGrid>
      <w:tr w:rsidR="00F2365A" w:rsidRPr="006025DD" w:rsidTr="00A619A3">
        <w:trPr>
          <w:trHeight w:val="533"/>
        </w:trPr>
        <w:tc>
          <w:tcPr>
            <w:tcW w:w="140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программе</w:t>
            </w:r>
          </w:p>
        </w:tc>
      </w:tr>
      <w:tr w:rsidR="00F2365A" w:rsidRPr="006025DD">
        <w:trPr>
          <w:gridAfter w:val="1"/>
          <w:wAfter w:w="1020" w:type="dxa"/>
          <w:trHeight w:val="239"/>
        </w:trPr>
        <w:tc>
          <w:tcPr>
            <w:tcW w:w="1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A619A3">
        <w:trPr>
          <w:trHeight w:val="239"/>
        </w:trPr>
        <w:tc>
          <w:tcPr>
            <w:tcW w:w="140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</w:t>
            </w:r>
          </w:p>
        </w:tc>
      </w:tr>
      <w:tr w:rsidR="00F2365A" w:rsidRPr="006025DD" w:rsidTr="00A619A3">
        <w:trPr>
          <w:trHeight w:val="239"/>
        </w:trPr>
        <w:tc>
          <w:tcPr>
            <w:tcW w:w="140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государственной программы Карачаево-Черкесской Республики</w:t>
            </w:r>
          </w:p>
        </w:tc>
      </w:tr>
      <w:tr w:rsidR="00F2365A" w:rsidRPr="006025DD" w:rsidTr="00A619A3">
        <w:trPr>
          <w:trHeight w:val="239"/>
        </w:trPr>
        <w:tc>
          <w:tcPr>
            <w:tcW w:w="140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2365A" w:rsidRPr="006025DD" w:rsidTr="00A619A3">
        <w:trPr>
          <w:trHeight w:val="239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структу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элемента</w:t>
            </w:r>
          </w:p>
        </w:tc>
        <w:tc>
          <w:tcPr>
            <w:tcW w:w="4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</w:t>
            </w:r>
          </w:p>
        </w:tc>
      </w:tr>
      <w:tr w:rsidR="00F2365A" w:rsidRPr="006025DD">
        <w:trPr>
          <w:trHeight w:val="478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F2365A" w:rsidRPr="006025DD">
        <w:trPr>
          <w:trHeight w:val="288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государственной национальной, конфессиональной, информационной полит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в Карачаево-Черкесской Республике»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79319,3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70656,2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70656,2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71631,1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71631,1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70656,2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70656,2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70656,2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71631,1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71631,1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164ED7" w:rsidRDefault="00164ED7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Карача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Карачаево-Черкесской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65765,7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65765,7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65765,7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66740,6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66740,6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спорта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труда и социальн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развития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Финансово-хозяйственное упра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Главы и Правительства 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8663,1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«Управление Государственной программой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государственной политики в 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рачаево-Черкесской Республике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политики в сфере развития гражданского 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8228,2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8343,8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«Гармонизация межнациональных отношений и этнокультурное развитие народов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во-Черкесской Республики»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58147,7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49484,6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49484,6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50424,9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50424,9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49484,6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49484,6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49484,6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50424,9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50424,9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47525,9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47525,9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Финансово-хозяйственное упра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Главы и Правительства 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рачаево-Черкесской Республики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сопровождение системы монит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ринга состояния межнациональных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B9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подведомственным 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</w:t>
            </w:r>
            <w:r w:rsid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Карачаево-Черкесской Респу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по делам национальностей, массовым коммуникациям и печати,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 учр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 на финансовое обеспечение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задания на оказание 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услуг (выполнение работ), а также поддержка иных некоммерческих организ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ций, реализующих социально значимые 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екты для детей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46129,6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(Форумов, конф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ренций, семинаров,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круглых столов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 проблемам укрепления единства росси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нации, гармонизации межэтнических и межконфессиональных отношений. Участие в международных, общероссийских и межр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гиональных мероприятиях. Издание </w:t>
            </w:r>
            <w:r w:rsidR="00205460"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  <w:r w:rsidR="00205460"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05460"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книжной продукции, разработка сайтов.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единства народов Карачаево-Черкесской Республики, гармонизация 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национальных отношений и содействие этн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культурному развитию народов Карачаево-Черкесской Республики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9119,1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8663,1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приятие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Содействие этнокультурному развитию каз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чества, проживающего на территории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Республики, его участию в укреплении единства российской нации, 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репление гражданского патриотизма в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Финансово-хозяйственное упра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Главы и Правительства 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терроризма и экстремизма в Карачаево-Черкесской Республике»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164ED7" w:rsidRDefault="00164ED7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Карача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Карачаево-Черкесской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спорта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труда и социальн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развития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идеологии терроризма и эк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5993,5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4362,5</w:t>
            </w:r>
          </w:p>
        </w:tc>
      </w:tr>
      <w:tr w:rsidR="00F2365A" w:rsidRPr="006025DD" w:rsidTr="00B570A4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Карачаево-Черкесской Республики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164ED7" w:rsidRDefault="00164ED7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Карача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6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Карачаево-Черкесской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спорта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труда и социальн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развития Карачаево-Черкесской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«Информационная политика, направленная на предупреждение национального и религио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экстремизма, реализуемая через освещ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социально-значимых программ социал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но-экономического, культурного и духовного развития Карачаево-Черкесской Республики в федеральном и региональном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пространстве»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8499,9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8499,9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Карачаево-Черкесской Республики по делам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8499,9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A619A3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A619A3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A619A3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телерадиокомпаниям 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телеорган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зациям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организациям, осуществляющим производство и распространение информации в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информационно-телекоммуникационной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>
        <w:trPr>
          <w:trHeight w:val="239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0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осуществляющим издание и распространение федеральных и региональных печатных 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массовой инфо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чаево-Черкесской Республики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Карачаево-Черкесской Республики по делам национальностей,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муникациям и печати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1971DC">
        <w:trPr>
          <w:trHeight w:val="239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49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A619A3">
        <w:trPr>
          <w:trHeight w:val="239"/>
        </w:trPr>
        <w:tc>
          <w:tcPr>
            <w:tcW w:w="1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2365A" w:rsidRPr="006025DD" w:rsidTr="00A619A3">
        <w:trPr>
          <w:trHeight w:val="4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B7E" w:rsidRPr="006025DD" w:rsidRDefault="00287B7E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и Правительства</w:t>
      </w: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Карачаево-Черкесской республики                                                                                                                         </w:t>
      </w:r>
      <w:proofErr w:type="spell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М.Н.Озов</w:t>
      </w:r>
      <w:proofErr w:type="spellEnd"/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</w:t>
      </w:r>
      <w:proofErr w:type="gram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Карачаево-Черкесской</w:t>
      </w:r>
      <w:proofErr w:type="gramEnd"/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по делам национальностей,</w:t>
      </w:r>
    </w:p>
    <w:p w:rsidR="00A619A3" w:rsidRPr="006025DD" w:rsidRDefault="00A619A3" w:rsidP="00A61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Массовым коммуникациям и печати                                                                                                                      </w:t>
      </w:r>
      <w:proofErr w:type="spell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М.А.Хапиштов</w:t>
      </w:r>
      <w:proofErr w:type="spellEnd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4B52" w:rsidRPr="006025DD" w:rsidRDefault="005A4B52">
      <w:pPr>
        <w:rPr>
          <w:rFonts w:ascii="Times New Roman" w:hAnsi="Times New Roman" w:cs="Times New Roman"/>
        </w:rPr>
        <w:sectPr w:rsidR="005A4B52" w:rsidRPr="006025DD" w:rsidSect="00235F6E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270"/>
        <w:gridCol w:w="886"/>
        <w:gridCol w:w="1867"/>
        <w:gridCol w:w="1020"/>
        <w:gridCol w:w="1066"/>
        <w:gridCol w:w="472"/>
        <w:gridCol w:w="319"/>
        <w:gridCol w:w="320"/>
        <w:gridCol w:w="804"/>
        <w:gridCol w:w="533"/>
        <w:gridCol w:w="737"/>
        <w:gridCol w:w="737"/>
        <w:gridCol w:w="737"/>
        <w:gridCol w:w="1062"/>
        <w:gridCol w:w="1042"/>
        <w:gridCol w:w="741"/>
        <w:gridCol w:w="822"/>
        <w:gridCol w:w="822"/>
        <w:gridCol w:w="822"/>
      </w:tblGrid>
      <w:tr w:rsidR="00F2365A" w:rsidRPr="006025DD">
        <w:trPr>
          <w:trHeight w:val="378"/>
        </w:trPr>
        <w:tc>
          <w:tcPr>
            <w:tcW w:w="2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Приложение 4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государственной программе</w:t>
            </w:r>
          </w:p>
        </w:tc>
      </w:tr>
      <w:tr w:rsidR="00F2365A" w:rsidRPr="006025DD">
        <w:trPr>
          <w:trHeight w:val="560"/>
        </w:trPr>
        <w:tc>
          <w:tcPr>
            <w:tcW w:w="2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C3" w:rsidRDefault="000E59C3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365A" w:rsidRPr="006025DD" w:rsidRDefault="00F2365A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реализации государственной программы</w:t>
            </w:r>
          </w:p>
          <w:p w:rsidR="00F2365A" w:rsidRPr="006025DD" w:rsidRDefault="00F2365A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365A" w:rsidRPr="006025DD" w:rsidRDefault="00F2365A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390"/>
        </w:trPr>
        <w:tc>
          <w:tcPr>
            <w:tcW w:w="2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C3" w:rsidRDefault="000E59C3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2365A" w:rsidRPr="006025DD" w:rsidRDefault="00F2365A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программы: Реализация государственной национальной, конфессиональной, информационной политики в Карачаево-Черкесской Республике</w:t>
            </w:r>
          </w:p>
          <w:p w:rsidR="00F2365A" w:rsidRPr="006025DD" w:rsidRDefault="00F2365A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E59C3" w:rsidRDefault="000E59C3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2365A" w:rsidRDefault="00F2365A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исполнитель:  Министерство Карачаево-Черкесской Республики по делам национальностей, массовым коммуникациям и печати</w:t>
            </w:r>
          </w:p>
          <w:p w:rsidR="000E59C3" w:rsidRPr="006025DD" w:rsidRDefault="000E59C3" w:rsidP="0028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378"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486"/>
        </w:trPr>
        <w:tc>
          <w:tcPr>
            <w:tcW w:w="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программы, подпрогра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мы, основного мероприятия, мероприятия, проекта,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трольного события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(Ф.И.О., дол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ность)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нансового обе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печения</w:t>
            </w:r>
          </w:p>
        </w:tc>
        <w:tc>
          <w:tcPr>
            <w:tcW w:w="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расходов, тыс. руб.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показатели основного мероприятия/показатели непосредс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венного результата реализации мероприятия</w:t>
            </w:r>
          </w:p>
        </w:tc>
      </w:tr>
      <w:tr w:rsidR="00F2365A" w:rsidRPr="006025DD">
        <w:trPr>
          <w:trHeight w:val="247"/>
        </w:trPr>
        <w:tc>
          <w:tcPr>
            <w:tcW w:w="27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значение</w:t>
            </w:r>
          </w:p>
        </w:tc>
      </w:tr>
      <w:tr w:rsidR="00F2365A" w:rsidRPr="006025DD">
        <w:trPr>
          <w:trHeight w:val="201"/>
        </w:trPr>
        <w:tc>
          <w:tcPr>
            <w:tcW w:w="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венная программа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«Реализация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национальной, конфе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сиональной,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политики в Карачаево-Черкесской Республике»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40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Хапиштов М.А., </w:t>
            </w:r>
            <w:r w:rsidR="00403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нистр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79319,3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70656,2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70656,2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ский бюджет Карачаево-Черкесской Республики (далее - РБ)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70656,2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70656,2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70656,2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 (далее - ФБ)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8663,1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Местные бю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жеты (далее - МБ)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 (далее ВИ)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грамма 1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«Управление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ной программой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ция государственной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тики в Карачаево-Черкесской Республике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Хапиштов М.А. - 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чаево-Черкесской Республики по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делам наци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Укомплект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ванность должностей </w:t>
            </w:r>
            <w:r w:rsidR="00302C4B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</w:t>
            </w:r>
            <w:r w:rsidR="00302C4B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302C4B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службы в Министерстве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сметы доходов и расходов министерства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реализации государственной политики в сфере развития гражданск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общества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Хапиштов М.А. - 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лизации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дарственной программы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лизации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 мероприятий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выполнения функций Министерства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муникациям и печати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40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Хапиштов М.А </w:t>
            </w:r>
            <w:r w:rsidR="008255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8228,2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5843,8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5843,8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5843,8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своевременн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 и полноты осуществления функций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 - 1/нет - 0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305,8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1817,9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1817,9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1817,9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Выполнение функций 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нистерства Карачаево-Черкесской Республики по делам национальностей, массовым коммуникациям и печати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фере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развития 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данского общества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01.01.2019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01.01.2020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01.01.2021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грамма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«Гармонизация межнаци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отношений и этн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культурное развитие нар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дов Карачаево-Черкесской Республики»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Хубиев И.Х.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58147,7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49484,6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49484,6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граждан, положительно оценивающих состояние межнаци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ношений, в общей числе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ности граждан Карачаево-Черкесской Республики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49484,6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49484,6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49484,6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мероприятий направленных на укрепление общеросси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гражда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единства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8663,1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участников мероприятий, направленных на этнокул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турное разв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 народов России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и сопровождение системы мониторинга 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стояния межнациональных отношений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Хубиев И.Х.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массовым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граждан, толерантно относящихся к представит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лям другой национальн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сти, составляет подавляющее большинство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жителей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граждан, положительно оценивающих состояние межнаци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ношений, в общей числе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ности граждан Карачаево-Черкесской Республики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социологич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исследований с целью определения состояния и тенденций в сфере межн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циональных и межконфе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сиональных отношений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информации о состоянии межэтнических и межконфе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сиональных отношений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получ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информ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с полож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тельной оце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кой состояния межнаци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ношений, в Карачаево-Черкесской Республике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социологич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исследований с целью определения состояния и тенденций в сфере межн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циональных и межконфе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сиональных отношений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Предоставление субсидий подведомственным 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93933" w:rsidRPr="00B939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стерство Карачаево-Черкесской Республики по делам национальностей, массовым коммуникациям и печати,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бюджетным учре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дениям на финансовое обе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печение государственного задания на оказание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услуг (выпо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нение работ), а также 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держка иных некоммерч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организаций, реал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зующих социально знач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мые проекты для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Аппаева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С.А. 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Начальник 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отдела по правовой и финансово-экономич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ской </w:t>
            </w:r>
            <w:proofErr w:type="spellStart"/>
            <w:proofErr w:type="gramStart"/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работе-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галтер</w:t>
            </w:r>
            <w:r w:rsidR="009D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9D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стерства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Кар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9D4D96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46129,6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46129,6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46129,6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Выполнение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ного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задания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количество изданий;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объём тиража изданий;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количество печатных страниц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46129,6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46129,6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46129,6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Тираж изданий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5200,0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опубликова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 на освещ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ние социально-экономической ситуации в республике;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8558,0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8557,0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8559,0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выполнения функций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учреждений, редакциями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газет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9D4D96" w:rsidP="00E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Аппаева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С.А. -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Начальник отдела по правовой и финансово-экономич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ской </w:t>
            </w:r>
            <w:proofErr w:type="spellStart"/>
            <w:proofErr w:type="gramStart"/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работе-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spellEnd"/>
            <w:proofErr w:type="gramEnd"/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галтер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Кар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40270,1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40270,1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40270,1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опубликова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 на освещ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ние социально-экономической ситуации в республике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40270,1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40270,1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40270,1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D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нированного 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публикаций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Выделение субсидий подв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домственным учреждениям для их эффективного фун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ционирования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выполнения функций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учреждений, республиканского книжного издательства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9D4D96" w:rsidP="00E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Аппаева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С.А. - 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Начальник отдела по правовой и финансово-экономич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ской </w:t>
            </w:r>
            <w:proofErr w:type="spellStart"/>
            <w:proofErr w:type="gramStart"/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работе-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spellEnd"/>
            <w:proofErr w:type="gramEnd"/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галтер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Кар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4134,2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4134,2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4134,2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Тираж изданий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4134,2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нированного тиража изд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Выделение субсидий подв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домственному учреждению для выполнения функций государственных учрежд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ний, республиканского книжного издательства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11.01.2019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11.01.2020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11.01.2021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выполнения функций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учреждений по детскому журналу на нога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ском языке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9D4D96" w:rsidP="00E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Аппаева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С.А. -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Начальник отдела по правовой и финансово-экономич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ской </w:t>
            </w:r>
            <w:proofErr w:type="spellStart"/>
            <w:proofErr w:type="gramStart"/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работе-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spellEnd"/>
            <w:proofErr w:type="gramEnd"/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галтер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Кар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массовым 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коммуникац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633,9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зации заплан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рованного тиража изд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633,9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Тираж изданий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Выделение субсидий  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скому журналу на ногайском языке для выполнения функций государственного учреждения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01.07.2019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01.07.2020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01.07.2021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2.2.4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выполнения функций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учреждений по детскому журналу на ру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ском языке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9D4D96" w:rsidP="00E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Аппаева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С.А. -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Начальник отдела по правовой и финансово-экономич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ской </w:t>
            </w:r>
            <w:proofErr w:type="spellStart"/>
            <w:proofErr w:type="gramStart"/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работе-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spellEnd"/>
            <w:proofErr w:type="gramEnd"/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галтер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Кар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по делам наци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474,6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474,6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474,6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нированного тиража изд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474,6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474,6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474,6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Тираж изданий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Выделение субсидий 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скому журналу на русском языке для выполнения функций государственных учреждений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01.10.2019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01.10.2020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01.10.2021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юридическим лицам на государственную поддержку детских журн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 на национальных языках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9D4D96" w:rsidP="00E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Аппаева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С.А. - 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Начальник отдела по правовой и финансово-экономич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ской </w:t>
            </w:r>
            <w:proofErr w:type="spellStart"/>
            <w:proofErr w:type="gramStart"/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работе-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spellEnd"/>
            <w:proofErr w:type="gramEnd"/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галтер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Кар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чаево-Черкесской Республики по делам наци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EF4794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нированного тиража изд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Тираж изданий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Предоставление субсидий юридическим лицам на государственную поддержку детских журналов на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языках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05.07.2019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05.07.2020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05.07.2021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мероприятий (Форумов, конференций, семинаров,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круглых ст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.д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по проблемам укрепления единства ро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сийской нации, гармониз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межэтнических и 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конфессиональных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ний. Участие в междунаро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ных, общероссийских и межрегиональных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приятиях. Издание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переод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ческой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книжной проду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ции, разработка сайтов.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Хубиев И.Х.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участников мероприятий, направленных на этнокул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турное разв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 народов Карачаево-Черкесской Республики и поддержку языкового многообразия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мероприятий, направленных на этнокул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турное разв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 народов Карачаево-Черкесской Республики и поддержку языкового многообразия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обучающих семинаров, конференций,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круглых столов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»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вопр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сам реализации 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венной национальной,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фессиональной информац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онной политики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Министерство Карачаево-Черкесской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Численность участников мероприятий,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направленных на этнокул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турное разв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 народов Карачаево-Черкесской Республики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денных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 обучающих семинаров, конференций по вопросам реализации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дарственной национальной, конфессиональной инфо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мационной политики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Укрепление единства нар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дов Карачаево-Черкесской Республики, гармонизация межнациональных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 и содействие этнокул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турному развитию народов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368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Хубиев И.Х.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171368" w:rsidRDefault="00171368" w:rsidP="00171368">
            <w:pPr>
              <w:tabs>
                <w:tab w:val="left" w:pos="5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9119,1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тол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рантного отношения к представит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лям другой национальн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граждан, положительно относящихся к состоянию межэтнических отношений и позитивно восприн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мающих ус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лия органов исполнител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власти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83,5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8663,1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мероприятий, посвященных юбилеям видных представителей народов Карачаево-Черкесской Республики и Российской Федерации, памятным и знаменательным датам Карачаево-Черкесской Республики и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5838D9" w:rsidRDefault="005838D9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Бороков</w:t>
            </w:r>
            <w:proofErr w:type="spellEnd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.- Министр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Карачаево-Черкесской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164ED7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культуры Карачаево-Черкесской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мероприятий, посвященных юбилеям видных пре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ставителей народов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и Российской Федерации, памятным и знаменател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ным датам Карачаево-Черкесской Республики и Российской Федерации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D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приятий из планируемого 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мероприятий, посвященных юбилеям видных представителей народов Карачаево-Черкесской Республики и Российской Федерации, памятным и знаменательным датам Карачаево-Черкесской Республики и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10.01.2019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10.01.2020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10.01.2021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Форум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Правовые аспекты гармонизации межнаци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отношений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1519,8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денных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ников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приятия из списка 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глашённых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форума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1443,8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Форума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Мероприятия,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направленые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поддержку этнокульту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развития народов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 (провидение форумов, конференций, фестивалей и других общественных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приятий, издание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переод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ческой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книжной проду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ции, разработка сайтов)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1443,8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запанированных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2.4.4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фестиваль народного творчества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 великая Россия, мы - единый твой народ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Бороков</w:t>
            </w:r>
            <w:proofErr w:type="spellEnd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.- Министр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Карачаево-Черкесской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164ED7" w:rsidP="00E7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культуры Карачаево-Черкесской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в рамках фест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списка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 народно тво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ческого фестиваля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Фестиваль культуры и спо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та народов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Кавказа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5838D9" w:rsidRDefault="005838D9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Узденов</w:t>
            </w:r>
            <w:proofErr w:type="spellEnd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Министр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физической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и спорта 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Министерство физической культуры и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спорта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приятий из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списка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в рамках фест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фестиваля культуры и спо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="00EF4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 народа 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авказа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Участие творческих колле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тивов в межрегиональном фестивале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Мир Кавказу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Бороков</w:t>
            </w:r>
            <w:proofErr w:type="spellEnd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.- Министр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Карачаево-Черкесской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164ED7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культуры Карачаево-Черкесской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в рамках фест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Помощь в организации участия творческих колле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тивов в межрегиональном фестивале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Мир Кавказу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10.06.2021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ского месячника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военно-патриотической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Бороков</w:t>
            </w:r>
            <w:proofErr w:type="spellEnd"/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 xml:space="preserve"> 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.- Министр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Карачаево-Черкесской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164ED7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культуры Карачаево-Черкесской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в рамках ко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курса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списка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D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ского месячника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военно-патриотической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песни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10.05.2019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10.05.2020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10.05.2021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мероприятий (форумов, конференций, семинаров,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круглых ст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проблемам укрепл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единства российской нации, гармонизации межэ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нических и межконфесси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нальных отношений)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368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171368" w:rsidRDefault="00F2365A" w:rsidP="00171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списка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проблемам укрепления единства российской нации, гармонизации межэтнич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и межконфессионал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отношений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творческого конкурса журналистов, печатных и электронных средств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 информации на лучший авторский материал по освещению межнационал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и межконфессионал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отношений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93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 w:rsidR="009338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 w:rsidR="009338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="009338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</w:p>
          <w:p w:rsidR="00EF4794" w:rsidRDefault="00EF4794" w:rsidP="00EF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EF4794" w:rsidRPr="006025DD" w:rsidRDefault="00EF4794" w:rsidP="0093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1519,8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конкурса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денных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ников конку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1443,8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Провидение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творческого конкурса журналистов, печатных и электронных средств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 информации на лучший авторский материал по освещению межнационал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и межконфессионал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отношений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05.10.2019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05.10.2020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05.10.2021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2.4.10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Освещение межнационал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и межконфессионал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отношений в федерал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 и республиканском информационном простра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стве. Освещение деятельн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 по гармонизации. 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готовка и трансляция 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визионных программ о культуре, быте и традициях народов Карачаево-Черкесской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0,500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политики по вопросу межнациональных и 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конфессиональных отнош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ний в федеральном и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публиканском информац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онном пространстве.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05.04.2019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05.04.2021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2.4.11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участия пре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ставителей республики в федеральных, окружных, межрегиональных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приятиях по вопросам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лизации государственной, конфессиональной инфо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мационной политики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17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ервый 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1519,8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1443,8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Участие представителей республики в федеральных, окружных, межрегионал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мероприятиях по вопр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сам реализации 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венной, конфессиональной информационной политики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10.05.2019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10.05.2020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10.05.2021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Содействие этнокультурн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 развитию казачества, проживающего на террит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рии Карачаево-Черкесской Республики, его участию в укреплении единства ро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сийской нации, укрепление гражданского патриотизма в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5838D9" w:rsidRDefault="005838D9" w:rsidP="00B54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Начальник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Финансово-хозяйственн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Главы и Пр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вительства Карачаево-Черкесской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Финансово-хозяйственное управление Главы и 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вительства Карачаево-Черкесской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тол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рантного отношения к представит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лям другой национальн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сти, иного вероисповед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исследования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Гражданственность и па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риотизм спецпереселенцев-карачаевцев в период депо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тации 1943 - 1957 гг.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массовым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Уровень тол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рантного отношения к представит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лям другой национальн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сти, иного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вероисповед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ния. Из 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участников 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исследования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участников </w:t>
            </w:r>
            <w:r w:rsidR="006025DD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исследования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исследования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Гражданственность и па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риотизм спецпереселенцев-карачаевцев в период депо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тации 1943 - 1957 гг.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2.5.2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Республиканский конкурс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Лучший учитель родного языка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Кравченко И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Министр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образования и науки 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денных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ников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участников мероприятия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конкурса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20.11.2019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20.11.2020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20.11.2021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2.5.3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Республиканская олимпиада по родным языкам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Кравченко И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Министр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образования и науки 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денных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ников оли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пиады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олимпиады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Подведение итогов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2.5.4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Участие во Всероссийском конкурсе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Мастер-класс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учителей родных языков и литературы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Кравченко И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Министр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образования и науки 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конкурса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денных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ников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и организация конкурса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Мастер-класс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01.08.2019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01.08.2020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01.08.2021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2.5.5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Кирилло-Мефодиевских чтений в рамках Дней славянской письменности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5838D9" w:rsidRDefault="005838D9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Кравченко И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5838D9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Министр</w:t>
            </w:r>
            <w:r w:rsidR="00B540CA">
              <w:rPr>
                <w:rStyle w:val="extended-textshort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образования и науки 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чтений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20.06.2019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20.06.2020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20.06.2021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казачьих 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ществ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Баталпашинского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казачьего отдела Кубанского войскового казачьего общ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ства, вошедших в 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венный реестр казачьих обществ Российской Фед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рации на 2014 - 2016 годы, поддержка традиций, кул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туры казачества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Начальник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Финансово-хозяйственн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Главы и Пр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вительства Карачаево-Черкесской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Финансово-хозяйственное управление Главы и 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вительства Карачаево-Черкесской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человек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вующих в мероприятии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мероприятий, поддерживающих, традиции, культуру казачества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2.5.7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Обучение детей из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 в казачьих образовательных учреждениях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Гедиев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</w:t>
            </w:r>
            <w:r w:rsidRPr="005838D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Начальник</w:t>
            </w:r>
            <w:r w:rsidR="00B540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Финансово-хозяйственн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Главы и Пр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вительства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1539,0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Финансово-хозяйственное управление Главы и 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вительства Карачаево-Черкесской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1539,0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мероприятия по обучению детей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грамма 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«Профилактика терроризма и экстремизма в Карачаево-Черкесской Республике»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93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Гузко С.А. - </w:t>
            </w:r>
            <w:r w:rsidR="009338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 w:rsidR="009338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Охват насел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Карачаево-Черкесской Республики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кампан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ей, направле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на укре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ление общ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гражданской идентичности и межэтнич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ской толеран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ности, проф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лактику кс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нофобии, этнического и религиозного экстремизма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Темп роста доли граждан, удовлетворе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деятел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ностью орг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 исполн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тельной власти по обеспеч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нию ими ант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террористич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ской безопа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ности на 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ритории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 (к уровню баз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вого года)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идеологии терроризма и экстремизма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Гузко С. А.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5993,5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мех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низма, обесп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чивающего эффективную профилактику терроризма и экстремизма в Карачаево-Черкесской Республике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5993,5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4693,5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размещенной информации в сети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учебных зав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Издание брошюр и буклетов антитеррористического, антиэкстремистского соде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жания для распространения среди различных слоев населения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Гузко С.А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 антитерр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ристической направленн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 в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ликанских средствах массовой информации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1025,000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D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мат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риалов из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ного 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брошюр и буклетов антитеррористического, антиэкстремистского соде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жания для распространения среди различных слоев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конкурсов, выставок, плакатов антите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рористической направленн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Бороков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Р.Х. 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Министр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Карачаево-Черкесской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культуры Карачаево-Черкесской</w:t>
            </w:r>
            <w:r w:rsidR="00E777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конкурсов, выставок, плакатов антитеррор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стической направленн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807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 антитеррор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стической направленн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конкурсов, выставок плакатов антите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рористической направленн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сти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и распростр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нение в начальных классах учебных заведений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лики детского журнала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Спасайкин</w:t>
            </w:r>
            <w:proofErr w:type="spellEnd"/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выпускаемого Национальным антитерр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ристическим комитетом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Кравченко И.В. 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нис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тр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вания и науки Карачаево-Черкесской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учебных зав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Темп роста учебных зав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дений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и распростр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нение в начальных классах учебных заведений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лики детского журнала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Спасайкин</w:t>
            </w:r>
            <w:proofErr w:type="spellEnd"/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выпускаемого Национальным антитерр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ристическим комитетом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3.1.4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Издание учебно-методических материалов по профилактике терроризма и экстремизма для образов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тельных учреждений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Кравченко И.В. - 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вания и науки Карачаево-Черкесской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изданных материалов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Темп роста издания мат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риалов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Издание и распространение учебно-методических мат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риалов по профилактике терроризма и экстремизма в образовательных учрежд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ниях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и установка стационарных рамочных детекторов металла допо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нительных систем видеона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людения, кнопок экстренн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вызова полиции и локал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системы оповещения в республиканских государс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венных бюджетных лечебно-профилактических учрежд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171368" w:rsidP="0017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Шаманов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–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Карача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здравоохран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Карачаево-Черкесской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ных для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ретения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установки рамочных детекторов металла 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полнительных систем виде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наблюдения, кнопок эк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тренного вызова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и локал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системы оповещения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устано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ленных  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мочных дете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торов металла дополнител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систем видеонабл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дения, кнопок экстренного вызова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и локал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системы оповещения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необходимого оборудования для организ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работы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и установка стационарных рамочных детекторов металла допо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нительных систем видеона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людения, пожарно-охранной сигнализации, кнопок эк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тренного вызова полиции и локальной системы опов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щения в республиканских государственных бюдже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образовательных учр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ждениях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Кравченко И.В. - 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нистр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вания и науки Карачаево-Черкесской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образования и науки Карача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во-Черкесской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рамочных детекторов металла 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полнительных систем виде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наблюдения, кнопок эк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тренного вызова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и локал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системы оповещения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683,0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683,0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683,0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ванных систем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безопасности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списка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оборудования) для организации необходимой работы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и установка дополнительных систем видеонаблюдения, кнопок экстренного вызова полиции и локальной системы оп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вещения в республиканских подведомственных Мин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стерству труда и социальн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развития Карачаево-Черкесской Республики государственных бюдже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учреждениях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171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Охтов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А.Ф. 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–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Министр</w:t>
            </w:r>
            <w:r w:rsidR="00B54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труда и соц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ального разв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тия Карачаево-Черкесской Республики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труда и соц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ального разв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тия Карачаево-Черкесской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дополнител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систем видеонабл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дения, кнопок экстренного вызова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и локал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системы оповещения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573,5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устано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ленных систем из списка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необходимого оборудования для организ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работы по установке дополнительных систем видеонаблюдения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2E57CF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и установка сис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тем видеонаблюдения, </w:t>
            </w:r>
            <w:proofErr w:type="spellStart"/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одетектора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респу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ликанском государственном казенном образовательном учреждении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Карачаево-Черкесский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ный колледж культуры и искусств им. А. А.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Даурова</w:t>
            </w:r>
            <w:proofErr w:type="spellEnd"/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системы доступа (турник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тов) на входе в Дом печати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Гузко С.А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дополнител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систем видеонабл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дения, кнопок экстренного вызова пол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 и локал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ной системы оповещения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ванных систем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безопасности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списка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закупки товаров и оборудования для орган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зации необходимой работы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Формирование антиэкстр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мистского поведения и профилактика экстремизма, в рамках реализации Фед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рального закона от 25.07.2002 № 114-ФЗ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 противодействии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экстрем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сткой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деятельности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Гузко С.А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человек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мероприятия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мероприятий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республиканских спорти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мероприятий под дев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зом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выбираю спорт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Агиров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М.И. - З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инистра 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физической культуры и спорта Кар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B540C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Министерство физической культуры и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спорта Кар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Количество спортивных мероприятий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под девизом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 за мир и дружбу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мероприятий под девизом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 за мир и дружбу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ских спортивных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тий под девизом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 за мир и дружбу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Изготовление и организация показа на телевидении тем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тических видеороликов и учебных фильмов, напра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ленных на информирование населения о безопасном поведении в экстремальных ситуациях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368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Гузко С.А - Заместитель 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171368" w:rsidRDefault="00171368" w:rsidP="00171368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тематических видеороликов и учебных фильмов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эфирного времени выд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ленного на показ темат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ческих виде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роликов и учебных фильмов, направленных на информир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вание насел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о безопа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 поведении в экстремал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ситуациях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 фильмов и видеор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ликов на республиканском телевидении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круглых ст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научно-практических конференций, массовых акций и мероприятий с участием представителей религиозных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конфессий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национальных обществе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организаций, руковод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телей учебных заведений по проблемам укрепления нравственного здоровья в обществе, профилактике терроризма и экстремизма, обучающих семинаров для сотрудников муниципал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образований республ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Гузко С.А - Заместитель 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мероприятий, направленных на профила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тику идеол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гии терроризма и экстремизма, способству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 выявл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нию и устр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нению причин, условий 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пространения терроризма и экстремизма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C7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круглых столов</w:t>
            </w:r>
            <w:r w:rsidR="00C709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научно-практических конференций, массовых акций и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тий с участием представит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лей религиозных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конфессий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национальных обществе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организаций, руковод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телей учебных заведений по проблемам укрепления нравственного здоровья в обществе, профилактике терроризма и экстремизма, обучающих семинаров для сотрудников муниципал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образований республ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творческого конкурса журналистов, печатных и электронных средств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вой информации на лучший авторский материал по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профилактике терроризма и экстремизма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368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Гузко С.А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Заместитель 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Карачаево-Черкесской Республики по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171368" w:rsidRDefault="00171368" w:rsidP="00171368">
            <w:pPr>
              <w:tabs>
                <w:tab w:val="left" w:pos="7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Количество участников конкурса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награ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денных учас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ников конку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республика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ского творческого конкурса журналистов, печатных и электронных средств масс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 информации на лучший авторский материал по профилактике терроризма и экстремизма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Мониторинг уровня соц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альной напряженности в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Гузко С.А - Заместитель 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мониторинга населения республики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списка запл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нированных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Мониторинга уровня социальной напр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женности в Карачаево-Черкесской Республике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профилактич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ских мероприятий в сети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Интернет (разработка и ведение сайтов, создание специализированных </w:t>
            </w:r>
            <w:proofErr w:type="spellStart"/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руб-лик</w:t>
            </w:r>
            <w:proofErr w:type="spellEnd"/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антитеррористической направленности)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Гузко С.А -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Количество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ных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тий в сети интернет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из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 списка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Разработка и ведение сайтов, создание специализирова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рубрик антитеррор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стической направленности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Освещение в федеральных и региональных средствах массовой информации мер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приятий по противодейс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вию терроризму и экстр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мизму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838D9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Гузко С.А - З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D7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освещенных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метер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антитеррор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стической направленн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754,0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Темп роста освещенной информации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Информационная политика в федеральных и регионал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средствах массовой информации мероприятий по противодействию терр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ризму и экстремизму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курсов пов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шения квалификации для государственных и муниц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пальных служащих по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лизации Комплексного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плана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Хубиев И.Х. -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ервый заме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во-Черкесской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участников курсов пов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шения квал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участн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 получи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ших дипломы о повышении квалификации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курсов повыш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 квалификации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Изготовление баннеров антитеррористического содержания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8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Гузко С.А -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аместитель </w:t>
            </w:r>
            <w:r w:rsidR="005838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инистра</w:t>
            </w:r>
            <w:r w:rsidR="001713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171368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баннеров антитеррор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стического содержания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3,000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реализ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ванных работ по изготовл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нию и разм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щению 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банн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ров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услуг по изготовл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нию баннеров антитеррор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стического содержания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грамма 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«Информационная политика, направленная на предупре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дение национального и религиозного экстремизма, реализуемая через освещ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ние социально-значимых программ социально-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экономического, культурн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и духовного развития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публики в федеральном и региональном информац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онном пространстве»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6949,9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8249,9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8249,9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массовым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Объём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опу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ликованных информацио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 по  реал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зации соц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ально знач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мых программ социально-экономическ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го, культурн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и духовного развития Кар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чаево-Черкесской Республики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6949,9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8249,9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8249,9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теле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визионных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радиопр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грамм,  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правленных на предупрежд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ние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нального и религиозного экстремизма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телерадиокомп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ниям и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телеорганизациям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вза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модействия с государстве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ными, негос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дарственными и независим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 информ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ционными изданиями и агентствами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негос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и независ</w:t>
            </w:r>
            <w:r w:rsidR="00D75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мых информацио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изданий и агентств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штук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освещению реализации социально-значимых государственных программ, социально-экономического, культурн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и духовного развития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публики на телевидении и радио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количество освещенных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1118,000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1119,000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ных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объемов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информации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8,000</w:t>
            </w: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мероприятий по освещению реализации социально-значимых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программ, социально-экономического, культурного и духовного развития Карачаево-Черкесской Республики на телевидении и радио</w:t>
            </w:r>
          </w:p>
          <w:p w:rsidR="00302C4B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02C4B" w:rsidRPr="006025DD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организациям, осуществляющим произво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ство и распространение информации в сети Инте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нальностей, массовым 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Уровень вза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модействия с изданиями и агентствами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69,0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500619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изданий и </w:t>
            </w:r>
            <w:r w:rsidR="00D759F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агентств,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распростр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няющих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формацию в сети Интернет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освещению реализации социально-значимых государственных программ, социально-экономического, культурн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и духовного развития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публики через электронные средства массовой информ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ции, на создание и подде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жание в сети Интернет сайтов</w:t>
            </w:r>
          </w:p>
          <w:p w:rsidR="00302C4B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02C4B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02C4B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количество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1115,000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ных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освещению реализации социально-значимых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дарственных программ, социально-экономического, культурного и духовного развития Карачаево-Черкесской Республики через электронные средства массовой информации, на создание и поддержание в сети Интернет сайтов</w:t>
            </w:r>
          </w:p>
          <w:p w:rsidR="00302C4B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4B" w:rsidRPr="006025DD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50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организациям, осуществляющим издание и распространение федерал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и региональных печа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ных 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массовой и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0E59C3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302C4B" w:rsidRPr="006025DD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вза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модействия с 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ными изд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ниями и аген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ствами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500619" w:rsidP="0050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федеральных и региональных печатных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масс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вой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занима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распр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F2365A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странением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F2365A" w:rsidRPr="006025DD" w:rsidTr="00990117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4.3.1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C4B" w:rsidRPr="00302C4B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50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освещению реализации социально-значимых государственных программ, социально-экономического, культурн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 и духовного развития Карачаево-Черкесской Ре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публики через федеральные печатные 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массовой информации</w:t>
            </w:r>
          </w:p>
          <w:p w:rsidR="00302C4B" w:rsidRPr="006025DD" w:rsidRDefault="00302C4B" w:rsidP="0050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622" w:rsidRDefault="00933845" w:rsidP="00BC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Коркмазов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А.Р. -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отдела по работе со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средствами массовой информации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издательской деятельности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</w:t>
            </w:r>
            <w:r w:rsidR="00BC26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стерства 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Карачаево-Черкесской Республики по делам наци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BC2622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Министерство Карачаево-Черкесской Республики по делам наци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нальностей, массовым коммуникац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 и печати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запланирова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="000E59C3"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информ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ционных материалов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1010,000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1015,000</w:t>
            </w:r>
          </w:p>
        </w:tc>
      </w:tr>
      <w:tr w:rsidR="00F2365A" w:rsidRPr="006025DD" w:rsidTr="00B570A4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</w:t>
            </w:r>
            <w:proofErr w:type="gram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запланирова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gram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обьема</w:t>
            </w:r>
            <w:proofErr w:type="spellEnd"/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информацио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 матери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лов</w:t>
            </w:r>
          </w:p>
          <w:p w:rsidR="00302C4B" w:rsidRPr="006025DD" w:rsidRDefault="00302C4B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7,000</w:t>
            </w: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 w:rsidTr="001971DC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5A" w:rsidRPr="006025DD">
        <w:trPr>
          <w:trHeight w:val="239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ное событие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освещению реализации социально-значимых гос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дарственных программ, социально-экономического, культурного и духовного развития Карачаево-Черкесской Республики через федеральные печатные 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массовой информ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5006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</w:t>
            </w:r>
          </w:p>
          <w:p w:rsidR="000E59C3" w:rsidRPr="006025DD" w:rsidRDefault="000E59C3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20.12.2019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20.12.2020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20.12.2021</w:t>
            </w:r>
            <w:r w:rsidRPr="006025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2365A" w:rsidRPr="006025DD">
        <w:trPr>
          <w:trHeight w:val="49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65A" w:rsidRPr="006025DD" w:rsidRDefault="00F2365A" w:rsidP="00F2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0A4" w:rsidRPr="006025DD" w:rsidRDefault="00B570A4">
      <w:pPr>
        <w:rPr>
          <w:rFonts w:ascii="Times New Roman" w:hAnsi="Times New Roman" w:cs="Times New Roman"/>
        </w:rPr>
      </w:pP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и Правительства</w:t>
      </w: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Карачаево-Черкесской республики                                                                                                                         </w:t>
      </w:r>
      <w:proofErr w:type="spell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М.Н.Озов</w:t>
      </w:r>
      <w:proofErr w:type="spellEnd"/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</w:t>
      </w:r>
      <w:proofErr w:type="gram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Карачаево-Черкесской</w:t>
      </w:r>
      <w:proofErr w:type="gramEnd"/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по делам национальностей,</w:t>
      </w:r>
    </w:p>
    <w:p w:rsidR="00B570A4" w:rsidRPr="006025DD" w:rsidRDefault="00B570A4" w:rsidP="00B5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Массовым коммуникациям и печати                                                                                                                      </w:t>
      </w:r>
      <w:proofErr w:type="spellStart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М.А.Хапиштов</w:t>
      </w:r>
      <w:proofErr w:type="spellEnd"/>
      <w:r w:rsidRPr="0060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70A4" w:rsidRPr="006025DD" w:rsidRDefault="00B570A4">
      <w:pPr>
        <w:rPr>
          <w:rFonts w:ascii="Times New Roman" w:hAnsi="Times New Roman" w:cs="Times New Roman"/>
        </w:rPr>
        <w:sectPr w:rsidR="00B570A4" w:rsidRPr="006025DD" w:rsidSect="00235F6E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5A4B52" w:rsidRPr="006025DD" w:rsidRDefault="005A4B52">
      <w:pPr>
        <w:rPr>
          <w:rFonts w:ascii="Times New Roman" w:hAnsi="Times New Roman" w:cs="Times New Roman"/>
        </w:rPr>
      </w:pPr>
    </w:p>
    <w:sectPr w:rsidR="005A4B52" w:rsidRPr="006025DD" w:rsidSect="00235F6E">
      <w:pgSz w:w="11906" w:h="16838"/>
      <w:pgMar w:top="170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B4" w:rsidRDefault="008357B4" w:rsidP="00F2365A">
      <w:pPr>
        <w:spacing w:after="0" w:line="240" w:lineRule="auto"/>
      </w:pPr>
      <w:r>
        <w:separator/>
      </w:r>
    </w:p>
  </w:endnote>
  <w:endnote w:type="continuationSeparator" w:id="0">
    <w:p w:rsidR="008357B4" w:rsidRDefault="008357B4" w:rsidP="00F2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B4" w:rsidRDefault="008357B4" w:rsidP="00F2365A">
      <w:pPr>
        <w:spacing w:after="0" w:line="240" w:lineRule="auto"/>
      </w:pPr>
      <w:r>
        <w:separator/>
      </w:r>
    </w:p>
  </w:footnote>
  <w:footnote w:type="continuationSeparator" w:id="0">
    <w:p w:rsidR="008357B4" w:rsidRDefault="008357B4" w:rsidP="00F2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9223"/>
    </w:sdtPr>
    <w:sdtContent>
      <w:p w:rsidR="007626CA" w:rsidRDefault="00F4090F">
        <w:pPr>
          <w:pStyle w:val="ac"/>
          <w:jc w:val="right"/>
        </w:pPr>
        <w:fldSimple w:instr=" PAGE   \* MERGEFORMAT ">
          <w:r w:rsidR="00013397">
            <w:rPr>
              <w:noProof/>
            </w:rPr>
            <w:t>2</w:t>
          </w:r>
        </w:fldSimple>
      </w:p>
    </w:sdtContent>
  </w:sdt>
  <w:p w:rsidR="007626CA" w:rsidRDefault="007626CA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5F8"/>
    <w:multiLevelType w:val="hybridMultilevel"/>
    <w:tmpl w:val="8CF4F74A"/>
    <w:lvl w:ilvl="0" w:tplc="EB269D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1696740"/>
    <w:multiLevelType w:val="hybridMultilevel"/>
    <w:tmpl w:val="055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47E"/>
    <w:multiLevelType w:val="hybridMultilevel"/>
    <w:tmpl w:val="43A0CD78"/>
    <w:lvl w:ilvl="0" w:tplc="0419000F">
      <w:start w:val="1"/>
      <w:numFmt w:val="decimal"/>
      <w:lvlText w:val="%1."/>
      <w:lvlJc w:val="left"/>
      <w:pPr>
        <w:ind w:left="18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53E41"/>
    <w:rsid w:val="00000800"/>
    <w:rsid w:val="00013397"/>
    <w:rsid w:val="000A1212"/>
    <w:rsid w:val="000A578D"/>
    <w:rsid w:val="000E59C3"/>
    <w:rsid w:val="00102008"/>
    <w:rsid w:val="00115F3C"/>
    <w:rsid w:val="00152437"/>
    <w:rsid w:val="00164ED7"/>
    <w:rsid w:val="00171368"/>
    <w:rsid w:val="001971DC"/>
    <w:rsid w:val="001B62A2"/>
    <w:rsid w:val="001E04C5"/>
    <w:rsid w:val="00205460"/>
    <w:rsid w:val="002178ED"/>
    <w:rsid w:val="00220587"/>
    <w:rsid w:val="00235F6E"/>
    <w:rsid w:val="00274D6E"/>
    <w:rsid w:val="00287B7E"/>
    <w:rsid w:val="002B05CB"/>
    <w:rsid w:val="002E57CF"/>
    <w:rsid w:val="002F6CEC"/>
    <w:rsid w:val="00302C4B"/>
    <w:rsid w:val="00330159"/>
    <w:rsid w:val="003401E0"/>
    <w:rsid w:val="003717EC"/>
    <w:rsid w:val="003970E6"/>
    <w:rsid w:val="003A2543"/>
    <w:rsid w:val="003B4896"/>
    <w:rsid w:val="003C0BC2"/>
    <w:rsid w:val="003D59F9"/>
    <w:rsid w:val="00403740"/>
    <w:rsid w:val="004100F3"/>
    <w:rsid w:val="004109B4"/>
    <w:rsid w:val="00454B2B"/>
    <w:rsid w:val="004736F3"/>
    <w:rsid w:val="004815D1"/>
    <w:rsid w:val="004B1446"/>
    <w:rsid w:val="004E1220"/>
    <w:rsid w:val="004F52E6"/>
    <w:rsid w:val="00500619"/>
    <w:rsid w:val="00506328"/>
    <w:rsid w:val="00547789"/>
    <w:rsid w:val="005553AC"/>
    <w:rsid w:val="00570408"/>
    <w:rsid w:val="005838D9"/>
    <w:rsid w:val="00587B5E"/>
    <w:rsid w:val="005A4B52"/>
    <w:rsid w:val="006025DD"/>
    <w:rsid w:val="00665417"/>
    <w:rsid w:val="006855D7"/>
    <w:rsid w:val="006A7DEC"/>
    <w:rsid w:val="006B71E8"/>
    <w:rsid w:val="006D0D7A"/>
    <w:rsid w:val="00710293"/>
    <w:rsid w:val="007626CA"/>
    <w:rsid w:val="0078109A"/>
    <w:rsid w:val="007E7493"/>
    <w:rsid w:val="0082291E"/>
    <w:rsid w:val="00825528"/>
    <w:rsid w:val="0083540A"/>
    <w:rsid w:val="008357B4"/>
    <w:rsid w:val="00865A0C"/>
    <w:rsid w:val="008A221C"/>
    <w:rsid w:val="008B62C5"/>
    <w:rsid w:val="008C294F"/>
    <w:rsid w:val="00917485"/>
    <w:rsid w:val="00933845"/>
    <w:rsid w:val="00955F96"/>
    <w:rsid w:val="00970BB3"/>
    <w:rsid w:val="00974DBE"/>
    <w:rsid w:val="00990117"/>
    <w:rsid w:val="00990615"/>
    <w:rsid w:val="009D4D96"/>
    <w:rsid w:val="009D606E"/>
    <w:rsid w:val="009F42C0"/>
    <w:rsid w:val="00A14B3A"/>
    <w:rsid w:val="00A1510A"/>
    <w:rsid w:val="00A619A3"/>
    <w:rsid w:val="00A65ED8"/>
    <w:rsid w:val="00AA4731"/>
    <w:rsid w:val="00AA7985"/>
    <w:rsid w:val="00AF3027"/>
    <w:rsid w:val="00B34247"/>
    <w:rsid w:val="00B35AE3"/>
    <w:rsid w:val="00B540CA"/>
    <w:rsid w:val="00B570A4"/>
    <w:rsid w:val="00B65312"/>
    <w:rsid w:val="00B81DD9"/>
    <w:rsid w:val="00B93933"/>
    <w:rsid w:val="00BC2622"/>
    <w:rsid w:val="00BD4D85"/>
    <w:rsid w:val="00BD7B87"/>
    <w:rsid w:val="00BF3E8B"/>
    <w:rsid w:val="00C04BB9"/>
    <w:rsid w:val="00C156C7"/>
    <w:rsid w:val="00C16E8D"/>
    <w:rsid w:val="00C70921"/>
    <w:rsid w:val="00C95B8A"/>
    <w:rsid w:val="00CB566D"/>
    <w:rsid w:val="00CD29E9"/>
    <w:rsid w:val="00D41348"/>
    <w:rsid w:val="00D70F68"/>
    <w:rsid w:val="00D759F2"/>
    <w:rsid w:val="00DF31D7"/>
    <w:rsid w:val="00E777E7"/>
    <w:rsid w:val="00EC387E"/>
    <w:rsid w:val="00EF4794"/>
    <w:rsid w:val="00F04DB2"/>
    <w:rsid w:val="00F2365A"/>
    <w:rsid w:val="00F4090F"/>
    <w:rsid w:val="00F53E41"/>
    <w:rsid w:val="00F60742"/>
    <w:rsid w:val="00F665C3"/>
    <w:rsid w:val="00F66F6A"/>
    <w:rsid w:val="00FB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4"/>
    <w:uiPriority w:val="34"/>
    <w:qFormat/>
    <w:rsid w:val="00397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970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970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7">
    <w:name w:val="Font Style47"/>
    <w:rsid w:val="003970E6"/>
    <w:rPr>
      <w:rFonts w:ascii="Times New Roman" w:hAnsi="Times New Roman"/>
      <w:sz w:val="22"/>
    </w:rPr>
  </w:style>
  <w:style w:type="paragraph" w:customStyle="1" w:styleId="ConsPlusNormal">
    <w:name w:val="ConsPlusNormal"/>
    <w:rsid w:val="00397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3970E6"/>
    <w:rPr>
      <w:rFonts w:cs="Times New Roman"/>
      <w:b/>
    </w:rPr>
  </w:style>
  <w:style w:type="paragraph" w:styleId="a8">
    <w:name w:val="No Spacing"/>
    <w:link w:val="a9"/>
    <w:uiPriority w:val="1"/>
    <w:qFormat/>
    <w:rsid w:val="003970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3"/>
    <w:uiPriority w:val="34"/>
    <w:locked/>
    <w:rsid w:val="00397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rsid w:val="005A4B52"/>
    <w:rPr>
      <w:rFonts w:ascii="Times New Roman" w:hAnsi="Times New Roman"/>
    </w:rPr>
  </w:style>
  <w:style w:type="character" w:styleId="ab">
    <w:name w:val="Hyperlink"/>
    <w:basedOn w:val="a0"/>
    <w:uiPriority w:val="99"/>
    <w:rsid w:val="005A4B52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rsid w:val="005A4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F2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365A"/>
  </w:style>
  <w:style w:type="paragraph" w:styleId="ae">
    <w:name w:val="footer"/>
    <w:basedOn w:val="a"/>
    <w:link w:val="af"/>
    <w:uiPriority w:val="99"/>
    <w:unhideWhenUsed/>
    <w:rsid w:val="00F2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365A"/>
  </w:style>
  <w:style w:type="paragraph" w:styleId="af0">
    <w:name w:val="Balloon Text"/>
    <w:basedOn w:val="a"/>
    <w:link w:val="af1"/>
    <w:uiPriority w:val="99"/>
    <w:semiHidden/>
    <w:unhideWhenUsed/>
    <w:rsid w:val="0019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1D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838D9"/>
  </w:style>
  <w:style w:type="character" w:customStyle="1" w:styleId="a9">
    <w:name w:val="Без интервала Знак"/>
    <w:basedOn w:val="a0"/>
    <w:link w:val="a8"/>
    <w:uiPriority w:val="1"/>
    <w:rsid w:val="0091748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917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4"/>
    <w:uiPriority w:val="34"/>
    <w:qFormat/>
    <w:rsid w:val="00397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970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970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7">
    <w:name w:val="Font Style47"/>
    <w:rsid w:val="003970E6"/>
    <w:rPr>
      <w:rFonts w:ascii="Times New Roman" w:hAnsi="Times New Roman"/>
      <w:sz w:val="22"/>
    </w:rPr>
  </w:style>
  <w:style w:type="paragraph" w:customStyle="1" w:styleId="ConsPlusNormal">
    <w:name w:val="ConsPlusNormal"/>
    <w:rsid w:val="00397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970E6"/>
    <w:rPr>
      <w:rFonts w:cs="Times New Roman"/>
      <w:b/>
    </w:rPr>
  </w:style>
  <w:style w:type="paragraph" w:styleId="a8">
    <w:name w:val="No Spacing"/>
    <w:uiPriority w:val="1"/>
    <w:qFormat/>
    <w:rsid w:val="003970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3"/>
    <w:uiPriority w:val="34"/>
    <w:locked/>
    <w:rsid w:val="00397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rsid w:val="005A4B52"/>
    <w:rPr>
      <w:rFonts w:ascii="Times New Roman" w:hAnsi="Times New Roman"/>
    </w:rPr>
  </w:style>
  <w:style w:type="character" w:styleId="aa">
    <w:name w:val="Hyperlink"/>
    <w:basedOn w:val="a0"/>
    <w:uiPriority w:val="99"/>
    <w:rsid w:val="005A4B52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rsid w:val="005A4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F2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365A"/>
  </w:style>
  <w:style w:type="paragraph" w:styleId="ad">
    <w:name w:val="footer"/>
    <w:basedOn w:val="a"/>
    <w:link w:val="ae"/>
    <w:uiPriority w:val="99"/>
    <w:unhideWhenUsed/>
    <w:rsid w:val="00F2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365A"/>
  </w:style>
  <w:style w:type="paragraph" w:styleId="af">
    <w:name w:val="Balloon Text"/>
    <w:basedOn w:val="a"/>
    <w:link w:val="af0"/>
    <w:uiPriority w:val="99"/>
    <w:semiHidden/>
    <w:unhideWhenUsed/>
    <w:rsid w:val="0019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9733A0418820F2372884F9C5A2A7E35517046F720BD9E74lD1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937C-EAF9-46AA-83B5-43566D9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21314</Words>
  <Characters>121494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Khozieva</cp:lastModifiedBy>
  <cp:revision>4</cp:revision>
  <cp:lastPrinted>2019-04-26T09:01:00Z</cp:lastPrinted>
  <dcterms:created xsi:type="dcterms:W3CDTF">2019-04-26T11:36:00Z</dcterms:created>
  <dcterms:modified xsi:type="dcterms:W3CDTF">2019-04-26T11:53:00Z</dcterms:modified>
</cp:coreProperties>
</file>