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D5" w:rsidRDefault="00206CD5" w:rsidP="00206CD5">
      <w:pPr>
        <w:ind w:right="-285"/>
        <w:jc w:val="right"/>
        <w:rPr>
          <w:sz w:val="28"/>
          <w:szCs w:val="28"/>
        </w:rPr>
      </w:pPr>
      <w:r w:rsidRPr="00426B56">
        <w:rPr>
          <w:sz w:val="28"/>
          <w:szCs w:val="28"/>
        </w:rPr>
        <w:t>Проект</w:t>
      </w:r>
    </w:p>
    <w:p w:rsidR="00206CD5" w:rsidRPr="00426B56" w:rsidRDefault="00206CD5" w:rsidP="00206CD5">
      <w:pPr>
        <w:ind w:right="-285" w:firstLine="567"/>
        <w:jc w:val="right"/>
        <w:rPr>
          <w:sz w:val="28"/>
          <w:szCs w:val="28"/>
        </w:rPr>
      </w:pPr>
    </w:p>
    <w:p w:rsidR="00206CD5" w:rsidRPr="006B3B62" w:rsidRDefault="00206CD5" w:rsidP="00206CD5">
      <w:pPr>
        <w:ind w:right="-285" w:firstLine="567"/>
        <w:contextualSpacing/>
        <w:jc w:val="center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РОССИЙСКАЯ ФЕДЕРАЦИЯ</w:t>
      </w:r>
    </w:p>
    <w:p w:rsidR="00206CD5" w:rsidRPr="006B3B62" w:rsidRDefault="00206CD5" w:rsidP="00206CD5">
      <w:pPr>
        <w:ind w:right="-285" w:firstLine="567"/>
        <w:contextualSpacing/>
        <w:jc w:val="center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ПРАВИТЕЛЬСТВО КАРАЧАЕВО-ЧЕРКЕССКОЙ РЕСПУБЛ</w:t>
      </w:r>
      <w:r w:rsidRPr="006B3B62">
        <w:rPr>
          <w:b/>
          <w:sz w:val="28"/>
          <w:szCs w:val="28"/>
        </w:rPr>
        <w:t>И</w:t>
      </w:r>
      <w:r w:rsidRPr="006B3B62">
        <w:rPr>
          <w:b/>
          <w:sz w:val="28"/>
          <w:szCs w:val="28"/>
        </w:rPr>
        <w:t>КИ</w:t>
      </w:r>
    </w:p>
    <w:p w:rsidR="00206CD5" w:rsidRPr="006B3B62" w:rsidRDefault="00206CD5" w:rsidP="00206CD5">
      <w:pPr>
        <w:ind w:right="-285" w:firstLine="567"/>
        <w:contextualSpacing/>
        <w:rPr>
          <w:b/>
          <w:sz w:val="28"/>
          <w:szCs w:val="28"/>
        </w:rPr>
      </w:pPr>
    </w:p>
    <w:p w:rsidR="00206CD5" w:rsidRDefault="00206CD5" w:rsidP="00206CD5">
      <w:pPr>
        <w:ind w:right="-285" w:firstLine="567"/>
        <w:contextualSpacing/>
        <w:jc w:val="center"/>
        <w:rPr>
          <w:b/>
          <w:sz w:val="28"/>
          <w:szCs w:val="28"/>
        </w:rPr>
      </w:pPr>
      <w:r w:rsidRPr="006B3B62">
        <w:rPr>
          <w:b/>
          <w:sz w:val="28"/>
          <w:szCs w:val="28"/>
        </w:rPr>
        <w:t>ПОСТАНОВЛЕНИЕ</w:t>
      </w:r>
    </w:p>
    <w:p w:rsidR="00206CD5" w:rsidRPr="006B3B62" w:rsidRDefault="00206CD5" w:rsidP="00206CD5">
      <w:pPr>
        <w:ind w:right="-285" w:firstLine="567"/>
        <w:contextualSpacing/>
        <w:jc w:val="center"/>
        <w:rPr>
          <w:b/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«__» _________2015 </w:t>
      </w:r>
      <w:r>
        <w:rPr>
          <w:sz w:val="28"/>
          <w:szCs w:val="28"/>
        </w:rPr>
        <w:t xml:space="preserve"> </w:t>
      </w:r>
      <w:r w:rsidRPr="00426B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</w:t>
      </w:r>
      <w:r w:rsidRPr="00426B56">
        <w:rPr>
          <w:sz w:val="28"/>
          <w:szCs w:val="28"/>
        </w:rPr>
        <w:t xml:space="preserve">г. Черкесск             </w:t>
      </w:r>
      <w:r>
        <w:rPr>
          <w:sz w:val="28"/>
          <w:szCs w:val="28"/>
        </w:rPr>
        <w:t xml:space="preserve">                              №___</w:t>
      </w:r>
    </w:p>
    <w:p w:rsidR="00206CD5" w:rsidRDefault="00206CD5" w:rsidP="00206CD5">
      <w:pPr>
        <w:ind w:right="-285" w:firstLine="567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426B56">
        <w:rPr>
          <w:sz w:val="28"/>
          <w:szCs w:val="28"/>
        </w:rPr>
        <w:t xml:space="preserve"> в постановление Правительства Карачаево-Черкесской Республики от 31.10.2013 № 363 «Об утверждении государстве</w:t>
      </w:r>
      <w:r w:rsidRPr="00426B56">
        <w:rPr>
          <w:sz w:val="28"/>
          <w:szCs w:val="28"/>
        </w:rPr>
        <w:t>н</w:t>
      </w:r>
      <w:r w:rsidRPr="00426B56">
        <w:rPr>
          <w:sz w:val="28"/>
          <w:szCs w:val="28"/>
        </w:rPr>
        <w:t>ной программы «Реализация государственной национальной, конфесси</w:t>
      </w:r>
      <w:r w:rsidRPr="00426B56">
        <w:rPr>
          <w:sz w:val="28"/>
          <w:szCs w:val="28"/>
        </w:rPr>
        <w:t>о</w:t>
      </w:r>
      <w:r w:rsidRPr="00426B56">
        <w:rPr>
          <w:sz w:val="28"/>
          <w:szCs w:val="28"/>
        </w:rPr>
        <w:t>нальной, информационной политики в Карачаево-Черкесской Респу</w:t>
      </w:r>
      <w:r w:rsidRPr="00426B56">
        <w:rPr>
          <w:sz w:val="28"/>
          <w:szCs w:val="28"/>
        </w:rPr>
        <w:t>б</w:t>
      </w:r>
      <w:r w:rsidRPr="00426B56">
        <w:rPr>
          <w:sz w:val="28"/>
          <w:szCs w:val="28"/>
        </w:rPr>
        <w:t>лике на 2014-2016 годы»</w:t>
      </w:r>
    </w:p>
    <w:p w:rsidR="00206CD5" w:rsidRPr="00426B56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206CD5" w:rsidRPr="00426B56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proofErr w:type="gramStart"/>
      <w:r w:rsidRPr="00426B5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Законом Карачаево-Черкесской Республики </w:t>
      </w:r>
      <w:r w:rsidRPr="00426B56">
        <w:rPr>
          <w:sz w:val="28"/>
          <w:szCs w:val="28"/>
        </w:rPr>
        <w:t>от 29.12.2014 № 106-РЗ «О республиканском бюджете Карачаево-Черкесской Республики на 201</w:t>
      </w:r>
      <w:r>
        <w:rPr>
          <w:sz w:val="28"/>
          <w:szCs w:val="28"/>
        </w:rPr>
        <w:t>5</w:t>
      </w:r>
      <w:r w:rsidRPr="00426B56">
        <w:rPr>
          <w:sz w:val="28"/>
          <w:szCs w:val="28"/>
        </w:rPr>
        <w:t xml:space="preserve"> год и на плановый период 2016 и 2017 годов», распор</w:t>
      </w:r>
      <w:r w:rsidRPr="00426B56">
        <w:rPr>
          <w:sz w:val="28"/>
          <w:szCs w:val="28"/>
        </w:rPr>
        <w:t>я</w:t>
      </w:r>
      <w:r w:rsidRPr="00426B56">
        <w:rPr>
          <w:sz w:val="28"/>
          <w:szCs w:val="28"/>
        </w:rPr>
        <w:t>жением Правительства Российской Федерации от 22.03.2014 № 428-р   «О распределении субсидий, предоставляемых в 2014 году из федерального бюджета бюджетам субъектов Российской Федерации на реализацию      м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роприятий федеральной целевой программы «Укрепление единства     ро</w:t>
      </w:r>
      <w:r w:rsidRPr="00426B56">
        <w:rPr>
          <w:sz w:val="28"/>
          <w:szCs w:val="28"/>
        </w:rPr>
        <w:t>с</w:t>
      </w:r>
      <w:r w:rsidRPr="00426B56">
        <w:rPr>
          <w:sz w:val="28"/>
          <w:szCs w:val="28"/>
        </w:rPr>
        <w:t>сийской нации и этнокультурное развитие народов</w:t>
      </w:r>
      <w:proofErr w:type="gramEnd"/>
      <w:r w:rsidRPr="00426B56">
        <w:rPr>
          <w:sz w:val="28"/>
          <w:szCs w:val="28"/>
        </w:rPr>
        <w:t xml:space="preserve"> России (2014-2020 годы)» Правительство Карачаево-Черкесской Республики </w:t>
      </w:r>
      <w:r w:rsidRPr="00426B56">
        <w:rPr>
          <w:sz w:val="28"/>
          <w:szCs w:val="28"/>
        </w:rPr>
        <w:tab/>
      </w:r>
    </w:p>
    <w:p w:rsidR="00206CD5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206CD5" w:rsidRPr="00426B56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206CD5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proofErr w:type="gramStart"/>
      <w:r w:rsidRPr="00426B56">
        <w:rPr>
          <w:sz w:val="28"/>
          <w:szCs w:val="28"/>
        </w:rPr>
        <w:t>П</w:t>
      </w:r>
      <w:proofErr w:type="gramEnd"/>
      <w:r w:rsidRPr="00426B56">
        <w:rPr>
          <w:sz w:val="28"/>
          <w:szCs w:val="28"/>
        </w:rPr>
        <w:t xml:space="preserve"> О С Т А Н О В Л Я Е Т:</w:t>
      </w:r>
    </w:p>
    <w:p w:rsidR="00206CD5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</w:p>
    <w:p w:rsidR="00206CD5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Внести в постановление Правительства Карачаево-Черкесской      Ре</w:t>
      </w:r>
      <w:r w:rsidRPr="00426B56">
        <w:rPr>
          <w:sz w:val="28"/>
          <w:szCs w:val="28"/>
        </w:rPr>
        <w:t>с</w:t>
      </w:r>
      <w:r w:rsidRPr="00426B56">
        <w:rPr>
          <w:sz w:val="28"/>
          <w:szCs w:val="28"/>
        </w:rPr>
        <w:t>публики от 31.10.2013 № 363 «Об утверждении государственной пр</w:t>
      </w:r>
      <w:r>
        <w:rPr>
          <w:sz w:val="28"/>
          <w:szCs w:val="28"/>
        </w:rPr>
        <w:t>о</w:t>
      </w:r>
      <w:r w:rsidRPr="00426B56">
        <w:rPr>
          <w:sz w:val="28"/>
          <w:szCs w:val="28"/>
        </w:rPr>
        <w:t>гра</w:t>
      </w:r>
      <w:r w:rsidRPr="00426B56">
        <w:rPr>
          <w:sz w:val="28"/>
          <w:szCs w:val="28"/>
        </w:rPr>
        <w:t>м</w:t>
      </w:r>
      <w:r w:rsidRPr="00426B56">
        <w:rPr>
          <w:sz w:val="28"/>
          <w:szCs w:val="28"/>
        </w:rPr>
        <w:t>мы «Реализация государственной национальной, конфессиональной, информ</w:t>
      </w:r>
      <w:r w:rsidRPr="00426B56">
        <w:rPr>
          <w:sz w:val="28"/>
          <w:szCs w:val="28"/>
        </w:rPr>
        <w:t>а</w:t>
      </w:r>
      <w:r w:rsidRPr="00426B56">
        <w:rPr>
          <w:sz w:val="28"/>
          <w:szCs w:val="28"/>
        </w:rPr>
        <w:t>ционной политики в Карачаево-Черкесской Республике на 2014-2016 годы» (в редакции постановлени</w:t>
      </w:r>
      <w:r>
        <w:rPr>
          <w:sz w:val="28"/>
          <w:szCs w:val="28"/>
        </w:rPr>
        <w:t>й</w:t>
      </w:r>
      <w:r w:rsidRPr="00426B56">
        <w:rPr>
          <w:sz w:val="28"/>
          <w:szCs w:val="28"/>
        </w:rPr>
        <w:t xml:space="preserve"> Правительства Карачаево-Черкесской Республ</w:t>
      </w:r>
      <w:r w:rsidRPr="00426B56">
        <w:rPr>
          <w:sz w:val="28"/>
          <w:szCs w:val="28"/>
        </w:rPr>
        <w:t>и</w:t>
      </w:r>
      <w:r w:rsidRPr="00426B56">
        <w:rPr>
          <w:sz w:val="28"/>
          <w:szCs w:val="28"/>
        </w:rPr>
        <w:t>ки от 17.12.2013 № 457, от 26.08.2014 №250) следующие измен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ния:</w:t>
      </w:r>
    </w:p>
    <w:p w:rsidR="00206CD5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</w:t>
      </w:r>
      <w:r w:rsidRPr="00426B56">
        <w:rPr>
          <w:sz w:val="28"/>
          <w:szCs w:val="28"/>
        </w:rPr>
        <w:t xml:space="preserve"> наименовании постановления и далее  по всему тексту слова «на 2014 - 2016 годы» заменить словами  «на 2014 - 2017 годы»</w:t>
      </w:r>
      <w:r>
        <w:rPr>
          <w:sz w:val="28"/>
          <w:szCs w:val="28"/>
        </w:rPr>
        <w:t>.</w:t>
      </w:r>
    </w:p>
    <w:p w:rsidR="00206CD5" w:rsidRPr="00426B56" w:rsidRDefault="00206CD5" w:rsidP="00206CD5">
      <w:pPr>
        <w:shd w:val="clear" w:color="auto" w:fill="FFFFFF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Pr="00426B56">
        <w:rPr>
          <w:sz w:val="28"/>
          <w:szCs w:val="28"/>
        </w:rPr>
        <w:t>риложение к постановлению изложить в редакции согласно прил</w:t>
      </w:r>
      <w:r w:rsidRPr="00426B56">
        <w:rPr>
          <w:sz w:val="28"/>
          <w:szCs w:val="28"/>
        </w:rPr>
        <w:t>о</w:t>
      </w:r>
      <w:r w:rsidRPr="00426B56">
        <w:rPr>
          <w:sz w:val="28"/>
          <w:szCs w:val="28"/>
        </w:rPr>
        <w:t>жению.</w:t>
      </w:r>
    </w:p>
    <w:p w:rsidR="00206CD5" w:rsidRDefault="00206CD5" w:rsidP="00206CD5">
      <w:pPr>
        <w:ind w:right="-285" w:firstLine="567"/>
        <w:contextualSpacing/>
        <w:jc w:val="both"/>
        <w:rPr>
          <w:sz w:val="28"/>
          <w:szCs w:val="28"/>
        </w:rPr>
      </w:pPr>
    </w:p>
    <w:p w:rsidR="00206CD5" w:rsidRDefault="00206CD5" w:rsidP="00206CD5">
      <w:pPr>
        <w:ind w:right="-285" w:firstLine="567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Председатель Правительства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</w:t>
      </w:r>
      <w:r w:rsidRPr="00426B56">
        <w:rPr>
          <w:sz w:val="28"/>
          <w:szCs w:val="28"/>
        </w:rPr>
        <w:t>М.Я.Карданов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Проект согласован: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Руководитель </w:t>
      </w:r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Администрации Главы и Правительства </w:t>
      </w:r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Э.Б. </w:t>
      </w:r>
      <w:proofErr w:type="spellStart"/>
      <w:r w:rsidRPr="00426B56">
        <w:rPr>
          <w:sz w:val="28"/>
          <w:szCs w:val="28"/>
        </w:rPr>
        <w:t>Салпагаров</w:t>
      </w:r>
      <w:proofErr w:type="spellEnd"/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Председателя Правительства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 Д.Ю. </w:t>
      </w:r>
      <w:proofErr w:type="spellStart"/>
      <w:r w:rsidRPr="00426B56">
        <w:rPr>
          <w:sz w:val="28"/>
          <w:szCs w:val="28"/>
        </w:rPr>
        <w:t>Су</w:t>
      </w:r>
      <w:r w:rsidRPr="00426B56">
        <w:rPr>
          <w:sz w:val="28"/>
          <w:szCs w:val="28"/>
        </w:rPr>
        <w:t>ю</w:t>
      </w:r>
      <w:r w:rsidRPr="00426B56">
        <w:rPr>
          <w:sz w:val="28"/>
          <w:szCs w:val="28"/>
        </w:rPr>
        <w:t>нов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Председателя Правительства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             Е.Б. Ксенофо</w:t>
      </w:r>
      <w:r w:rsidRPr="00426B56">
        <w:rPr>
          <w:sz w:val="28"/>
          <w:szCs w:val="28"/>
        </w:rPr>
        <w:t>н</w:t>
      </w:r>
      <w:r w:rsidRPr="00426B56">
        <w:rPr>
          <w:sz w:val="28"/>
          <w:szCs w:val="28"/>
        </w:rPr>
        <w:t>това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Заместитель Руководителя Администрации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Главы и Правительства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Республики,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начальник Управления документационного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обеспечения Главы и Правительства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                                               Ф.Я. </w:t>
      </w:r>
      <w:proofErr w:type="spellStart"/>
      <w:r w:rsidRPr="00426B56">
        <w:rPr>
          <w:sz w:val="28"/>
          <w:szCs w:val="28"/>
        </w:rPr>
        <w:t>Аст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жева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Начальник </w:t>
      </w:r>
      <w:proofErr w:type="gramStart"/>
      <w:r w:rsidRPr="00426B56">
        <w:rPr>
          <w:sz w:val="28"/>
          <w:szCs w:val="28"/>
        </w:rPr>
        <w:t>Государственно-правового</w:t>
      </w:r>
      <w:proofErr w:type="gram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управления Главы и Правительства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А.А. </w:t>
      </w:r>
      <w:proofErr w:type="spellStart"/>
      <w:r w:rsidRPr="00426B56">
        <w:rPr>
          <w:sz w:val="28"/>
          <w:szCs w:val="28"/>
        </w:rPr>
        <w:t>Тлишев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И.о. министра экономического развития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     М.М. </w:t>
      </w:r>
      <w:proofErr w:type="spellStart"/>
      <w:r w:rsidRPr="00426B56">
        <w:rPr>
          <w:sz w:val="28"/>
          <w:szCs w:val="28"/>
        </w:rPr>
        <w:t>Харат</w:t>
      </w:r>
      <w:r w:rsidRPr="00426B56">
        <w:rPr>
          <w:sz w:val="28"/>
          <w:szCs w:val="28"/>
        </w:rPr>
        <w:t>о</w:t>
      </w:r>
      <w:r w:rsidRPr="00426B56">
        <w:rPr>
          <w:sz w:val="28"/>
          <w:szCs w:val="28"/>
        </w:rPr>
        <w:t>кова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Министр финансов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                                                 Р.Х. Эльк</w:t>
      </w:r>
      <w:r w:rsidRPr="00426B56">
        <w:rPr>
          <w:sz w:val="28"/>
          <w:szCs w:val="28"/>
        </w:rPr>
        <w:t>а</w:t>
      </w:r>
      <w:r w:rsidRPr="00426B56">
        <w:rPr>
          <w:sz w:val="28"/>
          <w:szCs w:val="28"/>
        </w:rPr>
        <w:t>нов</w:t>
      </w:r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Министр здравоохранения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                                              И.Д. </w:t>
      </w:r>
      <w:proofErr w:type="spellStart"/>
      <w:r w:rsidRPr="00426B56">
        <w:rPr>
          <w:sz w:val="28"/>
          <w:szCs w:val="28"/>
        </w:rPr>
        <w:t>Герб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кова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И.о. министра культуры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                                                     Т.Б. Ал</w:t>
      </w:r>
      <w:r w:rsidRPr="00426B56">
        <w:rPr>
          <w:sz w:val="28"/>
          <w:szCs w:val="28"/>
        </w:rPr>
        <w:t>и</w:t>
      </w:r>
      <w:r w:rsidRPr="00426B56">
        <w:rPr>
          <w:sz w:val="28"/>
          <w:szCs w:val="28"/>
        </w:rPr>
        <w:t>ев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И.о. министра образования и науки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Карачаево-Черкесской Республики                                              М.М. </w:t>
      </w:r>
      <w:proofErr w:type="spellStart"/>
      <w:r w:rsidRPr="00426B56">
        <w:rPr>
          <w:sz w:val="28"/>
          <w:szCs w:val="28"/>
        </w:rPr>
        <w:t>Мамб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тов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Министр физической культур</w:t>
      </w:r>
      <w:r>
        <w:rPr>
          <w:sz w:val="28"/>
          <w:szCs w:val="28"/>
        </w:rPr>
        <w:t>ы</w:t>
      </w:r>
      <w:r w:rsidRPr="00426B56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426B56">
        <w:rPr>
          <w:sz w:val="28"/>
          <w:szCs w:val="28"/>
        </w:rPr>
        <w:t xml:space="preserve">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</w:t>
      </w:r>
      <w:proofErr w:type="spellStart"/>
      <w:r w:rsidRPr="00426B56">
        <w:rPr>
          <w:sz w:val="28"/>
          <w:szCs w:val="28"/>
        </w:rPr>
        <w:t>Р.А.Чотчаев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Министр труда и социального развития </w:t>
      </w:r>
    </w:p>
    <w:p w:rsidR="00206CD5" w:rsidRPr="00426B56" w:rsidRDefault="00206CD5" w:rsidP="00206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797"/>
        </w:tabs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lastRenderedPageBreak/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Р.О. </w:t>
      </w:r>
      <w:proofErr w:type="spellStart"/>
      <w:r w:rsidRPr="00426B56">
        <w:rPr>
          <w:sz w:val="28"/>
          <w:szCs w:val="28"/>
        </w:rPr>
        <w:t>Ба</w:t>
      </w:r>
      <w:r w:rsidRPr="00426B56">
        <w:rPr>
          <w:sz w:val="28"/>
          <w:szCs w:val="28"/>
        </w:rPr>
        <w:t>с</w:t>
      </w:r>
      <w:r w:rsidRPr="00426B56">
        <w:rPr>
          <w:sz w:val="28"/>
          <w:szCs w:val="28"/>
        </w:rPr>
        <w:t>каев</w:t>
      </w:r>
      <w:proofErr w:type="spellEnd"/>
      <w:r w:rsidRPr="00426B56">
        <w:rPr>
          <w:sz w:val="28"/>
          <w:szCs w:val="28"/>
        </w:rPr>
        <w:t xml:space="preserve">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Министр физической культур</w:t>
      </w:r>
      <w:r>
        <w:rPr>
          <w:sz w:val="28"/>
          <w:szCs w:val="28"/>
        </w:rPr>
        <w:t>ы</w:t>
      </w:r>
      <w:r w:rsidRPr="00426B56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а</w:t>
      </w:r>
      <w:r w:rsidRPr="00426B56">
        <w:rPr>
          <w:sz w:val="28"/>
          <w:szCs w:val="28"/>
        </w:rPr>
        <w:t xml:space="preserve">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</w:t>
      </w:r>
      <w:proofErr w:type="spellStart"/>
      <w:r w:rsidRPr="00426B56">
        <w:rPr>
          <w:sz w:val="28"/>
          <w:szCs w:val="28"/>
        </w:rPr>
        <w:t>Р.А.Чотчаев</w:t>
      </w:r>
      <w:proofErr w:type="spellEnd"/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Начальник </w:t>
      </w:r>
      <w:proofErr w:type="gramStart"/>
      <w:r w:rsidRPr="00426B56">
        <w:rPr>
          <w:sz w:val="28"/>
          <w:szCs w:val="28"/>
        </w:rPr>
        <w:t>финансово-хозяйственного</w:t>
      </w:r>
      <w:proofErr w:type="gram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управление Главы и Правительства 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Т.Х. </w:t>
      </w:r>
      <w:proofErr w:type="spellStart"/>
      <w:r w:rsidRPr="00426B56">
        <w:rPr>
          <w:sz w:val="28"/>
          <w:szCs w:val="28"/>
        </w:rPr>
        <w:t>Г</w:t>
      </w:r>
      <w:r w:rsidRPr="00426B56">
        <w:rPr>
          <w:sz w:val="28"/>
          <w:szCs w:val="28"/>
        </w:rPr>
        <w:t>е</w:t>
      </w:r>
      <w:r w:rsidRPr="00426B56">
        <w:rPr>
          <w:sz w:val="28"/>
          <w:szCs w:val="28"/>
        </w:rPr>
        <w:t>диев</w:t>
      </w:r>
      <w:proofErr w:type="spellEnd"/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Проект подготовлен  Министерством Карачаево-Черкесской Республики по делам национальностей, массовым коммуникациям и печати.</w:t>
      </w: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Pr="00426B56" w:rsidRDefault="00206CD5" w:rsidP="00206CD5">
      <w:pPr>
        <w:ind w:right="-285"/>
        <w:contextualSpacing/>
        <w:jc w:val="both"/>
        <w:rPr>
          <w:sz w:val="28"/>
          <w:szCs w:val="28"/>
        </w:rPr>
      </w:pPr>
    </w:p>
    <w:p w:rsidR="00206CD5" w:rsidRDefault="00206CD5" w:rsidP="00206CD5">
      <w:pPr>
        <w:ind w:right="-285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Министр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Е.В. </w:t>
      </w:r>
      <w:proofErr w:type="spellStart"/>
      <w:r w:rsidRPr="00426B56">
        <w:rPr>
          <w:sz w:val="28"/>
          <w:szCs w:val="28"/>
        </w:rPr>
        <w:t>Кр</w:t>
      </w:r>
      <w:r w:rsidRPr="00426B56">
        <w:rPr>
          <w:sz w:val="28"/>
          <w:szCs w:val="28"/>
        </w:rPr>
        <w:t>а</w:t>
      </w:r>
      <w:r w:rsidRPr="00426B56">
        <w:rPr>
          <w:sz w:val="28"/>
          <w:szCs w:val="28"/>
        </w:rPr>
        <w:t>тов</w:t>
      </w:r>
      <w:proofErr w:type="spellEnd"/>
    </w:p>
    <w:p w:rsidR="00206CD5" w:rsidRDefault="00206CD5">
      <w:pPr>
        <w:spacing w:after="200" w:line="276" w:lineRule="auto"/>
      </w:pPr>
      <w:r>
        <w:br w:type="page"/>
      </w:r>
    </w:p>
    <w:p w:rsidR="00206CD5" w:rsidRDefault="00206CD5"/>
    <w:tbl>
      <w:tblPr>
        <w:tblW w:w="0" w:type="auto"/>
        <w:tblLook w:val="04A0"/>
      </w:tblPr>
      <w:tblGrid>
        <w:gridCol w:w="4361"/>
        <w:gridCol w:w="4926"/>
      </w:tblGrid>
      <w:tr w:rsidR="003715AF" w:rsidRPr="00EE0758" w:rsidTr="00646E14">
        <w:tc>
          <w:tcPr>
            <w:tcW w:w="4361" w:type="dxa"/>
          </w:tcPr>
          <w:p w:rsidR="003715AF" w:rsidRPr="00EE0758" w:rsidRDefault="003715AF" w:rsidP="00EE0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EE0758" w:rsidRDefault="003715AF" w:rsidP="00EE075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Приложение к постановл</w:t>
            </w:r>
            <w:r w:rsidR="00EF697F" w:rsidRPr="00EE0758">
              <w:rPr>
                <w:sz w:val="28"/>
                <w:szCs w:val="28"/>
              </w:rPr>
              <w:t>е</w:t>
            </w:r>
            <w:r w:rsidR="00EE0758">
              <w:rPr>
                <w:sz w:val="28"/>
                <w:szCs w:val="28"/>
              </w:rPr>
              <w:t>нию</w:t>
            </w:r>
          </w:p>
          <w:p w:rsidR="00EE0758" w:rsidRDefault="003715AF" w:rsidP="00EE075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EE0758">
              <w:rPr>
                <w:sz w:val="28"/>
                <w:szCs w:val="28"/>
              </w:rPr>
              <w:t>Карачаево-Черкесской</w:t>
            </w:r>
            <w:proofErr w:type="gramEnd"/>
          </w:p>
          <w:p w:rsidR="00011D07" w:rsidRPr="00EE0758" w:rsidRDefault="003715AF" w:rsidP="00EE0758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Республики </w:t>
            </w:r>
            <w:r w:rsidR="00EE0758">
              <w:rPr>
                <w:sz w:val="28"/>
                <w:szCs w:val="28"/>
              </w:rPr>
              <w:t>от</w:t>
            </w:r>
            <w:r w:rsidR="00DC1490">
              <w:rPr>
                <w:sz w:val="28"/>
                <w:szCs w:val="28"/>
              </w:rPr>
              <w:t>«__»______</w:t>
            </w:r>
            <w:r w:rsidR="00011D07" w:rsidRPr="00EE0758">
              <w:rPr>
                <w:sz w:val="28"/>
                <w:szCs w:val="28"/>
              </w:rPr>
              <w:t>201</w:t>
            </w:r>
            <w:r w:rsidR="002C358A">
              <w:rPr>
                <w:sz w:val="28"/>
                <w:szCs w:val="28"/>
              </w:rPr>
              <w:t>5</w:t>
            </w:r>
            <w:r w:rsidR="00EE0758">
              <w:rPr>
                <w:sz w:val="28"/>
                <w:szCs w:val="28"/>
              </w:rPr>
              <w:t xml:space="preserve">  №</w:t>
            </w:r>
            <w:r w:rsidR="00DC1490">
              <w:rPr>
                <w:sz w:val="28"/>
                <w:szCs w:val="28"/>
              </w:rPr>
              <w:t xml:space="preserve"> ___</w:t>
            </w:r>
          </w:p>
          <w:p w:rsidR="00405EB4" w:rsidRPr="00646E14" w:rsidRDefault="00405EB4" w:rsidP="00EE0758">
            <w:pPr>
              <w:rPr>
                <w:sz w:val="16"/>
                <w:szCs w:val="16"/>
              </w:rPr>
            </w:pPr>
          </w:p>
        </w:tc>
      </w:tr>
      <w:tr w:rsidR="00405EB4" w:rsidRPr="00EE0758" w:rsidTr="00646E14">
        <w:tc>
          <w:tcPr>
            <w:tcW w:w="4361" w:type="dxa"/>
          </w:tcPr>
          <w:p w:rsidR="00405EB4" w:rsidRPr="00EE0758" w:rsidRDefault="00405EB4" w:rsidP="00EE07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405EB4" w:rsidRPr="00EE0758" w:rsidRDefault="00405EB4" w:rsidP="00EE0758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«Приложение к постановлению</w:t>
            </w:r>
          </w:p>
          <w:p w:rsidR="00EE0758" w:rsidRDefault="00405EB4" w:rsidP="00EE0758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Правительства </w:t>
            </w:r>
            <w:proofErr w:type="gramStart"/>
            <w:r w:rsidRPr="00EE0758">
              <w:rPr>
                <w:sz w:val="28"/>
                <w:szCs w:val="28"/>
              </w:rPr>
              <w:t>Карачаево-Черкесск</w:t>
            </w:r>
            <w:r w:rsidR="00011D07" w:rsidRPr="00EE0758">
              <w:rPr>
                <w:sz w:val="28"/>
                <w:szCs w:val="28"/>
              </w:rPr>
              <w:t>ой</w:t>
            </w:r>
            <w:proofErr w:type="gramEnd"/>
          </w:p>
          <w:p w:rsidR="00405EB4" w:rsidRPr="00EE0758" w:rsidRDefault="00405EB4" w:rsidP="00EE0758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Республики от </w:t>
            </w:r>
            <w:r w:rsidR="00FB6DEA" w:rsidRPr="00EE0758">
              <w:rPr>
                <w:sz w:val="28"/>
                <w:szCs w:val="28"/>
              </w:rPr>
              <w:t>31</w:t>
            </w:r>
            <w:r w:rsidR="00011D07" w:rsidRPr="00EE0758">
              <w:rPr>
                <w:sz w:val="28"/>
                <w:szCs w:val="28"/>
              </w:rPr>
              <w:t>.1</w:t>
            </w:r>
            <w:r w:rsidR="00FB6DEA" w:rsidRPr="00EE0758">
              <w:rPr>
                <w:sz w:val="28"/>
                <w:szCs w:val="28"/>
              </w:rPr>
              <w:t>0</w:t>
            </w:r>
            <w:r w:rsidRPr="00EE0758">
              <w:rPr>
                <w:sz w:val="28"/>
                <w:szCs w:val="28"/>
              </w:rPr>
              <w:t>.201</w:t>
            </w:r>
            <w:r w:rsidR="00011D07" w:rsidRPr="00EE0758">
              <w:rPr>
                <w:sz w:val="28"/>
                <w:szCs w:val="28"/>
              </w:rPr>
              <w:t xml:space="preserve">3 № </w:t>
            </w:r>
            <w:r w:rsidR="00FB6DEA" w:rsidRPr="00EE0758">
              <w:rPr>
                <w:sz w:val="28"/>
                <w:szCs w:val="28"/>
              </w:rPr>
              <w:t>363</w:t>
            </w:r>
          </w:p>
          <w:p w:rsidR="00405EB4" w:rsidRPr="00EE0758" w:rsidRDefault="00405EB4" w:rsidP="00EE0758">
            <w:pPr>
              <w:rPr>
                <w:sz w:val="28"/>
                <w:szCs w:val="28"/>
              </w:rPr>
            </w:pPr>
          </w:p>
        </w:tc>
      </w:tr>
    </w:tbl>
    <w:p w:rsidR="00756E60" w:rsidRPr="00EE0758" w:rsidRDefault="00756E60" w:rsidP="00EE0758">
      <w:pPr>
        <w:jc w:val="center"/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</w:p>
    <w:p w:rsidR="00756E60" w:rsidRDefault="00756E60" w:rsidP="00EE0758">
      <w:pPr>
        <w:jc w:val="center"/>
        <w:rPr>
          <w:b/>
          <w:sz w:val="28"/>
          <w:szCs w:val="28"/>
        </w:rPr>
      </w:pPr>
    </w:p>
    <w:p w:rsidR="00463A82" w:rsidRDefault="00463A82" w:rsidP="00EE0758">
      <w:pPr>
        <w:jc w:val="center"/>
        <w:rPr>
          <w:b/>
          <w:sz w:val="28"/>
          <w:szCs w:val="28"/>
        </w:rPr>
      </w:pPr>
    </w:p>
    <w:p w:rsidR="00463A82" w:rsidRDefault="00463A82" w:rsidP="00EE0758">
      <w:pPr>
        <w:jc w:val="center"/>
        <w:rPr>
          <w:b/>
          <w:sz w:val="28"/>
          <w:szCs w:val="28"/>
        </w:rPr>
      </w:pPr>
    </w:p>
    <w:p w:rsidR="00463A82" w:rsidRDefault="00463A82" w:rsidP="00EE0758">
      <w:pPr>
        <w:jc w:val="center"/>
        <w:rPr>
          <w:b/>
          <w:sz w:val="28"/>
          <w:szCs w:val="28"/>
        </w:rPr>
      </w:pPr>
    </w:p>
    <w:p w:rsidR="00646E14" w:rsidRDefault="00646E14" w:rsidP="00EE0758">
      <w:pPr>
        <w:jc w:val="center"/>
        <w:rPr>
          <w:b/>
          <w:sz w:val="28"/>
          <w:szCs w:val="28"/>
        </w:rPr>
      </w:pPr>
    </w:p>
    <w:p w:rsidR="00954179" w:rsidRDefault="00954179" w:rsidP="00EE0758">
      <w:pPr>
        <w:jc w:val="center"/>
        <w:rPr>
          <w:b/>
          <w:sz w:val="28"/>
          <w:szCs w:val="28"/>
        </w:rPr>
      </w:pPr>
    </w:p>
    <w:p w:rsidR="00463A82" w:rsidRPr="00EE0758" w:rsidRDefault="00463A82" w:rsidP="00EE0758">
      <w:pPr>
        <w:jc w:val="center"/>
        <w:rPr>
          <w:b/>
          <w:sz w:val="28"/>
          <w:szCs w:val="28"/>
        </w:rPr>
      </w:pPr>
    </w:p>
    <w:p w:rsidR="002E365C" w:rsidRPr="00EE0758" w:rsidRDefault="002E365C" w:rsidP="00EE0758">
      <w:pPr>
        <w:jc w:val="center"/>
        <w:rPr>
          <w:b/>
          <w:sz w:val="28"/>
          <w:szCs w:val="28"/>
        </w:rPr>
      </w:pPr>
    </w:p>
    <w:p w:rsidR="002E365C" w:rsidRPr="00C61302" w:rsidRDefault="002E365C" w:rsidP="00EE0758">
      <w:pPr>
        <w:jc w:val="center"/>
        <w:rPr>
          <w:b/>
          <w:sz w:val="32"/>
          <w:szCs w:val="32"/>
        </w:rPr>
      </w:pPr>
    </w:p>
    <w:p w:rsidR="00756E60" w:rsidRPr="00C61302" w:rsidRDefault="00756E60" w:rsidP="00EE0758">
      <w:pPr>
        <w:jc w:val="center"/>
        <w:rPr>
          <w:b/>
          <w:sz w:val="32"/>
          <w:szCs w:val="32"/>
        </w:rPr>
      </w:pPr>
      <w:r w:rsidRPr="00C61302">
        <w:rPr>
          <w:b/>
          <w:sz w:val="32"/>
          <w:szCs w:val="32"/>
        </w:rPr>
        <w:t>ГОСУДАРСТВЕННАЯ</w:t>
      </w:r>
      <w:r w:rsidR="00D97A99">
        <w:rPr>
          <w:b/>
          <w:sz w:val="32"/>
          <w:szCs w:val="32"/>
        </w:rPr>
        <w:t xml:space="preserve"> </w:t>
      </w:r>
      <w:r w:rsidRPr="00C61302">
        <w:rPr>
          <w:b/>
          <w:sz w:val="32"/>
          <w:szCs w:val="32"/>
        </w:rPr>
        <w:t>ПРОГРАММА</w:t>
      </w:r>
    </w:p>
    <w:p w:rsidR="00954179" w:rsidRDefault="00897AD7" w:rsidP="00954179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 xml:space="preserve">«Реализация </w:t>
      </w:r>
      <w:r w:rsidR="00405EB4" w:rsidRPr="00954179">
        <w:rPr>
          <w:bCs/>
          <w:iCs/>
          <w:sz w:val="28"/>
          <w:szCs w:val="28"/>
        </w:rPr>
        <w:t>государственной</w:t>
      </w:r>
      <w:r w:rsidR="00D97A99">
        <w:rPr>
          <w:bCs/>
          <w:iCs/>
          <w:sz w:val="28"/>
          <w:szCs w:val="28"/>
        </w:rPr>
        <w:t xml:space="preserve"> </w:t>
      </w:r>
      <w:r w:rsidR="00405EB4" w:rsidRPr="00954179">
        <w:rPr>
          <w:bCs/>
          <w:iCs/>
          <w:sz w:val="28"/>
          <w:szCs w:val="28"/>
        </w:rPr>
        <w:t>национальной,</w:t>
      </w:r>
      <w:r w:rsidR="00954179">
        <w:rPr>
          <w:bCs/>
          <w:iCs/>
          <w:sz w:val="28"/>
          <w:szCs w:val="28"/>
        </w:rPr>
        <w:t xml:space="preserve"> конфессиональной,</w:t>
      </w:r>
    </w:p>
    <w:p w:rsidR="00954179" w:rsidRDefault="00405EB4" w:rsidP="00954179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информа</w:t>
      </w:r>
      <w:r w:rsidR="00954179">
        <w:rPr>
          <w:bCs/>
          <w:iCs/>
          <w:sz w:val="28"/>
          <w:szCs w:val="28"/>
        </w:rPr>
        <w:t xml:space="preserve">ционной политики </w:t>
      </w:r>
      <w:r w:rsidRPr="00954179">
        <w:rPr>
          <w:bCs/>
          <w:iCs/>
          <w:sz w:val="28"/>
          <w:szCs w:val="28"/>
        </w:rPr>
        <w:t>в Карачаево-</w:t>
      </w:r>
      <w:r w:rsidR="005470F0" w:rsidRPr="00954179">
        <w:rPr>
          <w:bCs/>
          <w:iCs/>
          <w:sz w:val="28"/>
          <w:szCs w:val="28"/>
        </w:rPr>
        <w:t xml:space="preserve">Черкесской Республике </w:t>
      </w:r>
    </w:p>
    <w:p w:rsidR="00405EB4" w:rsidRPr="00954179" w:rsidRDefault="005470F0" w:rsidP="00954179">
      <w:pPr>
        <w:autoSpaceDE w:val="0"/>
        <w:autoSpaceDN w:val="0"/>
        <w:adjustRightInd w:val="0"/>
        <w:contextualSpacing/>
        <w:jc w:val="center"/>
        <w:outlineLvl w:val="1"/>
        <w:rPr>
          <w:bCs/>
          <w:iCs/>
          <w:sz w:val="28"/>
          <w:szCs w:val="28"/>
        </w:rPr>
      </w:pPr>
      <w:r w:rsidRPr="00954179">
        <w:rPr>
          <w:bCs/>
          <w:iCs/>
          <w:sz w:val="28"/>
          <w:szCs w:val="28"/>
        </w:rPr>
        <w:t>на 201</w:t>
      </w:r>
      <w:r w:rsidR="006101AF">
        <w:rPr>
          <w:bCs/>
          <w:iCs/>
          <w:sz w:val="28"/>
          <w:szCs w:val="28"/>
        </w:rPr>
        <w:t>4</w:t>
      </w:r>
      <w:r w:rsidRPr="00954179">
        <w:rPr>
          <w:bCs/>
          <w:iCs/>
          <w:sz w:val="28"/>
          <w:szCs w:val="28"/>
        </w:rPr>
        <w:t>-</w:t>
      </w:r>
      <w:r w:rsidR="00405EB4" w:rsidRPr="00954179">
        <w:rPr>
          <w:bCs/>
          <w:iCs/>
          <w:sz w:val="28"/>
          <w:szCs w:val="28"/>
        </w:rPr>
        <w:t>201</w:t>
      </w:r>
      <w:r w:rsidR="00F36079">
        <w:rPr>
          <w:bCs/>
          <w:iCs/>
          <w:sz w:val="28"/>
          <w:szCs w:val="28"/>
        </w:rPr>
        <w:t>7</w:t>
      </w:r>
      <w:r w:rsidR="00405EB4" w:rsidRPr="00954179">
        <w:rPr>
          <w:bCs/>
          <w:iCs/>
          <w:sz w:val="28"/>
          <w:szCs w:val="28"/>
        </w:rPr>
        <w:t xml:space="preserve"> годы»</w:t>
      </w:r>
    </w:p>
    <w:p w:rsidR="00756E60" w:rsidRPr="00EE0758" w:rsidRDefault="00756E60" w:rsidP="00EE0758">
      <w:pPr>
        <w:jc w:val="center"/>
        <w:rPr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Default="00756E60" w:rsidP="00EE0758">
      <w:pPr>
        <w:rPr>
          <w:b/>
          <w:sz w:val="28"/>
          <w:szCs w:val="28"/>
        </w:rPr>
      </w:pPr>
    </w:p>
    <w:p w:rsidR="00646E14" w:rsidRPr="00EE0758" w:rsidRDefault="00646E14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rPr>
          <w:b/>
          <w:sz w:val="28"/>
          <w:szCs w:val="28"/>
        </w:rPr>
      </w:pPr>
    </w:p>
    <w:p w:rsidR="00405EB4" w:rsidRPr="00EE0758" w:rsidRDefault="00405EB4" w:rsidP="00EE0758">
      <w:pPr>
        <w:rPr>
          <w:b/>
          <w:sz w:val="28"/>
          <w:szCs w:val="28"/>
        </w:rPr>
      </w:pPr>
    </w:p>
    <w:p w:rsidR="00405EB4" w:rsidRPr="00EE0758" w:rsidRDefault="00405EB4" w:rsidP="00EE0758">
      <w:pPr>
        <w:rPr>
          <w:b/>
          <w:sz w:val="28"/>
          <w:szCs w:val="28"/>
        </w:rPr>
      </w:pPr>
    </w:p>
    <w:p w:rsidR="00405EB4" w:rsidRPr="00EE0758" w:rsidRDefault="00405EB4" w:rsidP="00EE0758">
      <w:pPr>
        <w:rPr>
          <w:b/>
          <w:sz w:val="28"/>
          <w:szCs w:val="28"/>
        </w:rPr>
      </w:pPr>
    </w:p>
    <w:p w:rsidR="00405EB4" w:rsidRPr="00EE0758" w:rsidRDefault="00405EB4" w:rsidP="00EE0758">
      <w:pPr>
        <w:rPr>
          <w:b/>
          <w:sz w:val="28"/>
          <w:szCs w:val="28"/>
        </w:rPr>
      </w:pPr>
    </w:p>
    <w:p w:rsidR="00405EB4" w:rsidRPr="00EE0758" w:rsidRDefault="00405EB4" w:rsidP="00EE0758">
      <w:pPr>
        <w:rPr>
          <w:b/>
          <w:sz w:val="28"/>
          <w:szCs w:val="28"/>
        </w:rPr>
      </w:pPr>
    </w:p>
    <w:p w:rsidR="00756E60" w:rsidRDefault="00756E60" w:rsidP="00EE0758">
      <w:pPr>
        <w:rPr>
          <w:b/>
          <w:sz w:val="28"/>
          <w:szCs w:val="28"/>
        </w:rPr>
      </w:pPr>
    </w:p>
    <w:p w:rsidR="00EE0758" w:rsidRDefault="00EE0758" w:rsidP="00EE0758">
      <w:pPr>
        <w:rPr>
          <w:b/>
          <w:sz w:val="28"/>
          <w:szCs w:val="28"/>
        </w:rPr>
      </w:pPr>
    </w:p>
    <w:p w:rsidR="00795F20" w:rsidRDefault="00795F20" w:rsidP="00EE0758">
      <w:pPr>
        <w:rPr>
          <w:b/>
          <w:sz w:val="28"/>
          <w:szCs w:val="28"/>
        </w:rPr>
      </w:pPr>
    </w:p>
    <w:p w:rsidR="00795F20" w:rsidRDefault="00795F20" w:rsidP="00EE0758">
      <w:pPr>
        <w:rPr>
          <w:b/>
          <w:sz w:val="28"/>
          <w:szCs w:val="28"/>
        </w:rPr>
      </w:pPr>
    </w:p>
    <w:p w:rsidR="00EE0758" w:rsidRDefault="00EE0758" w:rsidP="00EE0758">
      <w:pPr>
        <w:rPr>
          <w:b/>
          <w:sz w:val="28"/>
          <w:szCs w:val="28"/>
        </w:rPr>
      </w:pPr>
    </w:p>
    <w:p w:rsidR="00463A82" w:rsidRPr="00EE0758" w:rsidRDefault="00463A82" w:rsidP="00EE0758">
      <w:pPr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г.</w:t>
      </w:r>
      <w:r w:rsidR="00F93528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Черкесск</w:t>
      </w:r>
    </w:p>
    <w:p w:rsidR="00795F20" w:rsidRDefault="00B45AB8" w:rsidP="00463A8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9464BF">
        <w:rPr>
          <w:sz w:val="28"/>
          <w:szCs w:val="28"/>
        </w:rPr>
        <w:t>3</w:t>
      </w:r>
      <w:r w:rsidR="00756E60" w:rsidRPr="00EE0758">
        <w:rPr>
          <w:sz w:val="28"/>
          <w:szCs w:val="28"/>
        </w:rPr>
        <w:t xml:space="preserve"> год</w:t>
      </w:r>
    </w:p>
    <w:p w:rsidR="00756E60" w:rsidRPr="00463A82" w:rsidRDefault="00795F20" w:rsidP="00795F2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56E60" w:rsidRPr="00EE0758">
        <w:rPr>
          <w:b/>
          <w:sz w:val="28"/>
          <w:szCs w:val="28"/>
        </w:rPr>
        <w:lastRenderedPageBreak/>
        <w:t>ПАСПОРТ</w:t>
      </w:r>
    </w:p>
    <w:p w:rsidR="00756E60" w:rsidRPr="00EE0758" w:rsidRDefault="00756E60" w:rsidP="00795F20">
      <w:pPr>
        <w:spacing w:line="240" w:lineRule="atLeast"/>
        <w:jc w:val="center"/>
        <w:rPr>
          <w:sz w:val="28"/>
          <w:szCs w:val="28"/>
        </w:rPr>
      </w:pPr>
      <w:r w:rsidRPr="00EE0758">
        <w:rPr>
          <w:sz w:val="28"/>
          <w:szCs w:val="28"/>
        </w:rPr>
        <w:t>государственной программы</w:t>
      </w:r>
    </w:p>
    <w:p w:rsidR="009A2749" w:rsidRPr="00EE0758" w:rsidRDefault="009A2749" w:rsidP="00EE0758">
      <w:pPr>
        <w:jc w:val="center"/>
        <w:rPr>
          <w:bCs/>
          <w:iCs/>
          <w:sz w:val="28"/>
          <w:szCs w:val="28"/>
        </w:rPr>
      </w:pPr>
      <w:r w:rsidRPr="00EE0758">
        <w:rPr>
          <w:bCs/>
          <w:iCs/>
          <w:sz w:val="28"/>
          <w:szCs w:val="28"/>
        </w:rPr>
        <w:t xml:space="preserve">«Реализация </w:t>
      </w:r>
      <w:proofErr w:type="gramStart"/>
      <w:r w:rsidRPr="00EE0758">
        <w:rPr>
          <w:bCs/>
          <w:iCs/>
          <w:sz w:val="28"/>
          <w:szCs w:val="28"/>
        </w:rPr>
        <w:t>государственной</w:t>
      </w:r>
      <w:proofErr w:type="gramEnd"/>
      <w:r w:rsidRPr="00EE0758">
        <w:rPr>
          <w:bCs/>
          <w:iCs/>
          <w:sz w:val="28"/>
          <w:szCs w:val="28"/>
        </w:rPr>
        <w:t xml:space="preserve"> национальной, конфессиональной, </w:t>
      </w:r>
    </w:p>
    <w:p w:rsidR="009A2749" w:rsidRPr="00EE0758" w:rsidRDefault="009A2749" w:rsidP="00EE0758">
      <w:pPr>
        <w:jc w:val="center"/>
        <w:rPr>
          <w:bCs/>
          <w:iCs/>
          <w:sz w:val="28"/>
          <w:szCs w:val="28"/>
        </w:rPr>
      </w:pPr>
      <w:r w:rsidRPr="00EE0758">
        <w:rPr>
          <w:bCs/>
          <w:iCs/>
          <w:sz w:val="28"/>
          <w:szCs w:val="28"/>
        </w:rPr>
        <w:t xml:space="preserve">информационной политики в Карачаево-Черкесской Республике  </w:t>
      </w:r>
    </w:p>
    <w:p w:rsidR="006F3A05" w:rsidRDefault="005470F0" w:rsidP="00EE0758">
      <w:pPr>
        <w:jc w:val="center"/>
        <w:rPr>
          <w:bCs/>
          <w:iCs/>
          <w:sz w:val="28"/>
          <w:szCs w:val="28"/>
        </w:rPr>
      </w:pPr>
      <w:r w:rsidRPr="00EE0758">
        <w:rPr>
          <w:bCs/>
          <w:iCs/>
          <w:sz w:val="28"/>
          <w:szCs w:val="28"/>
        </w:rPr>
        <w:t>на 201</w:t>
      </w:r>
      <w:r w:rsidR="006101AF">
        <w:rPr>
          <w:bCs/>
          <w:iCs/>
          <w:sz w:val="28"/>
          <w:szCs w:val="28"/>
        </w:rPr>
        <w:t>4</w:t>
      </w:r>
      <w:r w:rsidRPr="00EE0758">
        <w:rPr>
          <w:bCs/>
          <w:iCs/>
          <w:sz w:val="28"/>
          <w:szCs w:val="28"/>
        </w:rPr>
        <w:t>-</w:t>
      </w:r>
      <w:r w:rsidR="009A2749" w:rsidRPr="00EE0758">
        <w:rPr>
          <w:bCs/>
          <w:iCs/>
          <w:sz w:val="28"/>
          <w:szCs w:val="28"/>
        </w:rPr>
        <w:t>201</w:t>
      </w:r>
      <w:r w:rsidR="00F36079">
        <w:rPr>
          <w:bCs/>
          <w:iCs/>
          <w:sz w:val="28"/>
          <w:szCs w:val="28"/>
        </w:rPr>
        <w:t>7</w:t>
      </w:r>
      <w:r w:rsidR="009A2749" w:rsidRPr="00EE0758">
        <w:rPr>
          <w:bCs/>
          <w:iCs/>
          <w:sz w:val="28"/>
          <w:szCs w:val="28"/>
        </w:rPr>
        <w:t xml:space="preserve"> годы»</w:t>
      </w:r>
    </w:p>
    <w:p w:rsidR="009A2749" w:rsidRPr="00EE0758" w:rsidRDefault="009A2749" w:rsidP="00EE0758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6844"/>
      </w:tblGrid>
      <w:tr w:rsidR="00756E60" w:rsidRPr="00EE0758" w:rsidTr="000E7198">
        <w:trPr>
          <w:trHeight w:val="1038"/>
        </w:trPr>
        <w:tc>
          <w:tcPr>
            <w:tcW w:w="2762" w:type="dxa"/>
          </w:tcPr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Наименование </w:t>
            </w:r>
          </w:p>
          <w:p w:rsidR="00756E60" w:rsidRDefault="0076418A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рограммы</w:t>
            </w:r>
          </w:p>
          <w:p w:rsidR="00061A79" w:rsidRPr="00EE0758" w:rsidRDefault="00061A79" w:rsidP="00EE075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:rsidR="009464BF" w:rsidRDefault="009A2749" w:rsidP="009464BF">
            <w:pPr>
              <w:jc w:val="both"/>
              <w:rPr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«Реализация г</w:t>
            </w:r>
            <w:r w:rsidR="00174FE3" w:rsidRPr="00EE0758">
              <w:rPr>
                <w:bCs/>
                <w:iCs/>
                <w:sz w:val="28"/>
                <w:szCs w:val="28"/>
              </w:rPr>
              <w:t xml:space="preserve">осударственной национальной, </w:t>
            </w:r>
            <w:r w:rsidR="00B0290B" w:rsidRPr="00EE0758">
              <w:rPr>
                <w:bCs/>
                <w:iCs/>
                <w:sz w:val="28"/>
                <w:szCs w:val="28"/>
              </w:rPr>
              <w:t>конфе</w:t>
            </w:r>
            <w:r w:rsidR="00B0290B" w:rsidRPr="00EE0758">
              <w:rPr>
                <w:bCs/>
                <w:iCs/>
                <w:sz w:val="28"/>
                <w:szCs w:val="28"/>
              </w:rPr>
              <w:t>с</w:t>
            </w:r>
            <w:r w:rsidR="00B0290B" w:rsidRPr="00EE0758">
              <w:rPr>
                <w:bCs/>
                <w:iCs/>
                <w:sz w:val="28"/>
                <w:szCs w:val="28"/>
              </w:rPr>
              <w:t>сиональной</w:t>
            </w:r>
            <w:r w:rsidRPr="00EE0758">
              <w:rPr>
                <w:bCs/>
                <w:iCs/>
                <w:sz w:val="28"/>
                <w:szCs w:val="28"/>
              </w:rPr>
              <w:t>, информационной политики в Карачаево-Черкесск</w:t>
            </w:r>
            <w:r w:rsidR="005470F0" w:rsidRPr="00EE0758">
              <w:rPr>
                <w:bCs/>
                <w:iCs/>
                <w:sz w:val="28"/>
                <w:szCs w:val="28"/>
              </w:rPr>
              <w:t>ой Р</w:t>
            </w:r>
            <w:r w:rsidR="00DD1149" w:rsidRPr="00EE0758">
              <w:rPr>
                <w:bCs/>
                <w:iCs/>
                <w:sz w:val="28"/>
                <w:szCs w:val="28"/>
              </w:rPr>
              <w:t>еспублике на 201</w:t>
            </w:r>
            <w:r w:rsidR="005713D0">
              <w:rPr>
                <w:bCs/>
                <w:iCs/>
                <w:sz w:val="28"/>
                <w:szCs w:val="28"/>
              </w:rPr>
              <w:t>4</w:t>
            </w:r>
            <w:r w:rsidR="005470F0" w:rsidRPr="00EE0758">
              <w:rPr>
                <w:bCs/>
                <w:iCs/>
                <w:sz w:val="28"/>
                <w:szCs w:val="28"/>
              </w:rPr>
              <w:t>-</w:t>
            </w:r>
            <w:r w:rsidRPr="00EE0758">
              <w:rPr>
                <w:bCs/>
                <w:iCs/>
                <w:sz w:val="28"/>
                <w:szCs w:val="28"/>
              </w:rPr>
              <w:t>201</w:t>
            </w:r>
            <w:r w:rsidR="00F36079">
              <w:rPr>
                <w:bCs/>
                <w:iCs/>
                <w:sz w:val="28"/>
                <w:szCs w:val="28"/>
              </w:rPr>
              <w:t>7</w:t>
            </w:r>
            <w:r w:rsidR="009464BF">
              <w:rPr>
                <w:bCs/>
                <w:iCs/>
                <w:sz w:val="28"/>
                <w:szCs w:val="28"/>
              </w:rPr>
              <w:t xml:space="preserve"> </w:t>
            </w:r>
            <w:r w:rsidRPr="00EE0758">
              <w:rPr>
                <w:bCs/>
                <w:iCs/>
                <w:sz w:val="28"/>
                <w:szCs w:val="28"/>
              </w:rPr>
              <w:t>годы»</w:t>
            </w:r>
            <w:r w:rsidR="009464BF" w:rsidRPr="00EE0758">
              <w:rPr>
                <w:sz w:val="28"/>
                <w:szCs w:val="28"/>
              </w:rPr>
              <w:t xml:space="preserve"> </w:t>
            </w:r>
          </w:p>
          <w:p w:rsidR="00174FE3" w:rsidRPr="001C1B3F" w:rsidRDefault="009464BF" w:rsidP="009464BF">
            <w:pPr>
              <w:jc w:val="both"/>
              <w:rPr>
                <w:bCs/>
                <w:iCs/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(далее – Программа)</w:t>
            </w:r>
          </w:p>
        </w:tc>
      </w:tr>
      <w:tr w:rsidR="00756E60" w:rsidRPr="00EE0758" w:rsidTr="000E7198">
        <w:trPr>
          <w:trHeight w:val="981"/>
        </w:trPr>
        <w:tc>
          <w:tcPr>
            <w:tcW w:w="2762" w:type="dxa"/>
          </w:tcPr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Ответственный </w:t>
            </w:r>
          </w:p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исполнитель </w:t>
            </w:r>
          </w:p>
          <w:p w:rsidR="00CD32D7" w:rsidRPr="00EE0758" w:rsidRDefault="0076418A" w:rsidP="00EE0758">
            <w:pPr>
              <w:widowControl w:val="0"/>
              <w:rPr>
                <w:b/>
                <w:sz w:val="28"/>
                <w:szCs w:val="18"/>
              </w:rPr>
            </w:pPr>
            <w:r w:rsidRPr="00EE0758"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 xml:space="preserve">рограммы </w:t>
            </w:r>
          </w:p>
        </w:tc>
        <w:tc>
          <w:tcPr>
            <w:tcW w:w="6844" w:type="dxa"/>
          </w:tcPr>
          <w:p w:rsidR="00756E60" w:rsidRPr="00EE0758" w:rsidRDefault="009A2749" w:rsidP="00EE0758">
            <w:pPr>
              <w:contextualSpacing/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756E60" w:rsidRPr="00EE0758" w:rsidTr="000E7198">
        <w:trPr>
          <w:trHeight w:val="825"/>
        </w:trPr>
        <w:tc>
          <w:tcPr>
            <w:tcW w:w="2762" w:type="dxa"/>
          </w:tcPr>
          <w:p w:rsidR="00756E60" w:rsidRPr="00EE0758" w:rsidRDefault="005C78B6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Соисполнители П</w:t>
            </w:r>
            <w:r w:rsidR="00756E60" w:rsidRPr="00EE0758">
              <w:rPr>
                <w:b/>
                <w:sz w:val="28"/>
                <w:szCs w:val="28"/>
              </w:rPr>
              <w:t>рограммы</w:t>
            </w:r>
          </w:p>
        </w:tc>
        <w:tc>
          <w:tcPr>
            <w:tcW w:w="6844" w:type="dxa"/>
          </w:tcPr>
          <w:p w:rsidR="00174FE3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  <w:r w:rsidR="007F20AB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 xml:space="preserve">Министерство </w:t>
            </w:r>
            <w:r w:rsidR="00B0290B" w:rsidRPr="00EE0758">
              <w:rPr>
                <w:sz w:val="28"/>
                <w:szCs w:val="28"/>
              </w:rPr>
              <w:t>здравоохран</w:t>
            </w:r>
            <w:r w:rsidR="00B0290B" w:rsidRPr="00EE0758">
              <w:rPr>
                <w:sz w:val="28"/>
                <w:szCs w:val="28"/>
              </w:rPr>
              <w:t>е</w:t>
            </w:r>
            <w:r w:rsidR="00B0290B" w:rsidRPr="00EE0758">
              <w:rPr>
                <w:sz w:val="28"/>
                <w:szCs w:val="28"/>
              </w:rPr>
              <w:t>ния</w:t>
            </w:r>
            <w:r w:rsidRPr="00EE0758">
              <w:rPr>
                <w:sz w:val="28"/>
                <w:szCs w:val="28"/>
              </w:rPr>
              <w:t xml:space="preserve"> Карачаево-Черкесской Республики</w:t>
            </w:r>
            <w:r w:rsidR="007F20AB" w:rsidRPr="00EE0758">
              <w:rPr>
                <w:sz w:val="28"/>
                <w:szCs w:val="28"/>
              </w:rPr>
              <w:t xml:space="preserve">, </w:t>
            </w:r>
            <w:r w:rsidR="00B0290B" w:rsidRPr="00EE0758">
              <w:rPr>
                <w:sz w:val="28"/>
                <w:szCs w:val="28"/>
              </w:rPr>
              <w:t>Министерство</w:t>
            </w:r>
            <w:r w:rsidRPr="00EE0758">
              <w:rPr>
                <w:sz w:val="28"/>
                <w:szCs w:val="28"/>
              </w:rPr>
              <w:t xml:space="preserve"> труда и социального развития Карачаево-Черкесской Республики</w:t>
            </w:r>
            <w:r w:rsidR="007F20AB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>Министерство культуры Карачаево-Черкесской Рес</w:t>
            </w:r>
            <w:r w:rsidR="007F20AB" w:rsidRPr="00EE0758">
              <w:rPr>
                <w:sz w:val="28"/>
                <w:szCs w:val="28"/>
              </w:rPr>
              <w:t>публики,</w:t>
            </w:r>
            <w:r w:rsidRPr="00EE0758">
              <w:rPr>
                <w:sz w:val="28"/>
                <w:szCs w:val="28"/>
              </w:rPr>
              <w:t xml:space="preserve"> Министерство </w:t>
            </w:r>
            <w:r w:rsidR="007F20AB" w:rsidRPr="00EE0758">
              <w:rPr>
                <w:sz w:val="28"/>
                <w:szCs w:val="28"/>
              </w:rPr>
              <w:t>физической культуры и спорта</w:t>
            </w:r>
            <w:r w:rsidR="00F93528">
              <w:rPr>
                <w:sz w:val="28"/>
                <w:szCs w:val="28"/>
              </w:rPr>
              <w:t xml:space="preserve"> </w:t>
            </w:r>
            <w:r w:rsidR="00B0290B" w:rsidRPr="00EE0758">
              <w:rPr>
                <w:sz w:val="28"/>
                <w:szCs w:val="28"/>
              </w:rPr>
              <w:t>Карачаево-Черкесской</w:t>
            </w:r>
            <w:r w:rsidR="007F20AB" w:rsidRPr="00EE0758">
              <w:rPr>
                <w:sz w:val="28"/>
                <w:szCs w:val="28"/>
              </w:rPr>
              <w:t xml:space="preserve"> Республики, </w:t>
            </w:r>
            <w:r w:rsidRPr="00EE0758">
              <w:rPr>
                <w:sz w:val="28"/>
                <w:szCs w:val="28"/>
              </w:rPr>
              <w:t>Финансово-хозяйственное управление Главы и Прав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тельства Карачаево-Черкесской Республики</w:t>
            </w:r>
          </w:p>
        </w:tc>
      </w:tr>
      <w:tr w:rsidR="00756E60" w:rsidRPr="00EE0758" w:rsidTr="000E7198">
        <w:trPr>
          <w:trHeight w:val="1370"/>
        </w:trPr>
        <w:tc>
          <w:tcPr>
            <w:tcW w:w="2762" w:type="dxa"/>
          </w:tcPr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Перечень </w:t>
            </w:r>
          </w:p>
          <w:p w:rsidR="00756E60" w:rsidRPr="00EE0758" w:rsidRDefault="0076418A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</w:t>
            </w:r>
          </w:p>
        </w:tc>
        <w:tc>
          <w:tcPr>
            <w:tcW w:w="6844" w:type="dxa"/>
          </w:tcPr>
          <w:p w:rsidR="009A2749" w:rsidRPr="00EE0758" w:rsidRDefault="00174FE3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Подпрограмма 1 </w:t>
            </w:r>
            <w:r w:rsidR="009A2749" w:rsidRPr="00EE0758">
              <w:rPr>
                <w:sz w:val="28"/>
                <w:szCs w:val="28"/>
              </w:rPr>
              <w:t>«Гармонизация межнациональных отношений и этнокультурное развитие народов Кар</w:t>
            </w:r>
            <w:r w:rsidR="009A2749" w:rsidRPr="00EE0758">
              <w:rPr>
                <w:sz w:val="28"/>
                <w:szCs w:val="28"/>
              </w:rPr>
              <w:t>а</w:t>
            </w:r>
            <w:r w:rsidR="009A2749" w:rsidRPr="00EE0758">
              <w:rPr>
                <w:sz w:val="28"/>
                <w:szCs w:val="28"/>
              </w:rPr>
              <w:t>чаево-Черкесской Респ</w:t>
            </w:r>
            <w:r w:rsidR="00C85770" w:rsidRPr="00EE0758">
              <w:rPr>
                <w:sz w:val="28"/>
                <w:szCs w:val="28"/>
              </w:rPr>
              <w:t>ублики на 201</w:t>
            </w:r>
            <w:r w:rsidR="005713D0">
              <w:rPr>
                <w:sz w:val="28"/>
                <w:szCs w:val="28"/>
              </w:rPr>
              <w:t>4-</w:t>
            </w:r>
            <w:r w:rsidR="00C85770" w:rsidRPr="00EE0758">
              <w:rPr>
                <w:sz w:val="28"/>
                <w:szCs w:val="28"/>
              </w:rPr>
              <w:t>201</w:t>
            </w:r>
            <w:r w:rsidR="00F36079">
              <w:rPr>
                <w:sz w:val="28"/>
                <w:szCs w:val="28"/>
              </w:rPr>
              <w:t>7</w:t>
            </w:r>
            <w:r w:rsidR="00B2205F">
              <w:rPr>
                <w:sz w:val="28"/>
                <w:szCs w:val="28"/>
              </w:rPr>
              <w:t xml:space="preserve"> </w:t>
            </w:r>
            <w:r w:rsidR="009A2749" w:rsidRPr="00EE0758">
              <w:rPr>
                <w:sz w:val="28"/>
                <w:szCs w:val="28"/>
              </w:rPr>
              <w:t>годы»;</w:t>
            </w:r>
          </w:p>
          <w:p w:rsidR="009A2749" w:rsidRDefault="009464BF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74FE3" w:rsidRPr="00EE0758">
              <w:rPr>
                <w:sz w:val="28"/>
                <w:szCs w:val="28"/>
              </w:rPr>
              <w:t>одпрограмма</w:t>
            </w:r>
            <w:r>
              <w:rPr>
                <w:sz w:val="28"/>
                <w:szCs w:val="28"/>
              </w:rPr>
              <w:t xml:space="preserve"> 2 </w:t>
            </w:r>
            <w:r w:rsidR="00174FE3" w:rsidRPr="00EE0758">
              <w:rPr>
                <w:sz w:val="28"/>
                <w:szCs w:val="28"/>
              </w:rPr>
              <w:t xml:space="preserve"> </w:t>
            </w:r>
            <w:r w:rsidR="009A2749" w:rsidRPr="00EE0758">
              <w:rPr>
                <w:sz w:val="28"/>
                <w:szCs w:val="28"/>
              </w:rPr>
              <w:t>«Профилактика терроризма и эк</w:t>
            </w:r>
            <w:r w:rsidR="009A2749" w:rsidRPr="00EE0758">
              <w:rPr>
                <w:sz w:val="28"/>
                <w:szCs w:val="28"/>
              </w:rPr>
              <w:t>с</w:t>
            </w:r>
            <w:r w:rsidR="009A2749" w:rsidRPr="00EE0758">
              <w:rPr>
                <w:sz w:val="28"/>
                <w:szCs w:val="28"/>
              </w:rPr>
              <w:t xml:space="preserve">тремизма в Карачаево-Черкесской Республике на </w:t>
            </w:r>
            <w:r w:rsidR="005713D0">
              <w:rPr>
                <w:sz w:val="28"/>
                <w:szCs w:val="28"/>
              </w:rPr>
              <w:t>2014</w:t>
            </w:r>
            <w:r w:rsidR="009A2749" w:rsidRPr="00EE0758">
              <w:rPr>
                <w:sz w:val="28"/>
                <w:szCs w:val="28"/>
              </w:rPr>
              <w:t>-201</w:t>
            </w:r>
            <w:r w:rsidR="00F36079">
              <w:rPr>
                <w:sz w:val="28"/>
                <w:szCs w:val="28"/>
              </w:rPr>
              <w:t>7</w:t>
            </w:r>
            <w:r w:rsidR="009A2749" w:rsidRPr="00EE0758">
              <w:rPr>
                <w:sz w:val="28"/>
                <w:szCs w:val="28"/>
              </w:rPr>
              <w:t xml:space="preserve"> годы»;</w:t>
            </w:r>
          </w:p>
          <w:p w:rsidR="009A2749" w:rsidRPr="00EE0758" w:rsidRDefault="00CA2A15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9464BF">
              <w:rPr>
                <w:sz w:val="28"/>
                <w:szCs w:val="28"/>
              </w:rPr>
              <w:t>3</w:t>
            </w:r>
            <w:r w:rsidR="00174FE3" w:rsidRPr="00EE0758">
              <w:rPr>
                <w:sz w:val="28"/>
                <w:szCs w:val="28"/>
              </w:rPr>
              <w:t xml:space="preserve"> </w:t>
            </w:r>
            <w:r w:rsidR="009A2749" w:rsidRPr="00EE0758">
              <w:rPr>
                <w:sz w:val="28"/>
                <w:szCs w:val="28"/>
              </w:rPr>
              <w:t>«Обеспечение оперативного</w:t>
            </w:r>
            <w:r w:rsidR="00B2205F">
              <w:rPr>
                <w:sz w:val="28"/>
                <w:szCs w:val="28"/>
              </w:rPr>
              <w:t xml:space="preserve"> </w:t>
            </w:r>
            <w:proofErr w:type="gramStart"/>
            <w:r w:rsidR="00F93528" w:rsidRPr="00EE0758">
              <w:rPr>
                <w:sz w:val="28"/>
                <w:szCs w:val="28"/>
              </w:rPr>
              <w:t>освещ</w:t>
            </w:r>
            <w:r w:rsidR="00F93528" w:rsidRPr="00EE0758">
              <w:rPr>
                <w:sz w:val="28"/>
                <w:szCs w:val="28"/>
              </w:rPr>
              <w:t>е</w:t>
            </w:r>
            <w:r w:rsidR="00F93528" w:rsidRPr="00EE0758">
              <w:rPr>
                <w:sz w:val="28"/>
                <w:szCs w:val="28"/>
              </w:rPr>
              <w:t>ния</w:t>
            </w:r>
            <w:r w:rsidR="009A2749" w:rsidRPr="00EE0758">
              <w:rPr>
                <w:sz w:val="28"/>
                <w:szCs w:val="28"/>
              </w:rPr>
              <w:t xml:space="preserve"> деятельности органов исполнительной власти К</w:t>
            </w:r>
            <w:r w:rsidR="009A2749" w:rsidRPr="00EE0758">
              <w:rPr>
                <w:sz w:val="28"/>
                <w:szCs w:val="28"/>
              </w:rPr>
              <w:t>а</w:t>
            </w:r>
            <w:r w:rsidR="009A2749" w:rsidRPr="00EE0758">
              <w:rPr>
                <w:sz w:val="28"/>
                <w:szCs w:val="28"/>
              </w:rPr>
              <w:t>рачаево-Черкесской Республики</w:t>
            </w:r>
            <w:proofErr w:type="gramEnd"/>
            <w:r w:rsidR="009A2749" w:rsidRPr="00EE0758">
              <w:rPr>
                <w:sz w:val="28"/>
                <w:szCs w:val="28"/>
              </w:rPr>
              <w:t xml:space="preserve"> и социально-экономической ситуации в федеральном и региона</w:t>
            </w:r>
            <w:r w:rsidR="00F11D22" w:rsidRPr="00EE0758">
              <w:rPr>
                <w:sz w:val="28"/>
                <w:szCs w:val="28"/>
              </w:rPr>
              <w:t>-</w:t>
            </w:r>
            <w:r w:rsidR="009A2749" w:rsidRPr="00EE0758">
              <w:rPr>
                <w:sz w:val="28"/>
                <w:szCs w:val="28"/>
              </w:rPr>
              <w:t>льном информационном пространстве»;</w:t>
            </w:r>
          </w:p>
          <w:p w:rsidR="00D03FA8" w:rsidRPr="00EE0758" w:rsidRDefault="00CA2A15" w:rsidP="009464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9464BF">
              <w:rPr>
                <w:sz w:val="28"/>
                <w:szCs w:val="28"/>
              </w:rPr>
              <w:t xml:space="preserve"> 4</w:t>
            </w:r>
            <w:r w:rsidR="00174FE3" w:rsidRPr="00EE0758">
              <w:rPr>
                <w:sz w:val="28"/>
                <w:szCs w:val="28"/>
              </w:rPr>
              <w:t xml:space="preserve"> </w:t>
            </w:r>
            <w:r w:rsidR="009A2749" w:rsidRPr="00EE0758">
              <w:rPr>
                <w:sz w:val="28"/>
                <w:szCs w:val="28"/>
              </w:rPr>
              <w:t xml:space="preserve">«Финансовое обеспечение </w:t>
            </w:r>
            <w:r w:rsidR="00B45AB8">
              <w:rPr>
                <w:sz w:val="28"/>
                <w:szCs w:val="28"/>
              </w:rPr>
              <w:t xml:space="preserve">условий </w:t>
            </w:r>
            <w:r w:rsidR="009A2749" w:rsidRPr="00EE0758">
              <w:rPr>
                <w:sz w:val="28"/>
                <w:szCs w:val="28"/>
              </w:rPr>
              <w:t>реализации Программы»</w:t>
            </w:r>
          </w:p>
        </w:tc>
      </w:tr>
      <w:tr w:rsidR="00756E60" w:rsidRPr="00EE0758" w:rsidTr="000E7198">
        <w:trPr>
          <w:trHeight w:val="1370"/>
        </w:trPr>
        <w:tc>
          <w:tcPr>
            <w:tcW w:w="2762" w:type="dxa"/>
          </w:tcPr>
          <w:p w:rsidR="00756E60" w:rsidRPr="00EE0758" w:rsidRDefault="002B7BC8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</w:t>
            </w:r>
            <w:r w:rsidR="00756E60" w:rsidRPr="00EE0758">
              <w:rPr>
                <w:b/>
                <w:sz w:val="28"/>
                <w:szCs w:val="28"/>
              </w:rPr>
              <w:t>ели Программы</w:t>
            </w:r>
          </w:p>
        </w:tc>
        <w:tc>
          <w:tcPr>
            <w:tcW w:w="6844" w:type="dxa"/>
          </w:tcPr>
          <w:p w:rsidR="009A2749" w:rsidRPr="00EE0758" w:rsidRDefault="00174FE3" w:rsidP="00EE0758">
            <w:pPr>
              <w:pStyle w:val="ac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EE0758">
              <w:rPr>
                <w:rFonts w:eastAsiaTheme="minorEastAsia"/>
                <w:sz w:val="28"/>
                <w:szCs w:val="28"/>
              </w:rPr>
              <w:t>У</w:t>
            </w:r>
            <w:r w:rsidR="009A2749" w:rsidRPr="00EE0758">
              <w:rPr>
                <w:rFonts w:eastAsiaTheme="minorEastAsia"/>
                <w:sz w:val="28"/>
                <w:szCs w:val="28"/>
              </w:rPr>
              <w:t xml:space="preserve">крепление единства российской нации, </w:t>
            </w:r>
            <w:r w:rsidR="00F93528" w:rsidRPr="00EE0758">
              <w:rPr>
                <w:rFonts w:eastAsiaTheme="minorEastAsia"/>
                <w:sz w:val="28"/>
                <w:szCs w:val="28"/>
              </w:rPr>
              <w:t>гармо</w:t>
            </w:r>
            <w:r w:rsidR="00F93528">
              <w:rPr>
                <w:rFonts w:eastAsiaTheme="minorEastAsia"/>
                <w:sz w:val="28"/>
                <w:szCs w:val="28"/>
              </w:rPr>
              <w:t>н</w:t>
            </w:r>
            <w:r w:rsidR="00F93528" w:rsidRPr="00EE0758">
              <w:rPr>
                <w:rFonts w:eastAsiaTheme="minorEastAsia"/>
                <w:sz w:val="28"/>
                <w:szCs w:val="28"/>
              </w:rPr>
              <w:t>изация</w:t>
            </w:r>
            <w:r w:rsidR="009A2749" w:rsidRPr="00EE0758">
              <w:rPr>
                <w:rFonts w:eastAsiaTheme="minorEastAsia"/>
                <w:sz w:val="28"/>
                <w:szCs w:val="28"/>
              </w:rPr>
              <w:t xml:space="preserve"> межнациональных отношений, укрепление единства народов Карачаево-Черкесской Республики и обесп</w:t>
            </w:r>
            <w:r w:rsidR="009A2749" w:rsidRPr="00EE0758">
              <w:rPr>
                <w:rFonts w:eastAsiaTheme="minorEastAsia"/>
                <w:sz w:val="28"/>
                <w:szCs w:val="28"/>
              </w:rPr>
              <w:t>е</w:t>
            </w:r>
            <w:r w:rsidR="009A2749" w:rsidRPr="00EE0758">
              <w:rPr>
                <w:rFonts w:eastAsiaTheme="minorEastAsia"/>
                <w:sz w:val="28"/>
                <w:szCs w:val="28"/>
              </w:rPr>
              <w:t>чение условий для их полноценного развития;</w:t>
            </w:r>
          </w:p>
          <w:p w:rsidR="009A2749" w:rsidRPr="00EE0758" w:rsidRDefault="009A2749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проведение единой государственной политики в сфере межэтнических и государственно-конфессиональных отношений с учетом особен</w:t>
            </w:r>
            <w:r w:rsidR="00463A82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остей и интересов всех народов Карачаево-Черкесской Рес</w:t>
            </w:r>
            <w:r w:rsidR="002B7BC8" w:rsidRPr="00EE0758">
              <w:rPr>
                <w:sz w:val="28"/>
                <w:szCs w:val="28"/>
              </w:rPr>
              <w:t xml:space="preserve">публики, </w:t>
            </w:r>
            <w:r w:rsidRPr="00EE0758">
              <w:rPr>
                <w:sz w:val="28"/>
                <w:szCs w:val="28"/>
              </w:rPr>
              <w:t>достиж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ние межэтнического и межконфессионального общ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ственного согласия, предотвращение</w:t>
            </w:r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этнических ко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фликтов;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противодействие распространению идеологии тер</w:t>
            </w:r>
            <w:r w:rsidR="009464BF">
              <w:rPr>
                <w:sz w:val="28"/>
                <w:szCs w:val="28"/>
              </w:rPr>
              <w:t>р</w:t>
            </w:r>
            <w:r w:rsidR="009464BF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lastRenderedPageBreak/>
              <w:t>ризма и экстремизма в рамках реализации «Комплек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ного плана по противодействию идеологии терроризма в Российской Федерации на 2013-2018 годы»</w:t>
            </w:r>
            <w:r w:rsidR="009464BF">
              <w:rPr>
                <w:sz w:val="28"/>
                <w:szCs w:val="28"/>
              </w:rPr>
              <w:t>, утве</w:t>
            </w:r>
            <w:r w:rsidR="009464BF">
              <w:rPr>
                <w:sz w:val="28"/>
                <w:szCs w:val="28"/>
              </w:rPr>
              <w:t>р</w:t>
            </w:r>
            <w:r w:rsidR="009464BF">
              <w:rPr>
                <w:sz w:val="28"/>
                <w:szCs w:val="28"/>
              </w:rPr>
              <w:t>жденного Президентом Российской Федерации 26.04.2013 № Пр-1069</w:t>
            </w:r>
            <w:r w:rsidRPr="00EE0758">
              <w:rPr>
                <w:sz w:val="28"/>
                <w:szCs w:val="28"/>
              </w:rPr>
              <w:t>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развитие средств массовой информации, обеспечение выпуска печатной продукции на языках народов Кар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чаево-Черкесской Республики;</w:t>
            </w:r>
          </w:p>
          <w:p w:rsidR="001020D6" w:rsidRPr="00EE0758" w:rsidRDefault="009A2749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эффективное взаимодействие с государственными и негосударственными средствами массовой информ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ции</w:t>
            </w:r>
          </w:p>
        </w:tc>
      </w:tr>
      <w:tr w:rsidR="00756E60" w:rsidRPr="00EE0758" w:rsidTr="000E7198">
        <w:trPr>
          <w:trHeight w:val="7150"/>
        </w:trPr>
        <w:tc>
          <w:tcPr>
            <w:tcW w:w="2762" w:type="dxa"/>
          </w:tcPr>
          <w:p w:rsidR="00756E60" w:rsidRPr="00EE0758" w:rsidRDefault="002B7BC8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>З</w:t>
            </w:r>
            <w:r w:rsidR="00756E60" w:rsidRPr="00EE0758">
              <w:rPr>
                <w:b/>
                <w:sz w:val="28"/>
                <w:szCs w:val="28"/>
              </w:rPr>
              <w:t>адачи Программы</w:t>
            </w:r>
          </w:p>
        </w:tc>
        <w:tc>
          <w:tcPr>
            <w:tcW w:w="6844" w:type="dxa"/>
          </w:tcPr>
          <w:p w:rsidR="009A2749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</w:t>
            </w:r>
            <w:r w:rsidR="009A2749" w:rsidRPr="00EE0758">
              <w:rPr>
                <w:sz w:val="28"/>
                <w:szCs w:val="28"/>
              </w:rPr>
              <w:t>редупреждение межнациональных конфликтов;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размещение в федеральных и республиканских сре</w:t>
            </w:r>
            <w:r w:rsidRPr="00EE0758">
              <w:rPr>
                <w:sz w:val="28"/>
                <w:szCs w:val="28"/>
              </w:rPr>
              <w:t>д</w:t>
            </w:r>
            <w:r w:rsidRPr="00EE0758">
              <w:rPr>
                <w:sz w:val="28"/>
                <w:szCs w:val="28"/>
              </w:rPr>
              <w:t xml:space="preserve">ствах массовой информации актуальной, объективной и полной информации об общественно-политической жизни, социальных проблемах и </w:t>
            </w:r>
            <w:proofErr w:type="gramStart"/>
            <w:r w:rsidRPr="00EE0758">
              <w:rPr>
                <w:sz w:val="28"/>
                <w:szCs w:val="28"/>
              </w:rPr>
              <w:t>эк</w:t>
            </w:r>
            <w:r w:rsidR="00D03FA8"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номических 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цессах</w:t>
            </w:r>
            <w:proofErr w:type="gramEnd"/>
            <w:r w:rsidRPr="00EE0758">
              <w:rPr>
                <w:sz w:val="28"/>
                <w:szCs w:val="28"/>
              </w:rPr>
              <w:t xml:space="preserve"> в Карачаево-Черкесской Республике и Росси</w:t>
            </w:r>
            <w:r w:rsidRPr="00EE0758">
              <w:rPr>
                <w:sz w:val="28"/>
                <w:szCs w:val="28"/>
              </w:rPr>
              <w:t>й</w:t>
            </w:r>
            <w:r w:rsidRPr="00EE0758">
              <w:rPr>
                <w:sz w:val="28"/>
                <w:szCs w:val="28"/>
              </w:rPr>
              <w:t>ской Федерации, осуществление государственной п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ли</w:t>
            </w:r>
            <w:r w:rsidR="00CC6469" w:rsidRPr="00EE0758">
              <w:rPr>
                <w:sz w:val="28"/>
                <w:szCs w:val="28"/>
              </w:rPr>
              <w:t xml:space="preserve">тики в </w:t>
            </w:r>
            <w:r w:rsidRPr="00EE0758">
              <w:rPr>
                <w:sz w:val="28"/>
                <w:szCs w:val="28"/>
              </w:rPr>
              <w:t>области средств массовой информации и книгоиздания;</w:t>
            </w:r>
          </w:p>
          <w:p w:rsidR="00B45AB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</w:t>
            </w:r>
            <w:r w:rsidR="00CC6469" w:rsidRPr="00EE0758">
              <w:rPr>
                <w:sz w:val="28"/>
                <w:szCs w:val="28"/>
              </w:rPr>
              <w:t xml:space="preserve">оздание </w:t>
            </w:r>
            <w:r w:rsidRPr="00EE0758">
              <w:rPr>
                <w:sz w:val="28"/>
                <w:szCs w:val="28"/>
              </w:rPr>
              <w:t>эффективной системы профилактики терр</w:t>
            </w:r>
            <w:r w:rsidRPr="00EE0758">
              <w:rPr>
                <w:sz w:val="28"/>
                <w:szCs w:val="28"/>
              </w:rPr>
              <w:t>о</w:t>
            </w:r>
            <w:r w:rsidR="00CC6469" w:rsidRPr="00EE0758">
              <w:rPr>
                <w:sz w:val="28"/>
                <w:szCs w:val="28"/>
              </w:rPr>
              <w:t>ризма и экстремизма;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укрепление противодиверсионной устойчивости об</w:t>
            </w:r>
            <w:r w:rsidRPr="00EE0758">
              <w:rPr>
                <w:sz w:val="28"/>
                <w:szCs w:val="28"/>
              </w:rPr>
              <w:t>ъ</w:t>
            </w:r>
            <w:r w:rsidRPr="00EE0758">
              <w:rPr>
                <w:sz w:val="28"/>
                <w:szCs w:val="28"/>
              </w:rPr>
              <w:t>ектов террористичес</w:t>
            </w:r>
            <w:r w:rsidR="00CC6469" w:rsidRPr="00EE0758">
              <w:rPr>
                <w:sz w:val="28"/>
                <w:szCs w:val="28"/>
              </w:rPr>
              <w:t xml:space="preserve">ких устремлений, </w:t>
            </w:r>
            <w:r w:rsidR="00A11756" w:rsidRPr="00EE0758">
              <w:rPr>
                <w:sz w:val="28"/>
                <w:szCs w:val="28"/>
              </w:rPr>
              <w:t>распо</w:t>
            </w:r>
            <w:r w:rsidR="00A11756">
              <w:rPr>
                <w:sz w:val="28"/>
                <w:szCs w:val="28"/>
              </w:rPr>
              <w:t>л</w:t>
            </w:r>
            <w:r w:rsidR="00A11756" w:rsidRPr="00EE0758">
              <w:rPr>
                <w:sz w:val="28"/>
                <w:szCs w:val="28"/>
              </w:rPr>
              <w:t>оженных</w:t>
            </w:r>
            <w:r w:rsidR="00B2205F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на территории Карачаево-Черкесской Республики;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E0758">
              <w:rPr>
                <w:sz w:val="28"/>
                <w:szCs w:val="28"/>
              </w:rPr>
              <w:t>прозрачности деятельности органов и</w:t>
            </w:r>
            <w:r w:rsidRPr="00EE0758">
              <w:rPr>
                <w:sz w:val="28"/>
                <w:szCs w:val="28"/>
              </w:rPr>
              <w:t>с</w:t>
            </w:r>
            <w:r w:rsidR="00CC6469" w:rsidRPr="00EE0758">
              <w:rPr>
                <w:sz w:val="28"/>
                <w:szCs w:val="28"/>
              </w:rPr>
              <w:t>полнительной власти республики</w:t>
            </w:r>
            <w:proofErr w:type="gramEnd"/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и органов местного самоуправления, повышения эффективности их вза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 xml:space="preserve">модействия с гражданским обществом; 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</w:t>
            </w:r>
            <w:r w:rsidR="00174FE3" w:rsidRPr="00EE0758">
              <w:rPr>
                <w:sz w:val="28"/>
                <w:szCs w:val="28"/>
              </w:rPr>
              <w:t>ие финансовых, организационных,</w:t>
            </w:r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инфо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>мационных и научно-методических усло</w:t>
            </w:r>
            <w:r w:rsidR="00E75DFB" w:rsidRPr="00EE0758">
              <w:rPr>
                <w:sz w:val="28"/>
                <w:szCs w:val="28"/>
              </w:rPr>
              <w:t xml:space="preserve">вий для </w:t>
            </w:r>
            <w:r w:rsidRPr="00EE0758">
              <w:rPr>
                <w:sz w:val="28"/>
                <w:szCs w:val="28"/>
              </w:rPr>
              <w:t>раб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ты по реализации Программы;</w:t>
            </w:r>
          </w:p>
          <w:p w:rsidR="00572E94" w:rsidRPr="00EE0758" w:rsidRDefault="009A2749" w:rsidP="00EE0758">
            <w:pPr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28"/>
              </w:rPr>
              <w:t>обеспечение эффективного управления Программой</w:t>
            </w:r>
          </w:p>
        </w:tc>
      </w:tr>
      <w:tr w:rsidR="00756E60" w:rsidRPr="00EE0758" w:rsidTr="000E7198">
        <w:trPr>
          <w:trHeight w:val="20"/>
        </w:trPr>
        <w:tc>
          <w:tcPr>
            <w:tcW w:w="2762" w:type="dxa"/>
          </w:tcPr>
          <w:p w:rsidR="00730249" w:rsidRPr="00EE0758" w:rsidRDefault="00730249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</w:t>
            </w:r>
            <w:r w:rsidR="00756E60" w:rsidRPr="00EE0758">
              <w:rPr>
                <w:b/>
                <w:sz w:val="28"/>
                <w:szCs w:val="28"/>
              </w:rPr>
              <w:t xml:space="preserve">елевые </w:t>
            </w:r>
          </w:p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индикаторы и </w:t>
            </w:r>
          </w:p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показатели </w:t>
            </w:r>
          </w:p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4" w:type="dxa"/>
          </w:tcPr>
          <w:p w:rsidR="009A2749" w:rsidRPr="00EE0758" w:rsidRDefault="00CC6469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Д</w:t>
            </w:r>
            <w:r w:rsidR="009A2749" w:rsidRPr="00EE0758">
              <w:rPr>
                <w:sz w:val="28"/>
                <w:szCs w:val="28"/>
              </w:rPr>
              <w:t>оля граждан, положительно оценивающих состояние межнациональных отношений, в общем количестве жителей Карачаево-Черкесской Республики;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выполнение работ по производству, выпуску и распр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странению периодических печатных изданий: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CC646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тираж изданий;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количество и объем информационных матери</w:t>
            </w:r>
            <w:r w:rsidR="00DD5768" w:rsidRPr="00EE0758">
              <w:rPr>
                <w:sz w:val="28"/>
                <w:szCs w:val="28"/>
              </w:rPr>
              <w:t>алов, н</w:t>
            </w:r>
            <w:r w:rsidR="00DD5768" w:rsidRPr="00EE0758">
              <w:rPr>
                <w:sz w:val="28"/>
                <w:szCs w:val="28"/>
              </w:rPr>
              <w:t>а</w:t>
            </w:r>
            <w:r w:rsidR="00DD5768" w:rsidRPr="00EE0758">
              <w:rPr>
                <w:sz w:val="28"/>
                <w:szCs w:val="28"/>
              </w:rPr>
              <w:t>правленных на освещение</w:t>
            </w:r>
            <w:r w:rsidRPr="00EE0758">
              <w:rPr>
                <w:sz w:val="28"/>
                <w:szCs w:val="28"/>
              </w:rPr>
              <w:t xml:space="preserve"> деятельности органов гос</w:t>
            </w:r>
            <w:r w:rsidRPr="00EE0758">
              <w:rPr>
                <w:sz w:val="28"/>
                <w:szCs w:val="28"/>
              </w:rPr>
              <w:t>у</w:t>
            </w:r>
            <w:r w:rsidRPr="00EE0758">
              <w:rPr>
                <w:sz w:val="28"/>
                <w:szCs w:val="28"/>
              </w:rPr>
              <w:t>дарственной власти Карачаево-Черкесской Республ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ки, а также об экономических, общественно-политических, социально-культурных событиях,  ра</w:t>
            </w:r>
            <w:r w:rsidRPr="00EE0758">
              <w:rPr>
                <w:sz w:val="28"/>
                <w:szCs w:val="28"/>
              </w:rPr>
              <w:t>з</w:t>
            </w:r>
            <w:r w:rsidRPr="00EE0758">
              <w:rPr>
                <w:sz w:val="28"/>
                <w:szCs w:val="28"/>
              </w:rPr>
              <w:t>мещенных в региональных и федеральных средствах массовой информации;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>количество проведенных мероприятий, направленных на профилактику идеологии терроризма и экстреми</w:t>
            </w:r>
            <w:r w:rsidRPr="00EE0758">
              <w:rPr>
                <w:sz w:val="28"/>
                <w:szCs w:val="28"/>
              </w:rPr>
              <w:t>з</w:t>
            </w:r>
            <w:r w:rsidRPr="00EE0758">
              <w:rPr>
                <w:sz w:val="28"/>
                <w:szCs w:val="28"/>
              </w:rPr>
              <w:t>ма;</w:t>
            </w:r>
          </w:p>
          <w:p w:rsidR="009A2749" w:rsidRPr="00EE0758" w:rsidRDefault="009A2749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</w:t>
            </w:r>
            <w:r w:rsidR="00E75DFB" w:rsidRPr="00EE0758">
              <w:rPr>
                <w:sz w:val="28"/>
                <w:szCs w:val="28"/>
              </w:rPr>
              <w:t xml:space="preserve">о информационных материалов </w:t>
            </w:r>
            <w:r w:rsidRPr="00EE0758">
              <w:rPr>
                <w:sz w:val="28"/>
                <w:szCs w:val="28"/>
              </w:rPr>
              <w:t>антитерр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ристической направленности в республиканских сре</w:t>
            </w:r>
            <w:r w:rsidRPr="00EE0758">
              <w:rPr>
                <w:sz w:val="28"/>
                <w:szCs w:val="28"/>
              </w:rPr>
              <w:t>д</w:t>
            </w:r>
            <w:r w:rsidRPr="00EE0758">
              <w:rPr>
                <w:sz w:val="28"/>
                <w:szCs w:val="28"/>
              </w:rPr>
              <w:t>ствах массовой информации;</w:t>
            </w:r>
          </w:p>
          <w:p w:rsidR="00E6079E" w:rsidRPr="00463A82" w:rsidRDefault="00E75DFB" w:rsidP="00EE0758">
            <w:pPr>
              <w:pStyle w:val="ac"/>
              <w:ind w:left="0"/>
              <w:jc w:val="both"/>
              <w:rPr>
                <w:rFonts w:eastAsiaTheme="minorHAnsi"/>
                <w:sz w:val="28"/>
                <w:szCs w:val="28"/>
              </w:rPr>
            </w:pPr>
            <w:r w:rsidRPr="00EE0758">
              <w:rPr>
                <w:rFonts w:eastAsiaTheme="minorHAnsi"/>
                <w:sz w:val="28"/>
                <w:szCs w:val="28"/>
              </w:rPr>
              <w:t xml:space="preserve">количество </w:t>
            </w:r>
            <w:r w:rsidR="00F93528" w:rsidRPr="00EE0758">
              <w:rPr>
                <w:rFonts w:eastAsiaTheme="minorHAnsi"/>
                <w:sz w:val="28"/>
                <w:szCs w:val="28"/>
              </w:rPr>
              <w:t>социально значимых</w:t>
            </w:r>
            <w:r w:rsidRPr="00EE0758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="009A2749" w:rsidRPr="00EE0758">
              <w:rPr>
                <w:rFonts w:eastAsiaTheme="minorHAnsi"/>
                <w:sz w:val="28"/>
                <w:szCs w:val="28"/>
              </w:rPr>
              <w:t>теле</w:t>
            </w:r>
            <w:proofErr w:type="gramEnd"/>
            <w:r w:rsidR="009A2749" w:rsidRPr="00EE0758">
              <w:rPr>
                <w:rFonts w:eastAsiaTheme="minorHAnsi"/>
                <w:sz w:val="28"/>
                <w:szCs w:val="28"/>
              </w:rPr>
              <w:t>- и радиопр</w:t>
            </w:r>
            <w:r w:rsidR="009A2749" w:rsidRPr="00EE0758">
              <w:rPr>
                <w:rFonts w:eastAsiaTheme="minorHAnsi"/>
                <w:sz w:val="28"/>
                <w:szCs w:val="28"/>
              </w:rPr>
              <w:t>о</w:t>
            </w:r>
            <w:r w:rsidR="009A2749" w:rsidRPr="00EE0758">
              <w:rPr>
                <w:rFonts w:eastAsiaTheme="minorHAnsi"/>
                <w:sz w:val="28"/>
                <w:szCs w:val="28"/>
              </w:rPr>
              <w:t>грамм</w:t>
            </w:r>
          </w:p>
        </w:tc>
      </w:tr>
      <w:tr w:rsidR="00756E60" w:rsidRPr="00EE0758" w:rsidTr="000E7198">
        <w:trPr>
          <w:trHeight w:val="20"/>
        </w:trPr>
        <w:tc>
          <w:tcPr>
            <w:tcW w:w="2762" w:type="dxa"/>
          </w:tcPr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>Этапы и сроки</w:t>
            </w:r>
          </w:p>
          <w:p w:rsidR="00603277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реализации </w:t>
            </w:r>
          </w:p>
          <w:p w:rsidR="00CC6469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4" w:type="dxa"/>
          </w:tcPr>
          <w:p w:rsidR="00756E60" w:rsidRPr="00EE0758" w:rsidRDefault="005713D0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756E60" w:rsidRPr="00EE0758">
              <w:rPr>
                <w:sz w:val="28"/>
                <w:szCs w:val="28"/>
              </w:rPr>
              <w:t>-201</w:t>
            </w:r>
            <w:r w:rsidR="00F36079">
              <w:rPr>
                <w:sz w:val="28"/>
                <w:szCs w:val="28"/>
              </w:rPr>
              <w:t>7</w:t>
            </w:r>
            <w:r w:rsidR="00756E60" w:rsidRPr="00EE0758">
              <w:rPr>
                <w:sz w:val="28"/>
                <w:szCs w:val="28"/>
              </w:rPr>
              <w:t xml:space="preserve"> годы</w:t>
            </w:r>
          </w:p>
          <w:p w:rsidR="001020D6" w:rsidRPr="00EE0758" w:rsidRDefault="001020D6" w:rsidP="00EE0758">
            <w:pPr>
              <w:jc w:val="both"/>
              <w:rPr>
                <w:sz w:val="28"/>
                <w:szCs w:val="28"/>
              </w:rPr>
            </w:pPr>
          </w:p>
          <w:p w:rsidR="001020D6" w:rsidRPr="00B45AB8" w:rsidRDefault="001020D6" w:rsidP="00EE0758">
            <w:pPr>
              <w:jc w:val="both"/>
              <w:rPr>
                <w:sz w:val="18"/>
                <w:szCs w:val="18"/>
              </w:rPr>
            </w:pPr>
          </w:p>
        </w:tc>
      </w:tr>
      <w:tr w:rsidR="00756E60" w:rsidRPr="00EE0758" w:rsidTr="000E7198">
        <w:trPr>
          <w:trHeight w:val="20"/>
        </w:trPr>
        <w:tc>
          <w:tcPr>
            <w:tcW w:w="2762" w:type="dxa"/>
          </w:tcPr>
          <w:p w:rsidR="00FE6BC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Объемы бюдже</w:t>
            </w:r>
            <w:r w:rsidR="00FE6BC0" w:rsidRPr="00EE0758">
              <w:rPr>
                <w:b/>
                <w:sz w:val="28"/>
                <w:szCs w:val="28"/>
              </w:rPr>
              <w:t>т</w:t>
            </w:r>
            <w:r w:rsidRPr="00EE0758">
              <w:rPr>
                <w:b/>
                <w:sz w:val="28"/>
                <w:szCs w:val="28"/>
              </w:rPr>
              <w:t xml:space="preserve">ных ассигнований </w:t>
            </w:r>
          </w:p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6844" w:type="dxa"/>
          </w:tcPr>
          <w:p w:rsidR="00B45AB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Объем финанс</w:t>
            </w:r>
            <w:r w:rsidR="00B45AB8">
              <w:rPr>
                <w:sz w:val="28"/>
                <w:szCs w:val="28"/>
              </w:rPr>
              <w:t>ового обеспечения реализации П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граммы за 201</w:t>
            </w:r>
            <w:r w:rsidR="00D628F9">
              <w:rPr>
                <w:sz w:val="28"/>
                <w:szCs w:val="28"/>
              </w:rPr>
              <w:t>4</w:t>
            </w:r>
            <w:r w:rsidRPr="00EE0758">
              <w:rPr>
                <w:sz w:val="28"/>
                <w:szCs w:val="28"/>
              </w:rPr>
              <w:t>-</w:t>
            </w:r>
            <w:r w:rsidR="005713D0">
              <w:rPr>
                <w:sz w:val="28"/>
                <w:szCs w:val="28"/>
              </w:rPr>
              <w:t>201</w:t>
            </w:r>
            <w:r w:rsidR="00D628F9">
              <w:rPr>
                <w:sz w:val="28"/>
                <w:szCs w:val="28"/>
              </w:rPr>
              <w:t>7</w:t>
            </w:r>
            <w:r w:rsidRPr="00EE0758">
              <w:rPr>
                <w:sz w:val="28"/>
                <w:szCs w:val="28"/>
              </w:rPr>
              <w:t xml:space="preserve"> годы состав</w:t>
            </w:r>
            <w:r w:rsidR="00E75DFB" w:rsidRPr="00EE0758">
              <w:rPr>
                <w:sz w:val="28"/>
                <w:szCs w:val="28"/>
              </w:rPr>
              <w:t xml:space="preserve">ляет </w:t>
            </w:r>
            <w:r w:rsidR="007038F6">
              <w:rPr>
                <w:sz w:val="28"/>
                <w:szCs w:val="28"/>
              </w:rPr>
              <w:t>2</w:t>
            </w:r>
            <w:r w:rsidR="00A57336">
              <w:rPr>
                <w:sz w:val="28"/>
                <w:szCs w:val="28"/>
              </w:rPr>
              <w:t>88000,15</w:t>
            </w:r>
            <w:r w:rsidR="00627D49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тыс. рублей, в том числе</w:t>
            </w:r>
            <w:r w:rsidR="00B45AB8">
              <w:rPr>
                <w:sz w:val="28"/>
                <w:szCs w:val="28"/>
              </w:rPr>
              <w:t>:</w:t>
            </w:r>
          </w:p>
          <w:p w:rsidR="00B45AB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за счет средств республиканского бюджета </w:t>
            </w:r>
            <w:proofErr w:type="spellStart"/>
            <w:r w:rsidRPr="00EE0758">
              <w:rPr>
                <w:sz w:val="28"/>
                <w:szCs w:val="28"/>
              </w:rPr>
              <w:t>Кара</w:t>
            </w:r>
            <w:r w:rsidR="00B45AB8">
              <w:rPr>
                <w:sz w:val="28"/>
                <w:szCs w:val="28"/>
              </w:rPr>
              <w:t>-</w:t>
            </w:r>
            <w:r w:rsidRPr="00EE0758">
              <w:rPr>
                <w:sz w:val="28"/>
                <w:szCs w:val="28"/>
              </w:rPr>
              <w:t>чаево-Черкесской</w:t>
            </w:r>
            <w:proofErr w:type="spellEnd"/>
            <w:r w:rsidRPr="00EE0758">
              <w:rPr>
                <w:sz w:val="28"/>
                <w:szCs w:val="28"/>
              </w:rPr>
              <w:t xml:space="preserve"> Респуб</w:t>
            </w:r>
            <w:r w:rsidR="00E75DFB" w:rsidRPr="00EE0758">
              <w:rPr>
                <w:sz w:val="28"/>
                <w:szCs w:val="28"/>
              </w:rPr>
              <w:t xml:space="preserve">лики </w:t>
            </w:r>
            <w:r w:rsidR="00616D3D">
              <w:rPr>
                <w:sz w:val="28"/>
                <w:szCs w:val="28"/>
              </w:rPr>
              <w:t>–</w:t>
            </w:r>
            <w:r w:rsidR="00D628F9">
              <w:rPr>
                <w:sz w:val="28"/>
                <w:szCs w:val="28"/>
              </w:rPr>
              <w:t xml:space="preserve"> </w:t>
            </w:r>
            <w:r w:rsidR="00F93528">
              <w:rPr>
                <w:sz w:val="28"/>
                <w:szCs w:val="28"/>
              </w:rPr>
              <w:t>2</w:t>
            </w:r>
            <w:r w:rsidR="00A57336">
              <w:rPr>
                <w:sz w:val="28"/>
                <w:szCs w:val="28"/>
              </w:rPr>
              <w:t>43538,1</w:t>
            </w:r>
            <w:r w:rsidRPr="00EE0758">
              <w:rPr>
                <w:sz w:val="28"/>
                <w:szCs w:val="28"/>
              </w:rPr>
              <w:t xml:space="preserve"> тыс. руб</w:t>
            </w:r>
            <w:r w:rsidR="00B45AB8">
              <w:rPr>
                <w:sz w:val="28"/>
                <w:szCs w:val="28"/>
              </w:rPr>
              <w:t>лей;</w:t>
            </w:r>
          </w:p>
          <w:p w:rsidR="00B45AB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за счет внебюджетных</w:t>
            </w:r>
            <w:r w:rsidR="00E75DFB" w:rsidRPr="00EE0758">
              <w:rPr>
                <w:sz w:val="28"/>
                <w:szCs w:val="28"/>
              </w:rPr>
              <w:t xml:space="preserve"> средств (по согласованию) – </w:t>
            </w:r>
            <w:r w:rsidR="00D628F9">
              <w:rPr>
                <w:sz w:val="28"/>
                <w:szCs w:val="28"/>
              </w:rPr>
              <w:t>39261,75</w:t>
            </w:r>
            <w:r w:rsidR="00B45AB8">
              <w:rPr>
                <w:sz w:val="28"/>
                <w:szCs w:val="28"/>
              </w:rPr>
              <w:t xml:space="preserve"> тыс. рублей;</w:t>
            </w:r>
          </w:p>
          <w:p w:rsidR="00174FE3" w:rsidRPr="00EE075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за сче</w:t>
            </w:r>
            <w:r w:rsidR="00E6079E" w:rsidRPr="00EE0758">
              <w:rPr>
                <w:sz w:val="28"/>
                <w:szCs w:val="28"/>
              </w:rPr>
              <w:t xml:space="preserve">т средств федерального бюджета </w:t>
            </w:r>
            <w:r w:rsidR="00B45AB8">
              <w:rPr>
                <w:sz w:val="28"/>
                <w:szCs w:val="28"/>
              </w:rPr>
              <w:t>(по согласов</w:t>
            </w:r>
            <w:r w:rsidR="00B45AB8">
              <w:rPr>
                <w:sz w:val="28"/>
                <w:szCs w:val="28"/>
              </w:rPr>
              <w:t>а</w:t>
            </w:r>
            <w:r w:rsidR="00B45AB8">
              <w:rPr>
                <w:sz w:val="28"/>
                <w:szCs w:val="28"/>
              </w:rPr>
              <w:t xml:space="preserve">нию) </w:t>
            </w:r>
            <w:r w:rsidR="00277502">
              <w:rPr>
                <w:sz w:val="28"/>
                <w:szCs w:val="28"/>
              </w:rPr>
              <w:t xml:space="preserve">– </w:t>
            </w:r>
            <w:r w:rsidR="00D628F9">
              <w:rPr>
                <w:sz w:val="28"/>
                <w:szCs w:val="28"/>
              </w:rPr>
              <w:t>5200,3</w:t>
            </w:r>
            <w:r w:rsidR="00D628F9" w:rsidRPr="00EE0758">
              <w:rPr>
                <w:sz w:val="28"/>
                <w:szCs w:val="28"/>
              </w:rPr>
              <w:t xml:space="preserve"> </w:t>
            </w:r>
            <w:r w:rsidR="00E6079E" w:rsidRPr="00EE0758">
              <w:rPr>
                <w:sz w:val="28"/>
                <w:szCs w:val="28"/>
              </w:rPr>
              <w:t xml:space="preserve">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E6079E" w:rsidRPr="00EE0758">
              <w:rPr>
                <w:sz w:val="28"/>
                <w:szCs w:val="28"/>
              </w:rPr>
              <w:t>рублей.</w:t>
            </w:r>
          </w:p>
          <w:p w:rsidR="00174FE3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Объем финансового обеспечения реализации 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 xml:space="preserve">граммы за счет </w:t>
            </w:r>
            <w:r w:rsidR="00DD5768" w:rsidRPr="00EE0758">
              <w:rPr>
                <w:sz w:val="28"/>
                <w:szCs w:val="28"/>
              </w:rPr>
              <w:t xml:space="preserve">средств </w:t>
            </w:r>
            <w:r w:rsidRPr="00EE0758">
              <w:rPr>
                <w:sz w:val="28"/>
                <w:szCs w:val="28"/>
              </w:rPr>
              <w:t>респуб</w:t>
            </w:r>
            <w:r w:rsidR="00DD5768" w:rsidRPr="00EE0758">
              <w:rPr>
                <w:sz w:val="28"/>
                <w:szCs w:val="28"/>
              </w:rPr>
              <w:t>ликанского бюджета</w:t>
            </w:r>
            <w:r w:rsidR="00E6079E" w:rsidRPr="00EE0758">
              <w:rPr>
                <w:sz w:val="28"/>
                <w:szCs w:val="28"/>
              </w:rPr>
              <w:t xml:space="preserve"> распределяется</w:t>
            </w:r>
            <w:r w:rsidR="00D628F9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по годам:</w:t>
            </w:r>
          </w:p>
          <w:p w:rsidR="00D628F9" w:rsidRPr="007038F6" w:rsidRDefault="00D628F9" w:rsidP="00D628F9">
            <w:pPr>
              <w:contextualSpacing/>
              <w:jc w:val="both"/>
              <w:rPr>
                <w:sz w:val="28"/>
                <w:szCs w:val="28"/>
              </w:rPr>
            </w:pPr>
            <w:r w:rsidRPr="007038F6">
              <w:rPr>
                <w:sz w:val="28"/>
                <w:szCs w:val="28"/>
              </w:rPr>
              <w:t xml:space="preserve">2014 год – </w:t>
            </w:r>
            <w:r w:rsidR="002348B2">
              <w:rPr>
                <w:sz w:val="28"/>
                <w:szCs w:val="28"/>
              </w:rPr>
              <w:t>73724,7</w:t>
            </w:r>
            <w:r w:rsidRPr="007038F6">
              <w:rPr>
                <w:sz w:val="28"/>
                <w:szCs w:val="28"/>
              </w:rPr>
              <w:t xml:space="preserve"> тыс. рублей</w:t>
            </w:r>
          </w:p>
          <w:p w:rsidR="00174FE3" w:rsidRPr="007038F6" w:rsidRDefault="00944A98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7038F6">
              <w:rPr>
                <w:sz w:val="28"/>
                <w:szCs w:val="28"/>
              </w:rPr>
              <w:t>2015</w:t>
            </w:r>
            <w:r w:rsidR="00DD5768" w:rsidRPr="007038F6">
              <w:rPr>
                <w:sz w:val="28"/>
                <w:szCs w:val="28"/>
              </w:rPr>
              <w:t xml:space="preserve"> год</w:t>
            </w:r>
            <w:r w:rsidR="00E75DFB" w:rsidRPr="007038F6">
              <w:rPr>
                <w:sz w:val="28"/>
                <w:szCs w:val="28"/>
              </w:rPr>
              <w:t xml:space="preserve"> – </w:t>
            </w:r>
            <w:r w:rsidR="00A57336">
              <w:rPr>
                <w:sz w:val="28"/>
                <w:szCs w:val="28"/>
              </w:rPr>
              <w:t>661</w:t>
            </w:r>
            <w:r w:rsidR="00F93528">
              <w:rPr>
                <w:sz w:val="28"/>
                <w:szCs w:val="28"/>
              </w:rPr>
              <w:t>37</w:t>
            </w:r>
            <w:r w:rsidR="007038F6">
              <w:rPr>
                <w:sz w:val="28"/>
                <w:szCs w:val="28"/>
              </w:rPr>
              <w:t>,9</w:t>
            </w:r>
            <w:r w:rsidR="00627D49" w:rsidRPr="007038F6">
              <w:rPr>
                <w:sz w:val="28"/>
                <w:szCs w:val="28"/>
              </w:rPr>
              <w:t xml:space="preserve"> </w:t>
            </w:r>
            <w:r w:rsidR="00CC6469" w:rsidRPr="007038F6">
              <w:rPr>
                <w:sz w:val="28"/>
                <w:szCs w:val="28"/>
              </w:rPr>
              <w:t>тыс. рублей</w:t>
            </w:r>
          </w:p>
          <w:p w:rsidR="00174FE3" w:rsidRPr="00EE0758" w:rsidRDefault="00DD5768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627D49">
              <w:rPr>
                <w:sz w:val="28"/>
                <w:szCs w:val="28"/>
              </w:rPr>
              <w:t>6</w:t>
            </w:r>
            <w:r w:rsidRPr="00EE0758">
              <w:rPr>
                <w:sz w:val="28"/>
                <w:szCs w:val="28"/>
              </w:rPr>
              <w:t xml:space="preserve"> год</w:t>
            </w:r>
            <w:r w:rsidR="00E75DFB" w:rsidRPr="00EE0758">
              <w:rPr>
                <w:sz w:val="28"/>
                <w:szCs w:val="28"/>
              </w:rPr>
              <w:t xml:space="preserve"> – </w:t>
            </w:r>
            <w:r w:rsidR="007038F6">
              <w:rPr>
                <w:sz w:val="28"/>
                <w:szCs w:val="28"/>
              </w:rPr>
              <w:t>5</w:t>
            </w:r>
            <w:r w:rsidR="00A57336">
              <w:rPr>
                <w:sz w:val="28"/>
                <w:szCs w:val="28"/>
              </w:rPr>
              <w:t>44</w:t>
            </w:r>
            <w:r w:rsidR="007038F6">
              <w:rPr>
                <w:sz w:val="28"/>
                <w:szCs w:val="28"/>
              </w:rPr>
              <w:t>37,9</w:t>
            </w:r>
            <w:r w:rsidR="00B45AB8">
              <w:rPr>
                <w:sz w:val="28"/>
                <w:szCs w:val="28"/>
              </w:rPr>
              <w:t xml:space="preserve"> </w:t>
            </w:r>
            <w:r w:rsidR="00CC6469" w:rsidRPr="00EE0758">
              <w:rPr>
                <w:sz w:val="28"/>
                <w:szCs w:val="28"/>
              </w:rPr>
              <w:t>тыс. рублей</w:t>
            </w:r>
          </w:p>
          <w:p w:rsidR="00174FE3" w:rsidRPr="00EE0758" w:rsidRDefault="00E75DFB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</w:t>
            </w:r>
            <w:r w:rsidR="00DD5768" w:rsidRPr="00EE0758">
              <w:rPr>
                <w:sz w:val="28"/>
                <w:szCs w:val="28"/>
              </w:rPr>
              <w:t>01</w:t>
            </w:r>
            <w:r w:rsidR="00F83E1C"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DD5768" w:rsidRPr="00EE0758">
              <w:rPr>
                <w:sz w:val="28"/>
                <w:szCs w:val="28"/>
              </w:rPr>
              <w:t xml:space="preserve"> год</w:t>
            </w:r>
            <w:r w:rsidRPr="00EE0758">
              <w:rPr>
                <w:sz w:val="28"/>
                <w:szCs w:val="28"/>
              </w:rPr>
              <w:t xml:space="preserve"> – </w:t>
            </w:r>
            <w:r w:rsidR="007038F6">
              <w:rPr>
                <w:sz w:val="28"/>
                <w:szCs w:val="28"/>
              </w:rPr>
              <w:t>5</w:t>
            </w:r>
            <w:r w:rsidR="00A57336">
              <w:rPr>
                <w:sz w:val="28"/>
                <w:szCs w:val="28"/>
              </w:rPr>
              <w:t>44</w:t>
            </w:r>
            <w:r w:rsidR="007038F6">
              <w:rPr>
                <w:sz w:val="28"/>
                <w:szCs w:val="28"/>
              </w:rPr>
              <w:t>37,9</w:t>
            </w:r>
            <w:r w:rsidR="00B45AB8">
              <w:rPr>
                <w:sz w:val="28"/>
                <w:szCs w:val="28"/>
              </w:rPr>
              <w:t xml:space="preserve"> </w:t>
            </w:r>
            <w:r w:rsidR="00CC6469" w:rsidRPr="00EE0758">
              <w:rPr>
                <w:sz w:val="28"/>
                <w:szCs w:val="28"/>
              </w:rPr>
              <w:t>тыс. рублей</w:t>
            </w:r>
          </w:p>
          <w:p w:rsidR="00174FE3" w:rsidRDefault="00B45AB8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174FE3" w:rsidRPr="00EE0758">
              <w:rPr>
                <w:sz w:val="28"/>
                <w:szCs w:val="28"/>
              </w:rPr>
              <w:t>внебюджетных средств (по согласованию):</w:t>
            </w:r>
          </w:p>
          <w:p w:rsidR="00D628F9" w:rsidRPr="00EE0758" w:rsidRDefault="00D628F9" w:rsidP="00D628F9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2014 год – 10489,26 тыс.</w:t>
            </w:r>
            <w:r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рублей</w:t>
            </w:r>
          </w:p>
          <w:p w:rsidR="00174FE3" w:rsidRPr="00EE0758" w:rsidRDefault="00627D49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DD5768" w:rsidRPr="00EE0758">
              <w:rPr>
                <w:sz w:val="28"/>
                <w:szCs w:val="28"/>
              </w:rPr>
              <w:t xml:space="preserve"> год</w:t>
            </w:r>
            <w:r w:rsidR="00E75DFB" w:rsidRPr="00EE075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9518,75</w:t>
            </w:r>
            <w:r w:rsidR="00174FE3" w:rsidRPr="00EE0758">
              <w:rPr>
                <w:sz w:val="28"/>
                <w:szCs w:val="28"/>
              </w:rPr>
              <w:t xml:space="preserve">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рублей</w:t>
            </w:r>
          </w:p>
          <w:p w:rsidR="00174FE3" w:rsidRPr="00EE0758" w:rsidRDefault="00627D49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D5768" w:rsidRPr="00EE0758">
              <w:rPr>
                <w:sz w:val="28"/>
                <w:szCs w:val="28"/>
              </w:rPr>
              <w:t xml:space="preserve"> год</w:t>
            </w:r>
            <w:r w:rsidR="00E75DFB" w:rsidRPr="00EE075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9626,87</w:t>
            </w:r>
            <w:r w:rsidR="00174FE3" w:rsidRPr="00EE0758">
              <w:rPr>
                <w:sz w:val="28"/>
                <w:szCs w:val="28"/>
              </w:rPr>
              <w:t xml:space="preserve">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рублей</w:t>
            </w:r>
          </w:p>
          <w:p w:rsidR="00174FE3" w:rsidRPr="00EE0758" w:rsidRDefault="00627D49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DD5768" w:rsidRPr="00EE0758">
              <w:rPr>
                <w:sz w:val="28"/>
                <w:szCs w:val="28"/>
              </w:rPr>
              <w:t xml:space="preserve"> год</w:t>
            </w:r>
            <w:r w:rsidR="00E75DFB" w:rsidRPr="00EE0758">
              <w:rPr>
                <w:sz w:val="28"/>
                <w:szCs w:val="28"/>
              </w:rPr>
              <w:t xml:space="preserve"> – 9</w:t>
            </w:r>
            <w:r w:rsidR="00174FE3" w:rsidRPr="00EE0758">
              <w:rPr>
                <w:sz w:val="28"/>
                <w:szCs w:val="28"/>
              </w:rPr>
              <w:t>626,87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рублей</w:t>
            </w:r>
          </w:p>
          <w:p w:rsidR="00E6079E" w:rsidRDefault="00E6079E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за счет </w:t>
            </w:r>
            <w:r w:rsidR="00B45AB8">
              <w:rPr>
                <w:sz w:val="28"/>
                <w:szCs w:val="28"/>
              </w:rPr>
              <w:t xml:space="preserve">средств </w:t>
            </w:r>
            <w:r w:rsidRPr="00EE0758">
              <w:rPr>
                <w:sz w:val="28"/>
                <w:szCs w:val="28"/>
              </w:rPr>
              <w:t>федерального бюджета</w:t>
            </w:r>
            <w:r w:rsidR="00B45AB8">
              <w:rPr>
                <w:sz w:val="28"/>
                <w:szCs w:val="28"/>
              </w:rPr>
              <w:t xml:space="preserve"> (по согласов</w:t>
            </w:r>
            <w:r w:rsidR="00B45AB8">
              <w:rPr>
                <w:sz w:val="28"/>
                <w:szCs w:val="28"/>
              </w:rPr>
              <w:t>а</w:t>
            </w:r>
            <w:r w:rsidR="00B45AB8">
              <w:rPr>
                <w:sz w:val="28"/>
                <w:szCs w:val="28"/>
              </w:rPr>
              <w:t>нию)</w:t>
            </w:r>
            <w:r w:rsidRPr="00EE0758">
              <w:rPr>
                <w:sz w:val="28"/>
                <w:szCs w:val="28"/>
              </w:rPr>
              <w:t>:</w:t>
            </w:r>
          </w:p>
          <w:p w:rsidR="00D628F9" w:rsidRPr="00EE0758" w:rsidRDefault="00D628F9" w:rsidP="00D628F9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5200,3</w:t>
            </w:r>
            <w:r w:rsidRPr="00EE0758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рублей</w:t>
            </w:r>
          </w:p>
          <w:p w:rsidR="00E6079E" w:rsidRPr="00EE0758" w:rsidRDefault="00627D49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B45AB8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</w:t>
            </w:r>
            <w:r w:rsidR="00E6079E" w:rsidRPr="00EE0758">
              <w:rPr>
                <w:sz w:val="28"/>
                <w:szCs w:val="28"/>
              </w:rPr>
              <w:t xml:space="preserve">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E6079E" w:rsidRPr="00EE0758">
              <w:rPr>
                <w:sz w:val="28"/>
                <w:szCs w:val="28"/>
              </w:rPr>
              <w:t>рублей</w:t>
            </w:r>
          </w:p>
          <w:p w:rsidR="00E6079E" w:rsidRPr="00EE0758" w:rsidRDefault="00E6079E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627D49">
              <w:rPr>
                <w:sz w:val="28"/>
                <w:szCs w:val="28"/>
              </w:rPr>
              <w:t>6</w:t>
            </w:r>
            <w:r w:rsidRPr="00EE0758">
              <w:rPr>
                <w:sz w:val="28"/>
                <w:szCs w:val="28"/>
              </w:rPr>
              <w:t xml:space="preserve"> го</w:t>
            </w:r>
            <w:r w:rsidR="00B45AB8">
              <w:rPr>
                <w:sz w:val="28"/>
                <w:szCs w:val="28"/>
              </w:rPr>
              <w:t xml:space="preserve">д – 0,0 </w:t>
            </w:r>
            <w:r w:rsidRPr="00EE0758">
              <w:rPr>
                <w:sz w:val="28"/>
                <w:szCs w:val="28"/>
              </w:rPr>
              <w:t>тыс.</w:t>
            </w:r>
            <w:r w:rsidR="007038F6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рублей</w:t>
            </w:r>
          </w:p>
          <w:p w:rsidR="00E6079E" w:rsidRPr="00EE0758" w:rsidRDefault="00B45AB8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627D4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0,0 </w:t>
            </w:r>
            <w:r w:rsidR="00E6079E" w:rsidRPr="00EE0758">
              <w:rPr>
                <w:sz w:val="28"/>
                <w:szCs w:val="28"/>
              </w:rPr>
              <w:t>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E6079E" w:rsidRPr="00EE0758">
              <w:rPr>
                <w:sz w:val="28"/>
                <w:szCs w:val="28"/>
              </w:rPr>
              <w:t>рублей</w:t>
            </w:r>
          </w:p>
          <w:p w:rsidR="00174FE3" w:rsidRPr="00EE075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Объем финансового обеспечения реализации 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граммы в разрезе подпрограмм составляет:</w:t>
            </w:r>
          </w:p>
          <w:p w:rsidR="00B45AB8" w:rsidRDefault="00B45AB8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7AA6" w:rsidRPr="00EE0758">
              <w:rPr>
                <w:sz w:val="28"/>
                <w:szCs w:val="28"/>
              </w:rPr>
              <w:t xml:space="preserve">одпрограмма 1 </w:t>
            </w:r>
            <w:r w:rsidR="00174FE3" w:rsidRPr="00EE0758">
              <w:rPr>
                <w:sz w:val="28"/>
                <w:szCs w:val="28"/>
              </w:rPr>
              <w:t>«Гармонизация межнациональных о</w:t>
            </w:r>
            <w:r w:rsidR="00174FE3" w:rsidRPr="00EE0758">
              <w:rPr>
                <w:sz w:val="28"/>
                <w:szCs w:val="28"/>
              </w:rPr>
              <w:t>т</w:t>
            </w:r>
            <w:r w:rsidR="00174FE3" w:rsidRPr="00EE0758">
              <w:rPr>
                <w:sz w:val="28"/>
                <w:szCs w:val="28"/>
              </w:rPr>
              <w:t>ношений и этнокультурное развитие народов Карача</w:t>
            </w:r>
            <w:r w:rsidR="00174FE3" w:rsidRPr="00EE0758">
              <w:rPr>
                <w:sz w:val="28"/>
                <w:szCs w:val="28"/>
              </w:rPr>
              <w:t>е</w:t>
            </w:r>
            <w:r w:rsidR="00174FE3" w:rsidRPr="00EE0758">
              <w:rPr>
                <w:sz w:val="28"/>
                <w:szCs w:val="28"/>
              </w:rPr>
              <w:t xml:space="preserve">во-Черкесской Республики на </w:t>
            </w:r>
            <w:r w:rsidR="005713D0">
              <w:rPr>
                <w:sz w:val="28"/>
                <w:szCs w:val="28"/>
              </w:rPr>
              <w:t>2014</w:t>
            </w:r>
            <w:r w:rsidR="00B2205F">
              <w:rPr>
                <w:sz w:val="28"/>
                <w:szCs w:val="28"/>
              </w:rPr>
              <w:t>-2017</w:t>
            </w:r>
            <w:r w:rsidR="00174FE3" w:rsidRPr="00EE0758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: </w:t>
            </w:r>
          </w:p>
          <w:p w:rsidR="00B45AB8" w:rsidRDefault="00174FE3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за счет </w:t>
            </w:r>
            <w:r w:rsidR="00B17AA6" w:rsidRPr="00EE0758">
              <w:rPr>
                <w:sz w:val="28"/>
                <w:szCs w:val="28"/>
              </w:rPr>
              <w:t xml:space="preserve">средств </w:t>
            </w:r>
            <w:r w:rsidRPr="00EE0758">
              <w:rPr>
                <w:sz w:val="28"/>
                <w:szCs w:val="28"/>
              </w:rPr>
              <w:t>республиканского бюджета</w:t>
            </w:r>
            <w:r w:rsidR="00644156">
              <w:rPr>
                <w:sz w:val="28"/>
                <w:szCs w:val="28"/>
              </w:rPr>
              <w:t>–</w:t>
            </w:r>
            <w:r w:rsidR="007038F6">
              <w:rPr>
                <w:sz w:val="28"/>
                <w:szCs w:val="28"/>
              </w:rPr>
              <w:t xml:space="preserve"> 1</w:t>
            </w:r>
            <w:r w:rsidR="003910D1">
              <w:rPr>
                <w:sz w:val="28"/>
                <w:szCs w:val="28"/>
              </w:rPr>
              <w:t>50334,</w:t>
            </w:r>
            <w:r w:rsidR="007038F6">
              <w:rPr>
                <w:sz w:val="28"/>
                <w:szCs w:val="28"/>
              </w:rPr>
              <w:t>4</w:t>
            </w:r>
            <w:r w:rsidR="00B45AB8" w:rsidRPr="007038F6">
              <w:rPr>
                <w:sz w:val="28"/>
                <w:szCs w:val="28"/>
              </w:rPr>
              <w:t xml:space="preserve"> тыс. рублей</w:t>
            </w:r>
            <w:r w:rsidR="00B17AA6" w:rsidRPr="007038F6">
              <w:rPr>
                <w:sz w:val="28"/>
                <w:szCs w:val="28"/>
              </w:rPr>
              <w:t>;</w:t>
            </w:r>
          </w:p>
          <w:p w:rsidR="00CD043A" w:rsidRDefault="00B45AB8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 xml:space="preserve">средств </w:t>
            </w:r>
            <w:r w:rsidRPr="00EE0758">
              <w:rPr>
                <w:sz w:val="28"/>
                <w:szCs w:val="28"/>
              </w:rPr>
              <w:t>федерального бюджета</w:t>
            </w:r>
            <w:r w:rsidR="00CD043A">
              <w:rPr>
                <w:sz w:val="28"/>
                <w:szCs w:val="28"/>
              </w:rPr>
              <w:t xml:space="preserve"> (по согласов</w:t>
            </w:r>
            <w:r w:rsidR="00CD043A">
              <w:rPr>
                <w:sz w:val="28"/>
                <w:szCs w:val="28"/>
              </w:rPr>
              <w:t>а</w:t>
            </w:r>
            <w:r w:rsidR="00CD043A">
              <w:rPr>
                <w:sz w:val="28"/>
                <w:szCs w:val="28"/>
              </w:rPr>
              <w:t>нию)</w:t>
            </w:r>
            <w:r>
              <w:rPr>
                <w:sz w:val="28"/>
                <w:szCs w:val="28"/>
              </w:rPr>
              <w:t xml:space="preserve">- </w:t>
            </w:r>
            <w:r w:rsidR="0007249C">
              <w:rPr>
                <w:sz w:val="28"/>
                <w:szCs w:val="28"/>
              </w:rPr>
              <w:t>5200</w:t>
            </w:r>
            <w:r w:rsidR="00050F27">
              <w:rPr>
                <w:sz w:val="28"/>
                <w:szCs w:val="28"/>
              </w:rPr>
              <w:t>,</w:t>
            </w:r>
            <w:r w:rsidR="0007249C">
              <w:rPr>
                <w:sz w:val="28"/>
                <w:szCs w:val="28"/>
              </w:rPr>
              <w:t>3</w:t>
            </w:r>
            <w:r w:rsidR="007107F3" w:rsidRPr="00EE0758">
              <w:rPr>
                <w:sz w:val="28"/>
                <w:szCs w:val="28"/>
              </w:rPr>
              <w:t xml:space="preserve"> 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7107F3" w:rsidRPr="00EE0758">
              <w:rPr>
                <w:sz w:val="28"/>
                <w:szCs w:val="28"/>
              </w:rPr>
              <w:t>руб</w:t>
            </w:r>
            <w:r w:rsidR="00CD043A">
              <w:rPr>
                <w:sz w:val="28"/>
                <w:szCs w:val="28"/>
              </w:rPr>
              <w:t>лей</w:t>
            </w:r>
            <w:r w:rsidR="007107F3" w:rsidRPr="00EE0758">
              <w:rPr>
                <w:sz w:val="28"/>
                <w:szCs w:val="28"/>
              </w:rPr>
              <w:t xml:space="preserve">; </w:t>
            </w:r>
          </w:p>
          <w:p w:rsidR="007107F3" w:rsidRPr="00EE0758" w:rsidRDefault="00CD043A" w:rsidP="00EE0758">
            <w:pPr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 xml:space="preserve">за счет внебюджетных средств </w:t>
            </w:r>
            <w:r>
              <w:rPr>
                <w:sz w:val="28"/>
                <w:szCs w:val="28"/>
              </w:rPr>
              <w:t xml:space="preserve">(по согласованию) </w:t>
            </w:r>
            <w:r w:rsidR="002E4F1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7249C">
              <w:rPr>
                <w:sz w:val="28"/>
                <w:szCs w:val="28"/>
              </w:rPr>
              <w:t>39 261,75</w:t>
            </w:r>
            <w:r w:rsidRPr="00EE0758">
              <w:rPr>
                <w:sz w:val="28"/>
                <w:szCs w:val="28"/>
              </w:rPr>
              <w:t xml:space="preserve"> тыс. рублей</w:t>
            </w:r>
            <w:r w:rsidR="00700436">
              <w:rPr>
                <w:sz w:val="28"/>
                <w:szCs w:val="28"/>
              </w:rPr>
              <w:t>;</w:t>
            </w:r>
          </w:p>
          <w:p w:rsidR="00174FE3" w:rsidRPr="00EE0758" w:rsidRDefault="00CD043A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7AA6" w:rsidRPr="00EE0758">
              <w:rPr>
                <w:sz w:val="28"/>
                <w:szCs w:val="28"/>
              </w:rPr>
              <w:t xml:space="preserve">одпрограмма 2 </w:t>
            </w:r>
            <w:r w:rsidR="00174FE3" w:rsidRPr="00EE0758">
              <w:rPr>
                <w:sz w:val="28"/>
                <w:szCs w:val="28"/>
              </w:rPr>
              <w:t>«Профилактика терроризма и экстр</w:t>
            </w:r>
            <w:r w:rsidR="00174FE3" w:rsidRPr="00EE0758">
              <w:rPr>
                <w:sz w:val="28"/>
                <w:szCs w:val="28"/>
              </w:rPr>
              <w:t>е</w:t>
            </w:r>
            <w:r w:rsidR="00174FE3" w:rsidRPr="00EE0758">
              <w:rPr>
                <w:sz w:val="28"/>
                <w:szCs w:val="28"/>
              </w:rPr>
              <w:t xml:space="preserve">мизма в Карачаево-Черкесской Республике на </w:t>
            </w:r>
            <w:r w:rsidR="005713D0">
              <w:rPr>
                <w:sz w:val="28"/>
                <w:szCs w:val="28"/>
              </w:rPr>
              <w:t>2014-2017</w:t>
            </w:r>
            <w:r w:rsidR="00174FE3" w:rsidRPr="00EE0758">
              <w:rPr>
                <w:sz w:val="28"/>
                <w:szCs w:val="28"/>
              </w:rPr>
              <w:t xml:space="preserve"> годы» - </w:t>
            </w:r>
            <w:r w:rsidR="003910D1">
              <w:rPr>
                <w:sz w:val="28"/>
                <w:szCs w:val="28"/>
              </w:rPr>
              <w:t>25</w:t>
            </w:r>
            <w:r w:rsidR="00F93528">
              <w:rPr>
                <w:sz w:val="28"/>
                <w:szCs w:val="28"/>
              </w:rPr>
              <w:t>60,8</w:t>
            </w:r>
            <w:r w:rsidR="007038F6">
              <w:rPr>
                <w:sz w:val="28"/>
                <w:szCs w:val="28"/>
              </w:rPr>
              <w:t xml:space="preserve"> </w:t>
            </w:r>
            <w:r w:rsidR="00277502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тыс.</w:t>
            </w:r>
            <w:r w:rsidR="007038F6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рублей</w:t>
            </w:r>
            <w:r w:rsidR="002E4F1A">
              <w:rPr>
                <w:sz w:val="28"/>
                <w:szCs w:val="28"/>
              </w:rPr>
              <w:t xml:space="preserve"> </w:t>
            </w:r>
            <w:r w:rsidR="007107F3" w:rsidRPr="00EE0758">
              <w:rPr>
                <w:sz w:val="28"/>
                <w:szCs w:val="28"/>
              </w:rPr>
              <w:t>за счет средств ре</w:t>
            </w:r>
            <w:r w:rsidR="007107F3" w:rsidRPr="00EE0758">
              <w:rPr>
                <w:sz w:val="28"/>
                <w:szCs w:val="28"/>
              </w:rPr>
              <w:t>с</w:t>
            </w:r>
            <w:r w:rsidR="007107F3" w:rsidRPr="00EE0758">
              <w:rPr>
                <w:sz w:val="28"/>
                <w:szCs w:val="28"/>
              </w:rPr>
              <w:t>публиканского бюджета</w:t>
            </w:r>
            <w:r w:rsidR="00700436">
              <w:rPr>
                <w:sz w:val="28"/>
                <w:szCs w:val="28"/>
              </w:rPr>
              <w:t>;</w:t>
            </w:r>
          </w:p>
          <w:p w:rsidR="00174FE3" w:rsidRPr="00EE0758" w:rsidRDefault="00CA2A15" w:rsidP="00EE075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CA4718">
              <w:rPr>
                <w:sz w:val="28"/>
                <w:szCs w:val="28"/>
              </w:rPr>
              <w:t>3</w:t>
            </w:r>
            <w:r w:rsidR="00B17AA6" w:rsidRPr="00EE0758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 xml:space="preserve">«Обеспечение оперативного </w:t>
            </w:r>
            <w:proofErr w:type="gramStart"/>
            <w:r w:rsidR="00174FE3" w:rsidRPr="00EE0758">
              <w:rPr>
                <w:sz w:val="28"/>
                <w:szCs w:val="28"/>
              </w:rPr>
              <w:t>освещ</w:t>
            </w:r>
            <w:r w:rsidR="00174FE3" w:rsidRPr="00EE0758">
              <w:rPr>
                <w:sz w:val="28"/>
                <w:szCs w:val="28"/>
              </w:rPr>
              <w:t>е</w:t>
            </w:r>
            <w:r w:rsidR="00174FE3" w:rsidRPr="00EE0758">
              <w:rPr>
                <w:sz w:val="28"/>
                <w:szCs w:val="28"/>
              </w:rPr>
              <w:t>ния деятельности органов исполнительной власти К</w:t>
            </w:r>
            <w:r w:rsidR="00174FE3" w:rsidRPr="00EE0758">
              <w:rPr>
                <w:sz w:val="28"/>
                <w:szCs w:val="28"/>
              </w:rPr>
              <w:t>а</w:t>
            </w:r>
            <w:r w:rsidR="00174FE3" w:rsidRPr="00EE0758">
              <w:rPr>
                <w:sz w:val="28"/>
                <w:szCs w:val="28"/>
              </w:rPr>
              <w:t>рачаево-Черкесской Республики</w:t>
            </w:r>
            <w:proofErr w:type="gramEnd"/>
            <w:r w:rsidR="00174FE3" w:rsidRPr="00EE0758">
              <w:rPr>
                <w:sz w:val="28"/>
                <w:szCs w:val="28"/>
              </w:rPr>
              <w:t xml:space="preserve"> и социально-экономической ситуации в федеральном и регионал</w:t>
            </w:r>
            <w:r w:rsidR="00174FE3" w:rsidRPr="00EE0758">
              <w:rPr>
                <w:sz w:val="28"/>
                <w:szCs w:val="28"/>
              </w:rPr>
              <w:t>ь</w:t>
            </w:r>
            <w:r w:rsidR="00174FE3" w:rsidRPr="00EE0758">
              <w:rPr>
                <w:sz w:val="28"/>
                <w:szCs w:val="28"/>
              </w:rPr>
              <w:t xml:space="preserve">ном </w:t>
            </w:r>
            <w:r w:rsidR="00CD043A">
              <w:rPr>
                <w:sz w:val="28"/>
                <w:szCs w:val="28"/>
              </w:rPr>
              <w:t xml:space="preserve">информационном пространстве» </w:t>
            </w:r>
            <w:r w:rsidR="007107F3" w:rsidRPr="00EE0758">
              <w:rPr>
                <w:sz w:val="28"/>
                <w:szCs w:val="28"/>
              </w:rPr>
              <w:t>за счет средств республиканского бюджета</w:t>
            </w:r>
            <w:r w:rsidR="00CD043A">
              <w:rPr>
                <w:sz w:val="28"/>
                <w:szCs w:val="28"/>
              </w:rPr>
              <w:t xml:space="preserve"> </w:t>
            </w:r>
            <w:r w:rsidR="002E4F1A">
              <w:rPr>
                <w:sz w:val="28"/>
                <w:szCs w:val="28"/>
              </w:rPr>
              <w:t>–</w:t>
            </w:r>
            <w:r w:rsidR="00CD043A">
              <w:rPr>
                <w:sz w:val="28"/>
                <w:szCs w:val="28"/>
              </w:rPr>
              <w:t xml:space="preserve"> </w:t>
            </w:r>
            <w:r w:rsidR="006934B4">
              <w:rPr>
                <w:sz w:val="28"/>
                <w:szCs w:val="28"/>
              </w:rPr>
              <w:t>67950,</w:t>
            </w:r>
            <w:r w:rsidR="002E4F1A">
              <w:rPr>
                <w:sz w:val="28"/>
                <w:szCs w:val="28"/>
              </w:rPr>
              <w:t>0</w:t>
            </w:r>
            <w:r w:rsidR="00CD043A" w:rsidRPr="00EE0758">
              <w:rPr>
                <w:sz w:val="28"/>
                <w:szCs w:val="28"/>
              </w:rPr>
              <w:t xml:space="preserve"> тыс. рублей</w:t>
            </w:r>
            <w:r w:rsidR="00700436">
              <w:rPr>
                <w:sz w:val="28"/>
                <w:szCs w:val="28"/>
              </w:rPr>
              <w:t>;</w:t>
            </w:r>
          </w:p>
          <w:p w:rsidR="00756E60" w:rsidRPr="00EE0758" w:rsidRDefault="00CA2A15" w:rsidP="00CA471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CA4718">
              <w:rPr>
                <w:sz w:val="28"/>
                <w:szCs w:val="28"/>
              </w:rPr>
              <w:t>4</w:t>
            </w:r>
            <w:r w:rsidR="00B17AA6" w:rsidRPr="00EE0758">
              <w:rPr>
                <w:sz w:val="28"/>
                <w:szCs w:val="28"/>
              </w:rPr>
              <w:t xml:space="preserve"> </w:t>
            </w:r>
            <w:r w:rsidR="00174FE3" w:rsidRPr="00EE0758">
              <w:rPr>
                <w:sz w:val="28"/>
                <w:szCs w:val="28"/>
              </w:rPr>
              <w:t>«Финансовое обеспечение условий реализации Про</w:t>
            </w:r>
            <w:r w:rsidR="00E75DFB" w:rsidRPr="00EE0758">
              <w:rPr>
                <w:sz w:val="28"/>
                <w:szCs w:val="28"/>
              </w:rPr>
              <w:t xml:space="preserve">граммы» </w:t>
            </w:r>
            <w:r w:rsidR="007107F3" w:rsidRPr="00EE0758">
              <w:rPr>
                <w:sz w:val="28"/>
                <w:szCs w:val="28"/>
              </w:rPr>
              <w:t>за счет средств республика</w:t>
            </w:r>
            <w:r w:rsidR="007107F3" w:rsidRPr="00EE0758">
              <w:rPr>
                <w:sz w:val="28"/>
                <w:szCs w:val="28"/>
              </w:rPr>
              <w:t>н</w:t>
            </w:r>
            <w:r w:rsidR="007107F3" w:rsidRPr="00EE0758">
              <w:rPr>
                <w:sz w:val="28"/>
                <w:szCs w:val="28"/>
              </w:rPr>
              <w:t>ского бюджета</w:t>
            </w:r>
            <w:r w:rsidR="00CD043A" w:rsidRPr="00EE0758">
              <w:rPr>
                <w:sz w:val="28"/>
                <w:szCs w:val="28"/>
              </w:rPr>
              <w:t xml:space="preserve">- </w:t>
            </w:r>
            <w:r w:rsidR="006934B4" w:rsidRPr="002C358A">
              <w:rPr>
                <w:sz w:val="28"/>
                <w:szCs w:val="28"/>
              </w:rPr>
              <w:t>22</w:t>
            </w:r>
            <w:r w:rsidR="00BF2440">
              <w:rPr>
                <w:sz w:val="28"/>
                <w:szCs w:val="28"/>
              </w:rPr>
              <w:t>6</w:t>
            </w:r>
            <w:r w:rsidR="006934B4" w:rsidRPr="002C358A">
              <w:rPr>
                <w:sz w:val="28"/>
                <w:szCs w:val="28"/>
              </w:rPr>
              <w:t>92,9</w:t>
            </w:r>
            <w:r w:rsidR="00CD043A" w:rsidRPr="002C358A">
              <w:rPr>
                <w:sz w:val="28"/>
                <w:szCs w:val="28"/>
              </w:rPr>
              <w:t xml:space="preserve"> тыс. рублей</w:t>
            </w:r>
          </w:p>
        </w:tc>
      </w:tr>
      <w:tr w:rsidR="00756E60" w:rsidRPr="00EE0758" w:rsidTr="000E7198">
        <w:trPr>
          <w:trHeight w:val="20"/>
        </w:trPr>
        <w:tc>
          <w:tcPr>
            <w:tcW w:w="2762" w:type="dxa"/>
          </w:tcPr>
          <w:p w:rsidR="00756E60" w:rsidRPr="00EE0758" w:rsidRDefault="00756E60" w:rsidP="00C74FD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>Ожидаемые р</w:t>
            </w:r>
            <w:r w:rsidRPr="00EE0758">
              <w:rPr>
                <w:b/>
                <w:sz w:val="28"/>
                <w:szCs w:val="28"/>
              </w:rPr>
              <w:t>е</w:t>
            </w:r>
            <w:r w:rsidRPr="00EE0758">
              <w:rPr>
                <w:b/>
                <w:sz w:val="28"/>
                <w:szCs w:val="28"/>
              </w:rPr>
              <w:t>зультаты реализ</w:t>
            </w:r>
            <w:r w:rsidRPr="00EE0758">
              <w:rPr>
                <w:b/>
                <w:sz w:val="28"/>
                <w:szCs w:val="28"/>
              </w:rPr>
              <w:t>а</w:t>
            </w:r>
            <w:r w:rsidRPr="00EE0758">
              <w:rPr>
                <w:b/>
                <w:sz w:val="28"/>
                <w:szCs w:val="28"/>
              </w:rPr>
              <w:t>ции Программы</w:t>
            </w:r>
          </w:p>
        </w:tc>
        <w:tc>
          <w:tcPr>
            <w:tcW w:w="6844" w:type="dxa"/>
          </w:tcPr>
          <w:p w:rsidR="00174FE3" w:rsidRPr="00EE0758" w:rsidRDefault="007A561A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</w:t>
            </w:r>
            <w:r w:rsidR="00174FE3" w:rsidRPr="00EE0758">
              <w:rPr>
                <w:sz w:val="28"/>
                <w:szCs w:val="28"/>
              </w:rPr>
              <w:t>крепление единства российской нации;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условий для полноценного социально-экономического и национально-культурного развития народов Карачаево-Черкесской Республики;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межэтнического и межконфессиональн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го согласия и взаимодействия;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благоприятствующих условий для активного развития языков народов Карачаево-Черкесии;</w:t>
            </w:r>
          </w:p>
          <w:p w:rsidR="007A561A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эффективной системы профилактики терр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 xml:space="preserve">ризма и экстремизма; 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укрепление противодиверсионной защищенности на территории Карачаево-Черкесской Республики;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  уровня  информированности  населения о деятельности органов государственной власти по ре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лизации государственной национальной, конфесси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нальной, информационной политики, мер по укрепл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нию национальной безопасности;</w:t>
            </w:r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позитивного имиджа Карачаево-Черкесской Республики путем распространения достоверной и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 xml:space="preserve">формации в государственных и негосударственных средствах массовой информации; </w:t>
            </w:r>
            <w:bookmarkStart w:id="1" w:name="sub_28"/>
          </w:p>
          <w:p w:rsidR="00174FE3" w:rsidRPr="00EE0758" w:rsidRDefault="00174FE3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расширение перечня наименований печатной проду</w:t>
            </w:r>
            <w:r w:rsidRPr="00EE0758">
              <w:rPr>
                <w:sz w:val="28"/>
                <w:szCs w:val="28"/>
              </w:rPr>
              <w:t>к</w:t>
            </w:r>
            <w:r w:rsidRPr="00EE0758">
              <w:rPr>
                <w:sz w:val="28"/>
                <w:szCs w:val="28"/>
              </w:rPr>
              <w:t>ции, выпускаемой для республиканских государстве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ных нужд;</w:t>
            </w:r>
          </w:p>
          <w:bookmarkEnd w:id="1"/>
          <w:p w:rsidR="00756E60" w:rsidRPr="00EE0758" w:rsidRDefault="00174FE3" w:rsidP="005F6BF4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содействие в создании новых издательств и средств массовой информации, информационных, рекламно-коммерческих</w:t>
            </w:r>
            <w:r w:rsidR="007038F6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агентств, в том числе независимых</w:t>
            </w:r>
          </w:p>
        </w:tc>
      </w:tr>
    </w:tbl>
    <w:p w:rsidR="00463A82" w:rsidRDefault="00463A82" w:rsidP="00EE0758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463A82" w:rsidRDefault="00463A82" w:rsidP="00EE0758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0E7198" w:rsidRDefault="000E7198" w:rsidP="00EE0758">
      <w:pPr>
        <w:widowControl w:val="0"/>
        <w:overflowPunct w:val="0"/>
        <w:autoSpaceDE w:val="0"/>
        <w:autoSpaceDN w:val="0"/>
        <w:adjustRightInd w:val="0"/>
        <w:ind w:firstLine="560"/>
        <w:jc w:val="center"/>
        <w:textAlignment w:val="baseline"/>
        <w:rPr>
          <w:b/>
          <w:sz w:val="28"/>
          <w:szCs w:val="28"/>
        </w:rPr>
      </w:pPr>
    </w:p>
    <w:p w:rsidR="00795F20" w:rsidRDefault="00795F20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56E60" w:rsidRPr="00795F20" w:rsidRDefault="00756E60" w:rsidP="00795F20">
      <w:pPr>
        <w:pStyle w:val="ac"/>
        <w:numPr>
          <w:ilvl w:val="0"/>
          <w:numId w:val="5"/>
        </w:numPr>
        <w:spacing w:after="200" w:line="276" w:lineRule="auto"/>
        <w:jc w:val="center"/>
        <w:rPr>
          <w:b/>
          <w:sz w:val="28"/>
          <w:szCs w:val="28"/>
        </w:rPr>
      </w:pPr>
      <w:r w:rsidRPr="00795F20">
        <w:rPr>
          <w:b/>
          <w:sz w:val="28"/>
          <w:szCs w:val="28"/>
        </w:rPr>
        <w:lastRenderedPageBreak/>
        <w:t>Характеристика сф</w:t>
      </w:r>
      <w:r w:rsidR="00FB2D72" w:rsidRPr="00795F20">
        <w:rPr>
          <w:b/>
          <w:sz w:val="28"/>
          <w:szCs w:val="28"/>
        </w:rPr>
        <w:t>еры реализации П</w:t>
      </w:r>
      <w:r w:rsidRPr="00795F20">
        <w:rPr>
          <w:b/>
          <w:sz w:val="28"/>
          <w:szCs w:val="28"/>
        </w:rPr>
        <w:t>рограммы</w:t>
      </w:r>
    </w:p>
    <w:p w:rsidR="00795F20" w:rsidRDefault="00795F20" w:rsidP="00EE075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EE0758">
        <w:rPr>
          <w:sz w:val="28"/>
          <w:szCs w:val="28"/>
        </w:rPr>
        <w:t>Государственная программа «Реализация государственной наци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нальной, конфессиональной, информационной политики в Карачаево-Чер</w:t>
      </w:r>
      <w:r w:rsidR="00304C60" w:rsidRPr="00EE0758">
        <w:rPr>
          <w:sz w:val="28"/>
          <w:szCs w:val="28"/>
        </w:rPr>
        <w:t xml:space="preserve">кесской Республике на </w:t>
      </w:r>
      <w:r w:rsidR="005713D0">
        <w:rPr>
          <w:sz w:val="28"/>
          <w:szCs w:val="28"/>
        </w:rPr>
        <w:t>2014-2017</w:t>
      </w:r>
      <w:r w:rsidRPr="00EE0758">
        <w:rPr>
          <w:sz w:val="28"/>
          <w:szCs w:val="28"/>
        </w:rPr>
        <w:t xml:space="preserve"> годы» (далее - Программа) разраб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тана в соответствии с постановлением Правительства Карачаево-Черкесской Республики от 2</w:t>
      </w:r>
      <w:r w:rsidR="00902783">
        <w:rPr>
          <w:sz w:val="28"/>
          <w:szCs w:val="28"/>
        </w:rPr>
        <w:t>8.02.2013 № 61 «Об утверждении П</w:t>
      </w:r>
      <w:r w:rsidRPr="00EE0758">
        <w:rPr>
          <w:sz w:val="28"/>
          <w:szCs w:val="28"/>
        </w:rPr>
        <w:t>орядка разработки</w:t>
      </w:r>
      <w:r w:rsidR="00902783">
        <w:rPr>
          <w:sz w:val="28"/>
          <w:szCs w:val="28"/>
        </w:rPr>
        <w:t>,</w:t>
      </w:r>
      <w:r w:rsidRPr="00EE0758">
        <w:rPr>
          <w:sz w:val="28"/>
          <w:szCs w:val="28"/>
        </w:rPr>
        <w:t xml:space="preserve"> реализации </w:t>
      </w:r>
      <w:r w:rsidR="002348B2">
        <w:rPr>
          <w:sz w:val="28"/>
          <w:szCs w:val="28"/>
        </w:rPr>
        <w:t xml:space="preserve">и </w:t>
      </w:r>
      <w:r w:rsidRPr="00EE0758">
        <w:rPr>
          <w:sz w:val="28"/>
          <w:szCs w:val="28"/>
        </w:rPr>
        <w:t>оценки эффективности государственных пр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грамм Карачаево-Черкесской Республики».</w:t>
      </w:r>
    </w:p>
    <w:p w:rsidR="001660D1" w:rsidRPr="00EE0758" w:rsidRDefault="001660D1" w:rsidP="00EE0758">
      <w:pPr>
        <w:pStyle w:val="ad"/>
        <w:ind w:firstLine="709"/>
        <w:contextualSpacing/>
        <w:rPr>
          <w:szCs w:val="28"/>
        </w:rPr>
      </w:pPr>
      <w:bookmarkStart w:id="2" w:name="sub_212"/>
      <w:r w:rsidRPr="00EE0758">
        <w:rPr>
          <w:szCs w:val="28"/>
        </w:rPr>
        <w:t>Программа направлена на реализацию государственной национальной, конфессиональной, информационной политики, противодействие идеологии терроризма и экстремизма в</w:t>
      </w:r>
      <w:r w:rsidR="00B17AA6" w:rsidRPr="00EE0758">
        <w:rPr>
          <w:szCs w:val="28"/>
        </w:rPr>
        <w:t xml:space="preserve"> Карачаево-Черкесской Республике</w:t>
      </w:r>
      <w:r w:rsidRPr="00EE0758">
        <w:rPr>
          <w:szCs w:val="28"/>
        </w:rPr>
        <w:t>.</w:t>
      </w:r>
    </w:p>
    <w:p w:rsidR="001660D1" w:rsidRPr="00EE0758" w:rsidRDefault="001660D1" w:rsidP="00EE0758">
      <w:pPr>
        <w:pStyle w:val="ad"/>
        <w:ind w:firstLine="709"/>
        <w:contextualSpacing/>
        <w:rPr>
          <w:szCs w:val="28"/>
        </w:rPr>
      </w:pPr>
      <w:r w:rsidRPr="00EE0758">
        <w:rPr>
          <w:szCs w:val="28"/>
        </w:rPr>
        <w:t>Задачи, стоящие сегодня перед обществом, обусловливают необходимость консолидации усилий органов государственной власти Карачаево-Черкесской Республики, органов местного самоуправления, общественных и религиозных организаций по духовно-нравственному и патриотическому воспитанию молодежи, развитию культуры межконфессионального и межнационального диалога, стабилизации общественно-политической обстановки в регионе.</w:t>
      </w: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 настоящее время печать, радио и телевидение превратились в мощный</w:t>
      </w:r>
      <w:r w:rsidR="00B17AA6" w:rsidRPr="00EE0758">
        <w:rPr>
          <w:sz w:val="28"/>
          <w:szCs w:val="28"/>
        </w:rPr>
        <w:t xml:space="preserve"> инструмент воздействия, который влияе</w:t>
      </w:r>
      <w:r w:rsidRPr="00EE0758">
        <w:rPr>
          <w:sz w:val="28"/>
          <w:szCs w:val="28"/>
        </w:rPr>
        <w:t>т на формирование соц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ального настроения населения современного общества. Телевидение обе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>печивает возможность наглядно-образного восприятия, а значит и более сильного  влияния на человека, поэтому оно стало наиболее значимым средством по охвату населения и возможностям воздействовать на созн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ние людей. Уровень информированности населения о деятельности гос</w:t>
      </w:r>
      <w:r w:rsidRPr="00EE0758">
        <w:rPr>
          <w:sz w:val="28"/>
          <w:szCs w:val="28"/>
        </w:rPr>
        <w:t>у</w:t>
      </w:r>
      <w:r w:rsidRPr="00EE0758">
        <w:rPr>
          <w:sz w:val="28"/>
          <w:szCs w:val="28"/>
        </w:rPr>
        <w:t>дарственных органов власти респу</w:t>
      </w:r>
      <w:r w:rsidR="00902783">
        <w:rPr>
          <w:sz w:val="28"/>
          <w:szCs w:val="28"/>
        </w:rPr>
        <w:t>блики</w:t>
      </w:r>
      <w:r w:rsidRPr="00EE0758">
        <w:rPr>
          <w:sz w:val="28"/>
          <w:szCs w:val="28"/>
        </w:rPr>
        <w:t xml:space="preserve"> является одним из основных фа</w:t>
      </w:r>
      <w:r w:rsidRPr="00EE0758">
        <w:rPr>
          <w:sz w:val="28"/>
          <w:szCs w:val="28"/>
        </w:rPr>
        <w:t>к</w:t>
      </w:r>
      <w:r w:rsidRPr="00EE0758">
        <w:rPr>
          <w:sz w:val="28"/>
          <w:szCs w:val="28"/>
        </w:rPr>
        <w:t>торов, п</w:t>
      </w:r>
      <w:r w:rsidR="005F6BF4">
        <w:rPr>
          <w:sz w:val="28"/>
          <w:szCs w:val="28"/>
        </w:rPr>
        <w:t>озитивно влияющих на социально</w:t>
      </w:r>
      <w:r w:rsidR="00B17AA6" w:rsidRPr="00EE0758">
        <w:rPr>
          <w:sz w:val="28"/>
          <w:szCs w:val="28"/>
        </w:rPr>
        <w:t>-</w:t>
      </w:r>
      <w:r w:rsidRPr="00EE0758">
        <w:rPr>
          <w:sz w:val="28"/>
          <w:szCs w:val="28"/>
        </w:rPr>
        <w:t>экономическое развитие ре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 xml:space="preserve">публики и ее конкурентоспособность. </w:t>
      </w:r>
    </w:p>
    <w:p w:rsidR="00840126" w:rsidRDefault="001660D1" w:rsidP="008401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 современных условиях повышение уровня информированности 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селения о деятельности государственных органов власти, повышение кач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ства предоставления данной услуги невозможно без участия средств ма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>совой информации.</w:t>
      </w:r>
    </w:p>
    <w:p w:rsidR="001660D1" w:rsidRPr="00EE0758" w:rsidRDefault="001660D1" w:rsidP="0084012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Реализация политики информационной открытости органов испо</w:t>
      </w:r>
      <w:r w:rsidRPr="00EE0758">
        <w:rPr>
          <w:sz w:val="28"/>
          <w:szCs w:val="28"/>
        </w:rPr>
        <w:t>л</w:t>
      </w:r>
      <w:r w:rsidRPr="00EE0758">
        <w:rPr>
          <w:sz w:val="28"/>
          <w:szCs w:val="28"/>
        </w:rPr>
        <w:t xml:space="preserve">нительной власти </w:t>
      </w:r>
      <w:r w:rsidR="00B17AA6" w:rsidRPr="00EE0758">
        <w:rPr>
          <w:sz w:val="28"/>
          <w:szCs w:val="28"/>
        </w:rPr>
        <w:t>Карачаево-Черкесской Республики</w:t>
      </w:r>
      <w:r w:rsidRPr="00EE0758">
        <w:rPr>
          <w:sz w:val="28"/>
          <w:szCs w:val="28"/>
        </w:rPr>
        <w:t xml:space="preserve"> позволяет создать с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вокупность инструментов информирования общества о деятельности орг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нов исполнительной власти</w:t>
      </w:r>
      <w:r w:rsidR="002348B2">
        <w:rPr>
          <w:sz w:val="28"/>
          <w:szCs w:val="28"/>
        </w:rPr>
        <w:t xml:space="preserve"> Карачаево-Черкесской Республики</w:t>
      </w:r>
      <w:r w:rsidRPr="00EE0758">
        <w:rPr>
          <w:sz w:val="28"/>
          <w:szCs w:val="28"/>
        </w:rPr>
        <w:t xml:space="preserve"> и систему мероприятий по их совершенствованию, в том числе с целью обеспечения понимания гражданами сложности и масштабности задач, реш</w:t>
      </w:r>
      <w:r w:rsidR="00EE118D" w:rsidRPr="00EE0758">
        <w:rPr>
          <w:sz w:val="28"/>
          <w:szCs w:val="28"/>
        </w:rPr>
        <w:t>аемых орг</w:t>
      </w:r>
      <w:r w:rsidR="00EE118D" w:rsidRPr="00EE0758">
        <w:rPr>
          <w:sz w:val="28"/>
          <w:szCs w:val="28"/>
        </w:rPr>
        <w:t>а</w:t>
      </w:r>
      <w:r w:rsidR="00EE118D" w:rsidRPr="00EE0758">
        <w:rPr>
          <w:sz w:val="28"/>
          <w:szCs w:val="28"/>
        </w:rPr>
        <w:t>нами исполнительной в</w:t>
      </w:r>
      <w:r w:rsidRPr="00EE0758">
        <w:rPr>
          <w:sz w:val="28"/>
          <w:szCs w:val="28"/>
        </w:rPr>
        <w:t>ласти</w:t>
      </w:r>
      <w:r w:rsidR="002348B2">
        <w:rPr>
          <w:sz w:val="28"/>
          <w:szCs w:val="28"/>
        </w:rPr>
        <w:t xml:space="preserve"> Карачаево-Черкесской Республики.</w:t>
      </w:r>
    </w:p>
    <w:p w:rsidR="001660D1" w:rsidRPr="00EE0758" w:rsidRDefault="00EE118D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</w:t>
      </w:r>
      <w:r w:rsidR="001660D1" w:rsidRPr="00EE0758">
        <w:rPr>
          <w:sz w:val="28"/>
          <w:szCs w:val="28"/>
        </w:rPr>
        <w:t xml:space="preserve">спешное взаимодействие органов государственной власти </w:t>
      </w:r>
      <w:r w:rsidR="002348B2">
        <w:rPr>
          <w:sz w:val="28"/>
          <w:szCs w:val="28"/>
        </w:rPr>
        <w:t>Карача</w:t>
      </w:r>
      <w:r w:rsidR="002348B2">
        <w:rPr>
          <w:sz w:val="28"/>
          <w:szCs w:val="28"/>
        </w:rPr>
        <w:t>е</w:t>
      </w:r>
      <w:r w:rsidR="002348B2">
        <w:rPr>
          <w:sz w:val="28"/>
          <w:szCs w:val="28"/>
        </w:rPr>
        <w:t xml:space="preserve">во-Черкесской Республики </w:t>
      </w:r>
      <w:r w:rsidR="001660D1" w:rsidRPr="00EE0758">
        <w:rPr>
          <w:sz w:val="28"/>
          <w:szCs w:val="28"/>
        </w:rPr>
        <w:t>со средствами массовой информации</w:t>
      </w:r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является</w:t>
      </w:r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 xml:space="preserve">необходимым и важным фактором для обеспечения </w:t>
      </w:r>
      <w:proofErr w:type="gramStart"/>
      <w:r w:rsidRPr="00EE0758">
        <w:rPr>
          <w:sz w:val="28"/>
          <w:szCs w:val="28"/>
        </w:rPr>
        <w:t>прозрачности деятел</w:t>
      </w:r>
      <w:r w:rsidRPr="00EE0758">
        <w:rPr>
          <w:sz w:val="28"/>
          <w:szCs w:val="28"/>
        </w:rPr>
        <w:t>ь</w:t>
      </w:r>
      <w:r w:rsidRPr="00EE0758">
        <w:rPr>
          <w:sz w:val="28"/>
          <w:szCs w:val="28"/>
        </w:rPr>
        <w:t>ности органов государственной власти Карачаево-Черкесской Республики</w:t>
      </w:r>
      <w:proofErr w:type="gramEnd"/>
      <w:r w:rsidR="001660D1" w:rsidRPr="00EE0758">
        <w:rPr>
          <w:sz w:val="28"/>
          <w:szCs w:val="28"/>
        </w:rPr>
        <w:t>.</w:t>
      </w:r>
    </w:p>
    <w:p w:rsidR="001660D1" w:rsidRPr="00EE0758" w:rsidRDefault="001660D1" w:rsidP="00EE0758">
      <w:pPr>
        <w:pStyle w:val="ad"/>
        <w:ind w:firstLine="709"/>
        <w:contextualSpacing/>
        <w:rPr>
          <w:szCs w:val="28"/>
        </w:rPr>
      </w:pPr>
      <w:proofErr w:type="gramStart"/>
      <w:r w:rsidRPr="00EE0758">
        <w:rPr>
          <w:szCs w:val="28"/>
        </w:rPr>
        <w:lastRenderedPageBreak/>
        <w:t>Подведомственными Министерству Карачаево-Черкесской Республики по делам национальностей, массовым коммуникациям и печати являются республиканск</w:t>
      </w:r>
      <w:r w:rsidR="005418F0">
        <w:rPr>
          <w:szCs w:val="28"/>
        </w:rPr>
        <w:t>и</w:t>
      </w:r>
      <w:r w:rsidRPr="00EE0758">
        <w:rPr>
          <w:szCs w:val="28"/>
        </w:rPr>
        <w:t>е государственн</w:t>
      </w:r>
      <w:r w:rsidR="005418F0">
        <w:rPr>
          <w:szCs w:val="28"/>
        </w:rPr>
        <w:t>ы</w:t>
      </w:r>
      <w:r w:rsidRPr="00EE0758">
        <w:rPr>
          <w:szCs w:val="28"/>
        </w:rPr>
        <w:t>е бюджетн</w:t>
      </w:r>
      <w:r w:rsidR="005418F0">
        <w:rPr>
          <w:szCs w:val="28"/>
        </w:rPr>
        <w:t>ы</w:t>
      </w:r>
      <w:r w:rsidRPr="00EE0758">
        <w:rPr>
          <w:szCs w:val="28"/>
        </w:rPr>
        <w:t xml:space="preserve">е учреждение </w:t>
      </w:r>
      <w:r w:rsidR="005F6BF4">
        <w:rPr>
          <w:szCs w:val="28"/>
        </w:rPr>
        <w:t xml:space="preserve">   (далее - </w:t>
      </w:r>
      <w:r w:rsidRPr="00EE0758">
        <w:rPr>
          <w:szCs w:val="28"/>
        </w:rPr>
        <w:t>РГБУ) «Редакция газеты «День Республики», РГБУ «Редакция газеты «</w:t>
      </w:r>
      <w:proofErr w:type="spellStart"/>
      <w:r w:rsidRPr="00EE0758">
        <w:rPr>
          <w:szCs w:val="28"/>
        </w:rPr>
        <w:t>Къарачай</w:t>
      </w:r>
      <w:proofErr w:type="spellEnd"/>
      <w:r w:rsidRPr="00EE0758">
        <w:rPr>
          <w:szCs w:val="28"/>
        </w:rPr>
        <w:t xml:space="preserve">», РГБУ «Редакция газеты «Черкес </w:t>
      </w:r>
      <w:proofErr w:type="spellStart"/>
      <w:r w:rsidRPr="00EE0758">
        <w:rPr>
          <w:szCs w:val="28"/>
        </w:rPr>
        <w:t>хэку</w:t>
      </w:r>
      <w:proofErr w:type="spellEnd"/>
      <w:r w:rsidRPr="00EE0758">
        <w:rPr>
          <w:szCs w:val="28"/>
        </w:rPr>
        <w:t>», РГБУ «Редакция газеты «</w:t>
      </w:r>
      <w:proofErr w:type="spellStart"/>
      <w:r w:rsidRPr="00EE0758">
        <w:rPr>
          <w:szCs w:val="28"/>
        </w:rPr>
        <w:t>Абазашта</w:t>
      </w:r>
      <w:proofErr w:type="spellEnd"/>
      <w:r w:rsidRPr="00EE0758">
        <w:rPr>
          <w:szCs w:val="28"/>
        </w:rPr>
        <w:t>», РГБУ «Редакция газеты «</w:t>
      </w:r>
      <w:proofErr w:type="spellStart"/>
      <w:r w:rsidRPr="00EE0758">
        <w:rPr>
          <w:szCs w:val="28"/>
        </w:rPr>
        <w:t>Ногайдавысы</w:t>
      </w:r>
      <w:proofErr w:type="spellEnd"/>
      <w:r w:rsidRPr="00EE0758">
        <w:rPr>
          <w:szCs w:val="28"/>
        </w:rPr>
        <w:t>», РГБУ «Карачаево-Черкесское книжное издательство», РГБУ «Редакция литературно-художественного журнала для детей «</w:t>
      </w:r>
      <w:proofErr w:type="spellStart"/>
      <w:r w:rsidRPr="00EE0758">
        <w:rPr>
          <w:szCs w:val="28"/>
        </w:rPr>
        <w:t>Маьметекей</w:t>
      </w:r>
      <w:proofErr w:type="spellEnd"/>
      <w:r w:rsidRPr="00EE0758">
        <w:rPr>
          <w:szCs w:val="28"/>
        </w:rPr>
        <w:t>» (далее –</w:t>
      </w:r>
      <w:r w:rsidR="005418F0">
        <w:rPr>
          <w:szCs w:val="28"/>
        </w:rPr>
        <w:t xml:space="preserve"> </w:t>
      </w:r>
      <w:r w:rsidRPr="00EE0758">
        <w:rPr>
          <w:szCs w:val="28"/>
        </w:rPr>
        <w:t>Учреждения).</w:t>
      </w:r>
      <w:proofErr w:type="gramEnd"/>
    </w:p>
    <w:p w:rsidR="001660D1" w:rsidRPr="00EE0758" w:rsidRDefault="001660D1" w:rsidP="00EE0758">
      <w:pPr>
        <w:pStyle w:val="ad"/>
        <w:ind w:firstLine="709"/>
        <w:contextualSpacing/>
        <w:rPr>
          <w:szCs w:val="28"/>
        </w:rPr>
      </w:pPr>
      <w:r w:rsidRPr="00EE0758">
        <w:rPr>
          <w:szCs w:val="28"/>
        </w:rPr>
        <w:t xml:space="preserve">Учредителем указанных </w:t>
      </w:r>
      <w:r w:rsidR="005418F0">
        <w:rPr>
          <w:szCs w:val="28"/>
        </w:rPr>
        <w:t>у</w:t>
      </w:r>
      <w:r w:rsidRPr="00EE0758">
        <w:rPr>
          <w:szCs w:val="28"/>
        </w:rPr>
        <w:t xml:space="preserve">чреждений является Карачаево-Черкесская Республика. </w:t>
      </w:r>
      <w:proofErr w:type="gramStart"/>
      <w:r w:rsidRPr="00EE0758">
        <w:rPr>
          <w:szCs w:val="28"/>
        </w:rPr>
        <w:t xml:space="preserve">Функции и полномочия учредителя Учреждений в соответствии с подпунктом 38 пункта 2 статьи 26.3 и пунктом 3 статьи 26.11 </w:t>
      </w:r>
      <w:r w:rsidR="004A7F92" w:rsidRPr="00EE0758">
        <w:rPr>
          <w:szCs w:val="28"/>
        </w:rPr>
        <w:t>Федерального закона от 06.10.</w:t>
      </w:r>
      <w:r w:rsidRPr="00EE0758">
        <w:rPr>
          <w:szCs w:val="28"/>
        </w:rPr>
        <w:t>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="00A261A5">
        <w:rPr>
          <w:szCs w:val="28"/>
        </w:rPr>
        <w:t xml:space="preserve">, </w:t>
      </w:r>
      <w:r w:rsidR="005418F0">
        <w:rPr>
          <w:szCs w:val="28"/>
        </w:rPr>
        <w:t>Закон</w:t>
      </w:r>
      <w:r w:rsidR="00795F20">
        <w:rPr>
          <w:szCs w:val="28"/>
        </w:rPr>
        <w:t>ом</w:t>
      </w:r>
      <w:r w:rsidR="005418F0">
        <w:rPr>
          <w:szCs w:val="28"/>
        </w:rPr>
        <w:t xml:space="preserve"> Карачаево-Черкесской Республики от 22.07.2005 № </w:t>
      </w:r>
      <w:r w:rsidR="00A261A5">
        <w:rPr>
          <w:szCs w:val="28"/>
        </w:rPr>
        <w:t xml:space="preserve"> 71-РЗ «Об управлении государственной собственностью Карачаево-Черкесской Республики»</w:t>
      </w:r>
      <w:r w:rsidRPr="00EE0758">
        <w:rPr>
          <w:szCs w:val="28"/>
        </w:rPr>
        <w:t xml:space="preserve"> осуществляет Народное Собрание (Парламент) Карачаево-Черкесской Республики, Правительство Карачаево-Черкесской Республики, Министерство</w:t>
      </w:r>
      <w:proofErr w:type="gramEnd"/>
      <w:r w:rsidRPr="00EE0758">
        <w:rPr>
          <w:szCs w:val="28"/>
        </w:rPr>
        <w:t xml:space="preserve"> Карачаево-Черкесской Республики по делам национальностей, массовым коммуникациям и печати. </w:t>
      </w:r>
    </w:p>
    <w:p w:rsidR="001660D1" w:rsidRPr="00EE0758" w:rsidRDefault="001660D1" w:rsidP="00EE0758">
      <w:pPr>
        <w:pStyle w:val="ad"/>
        <w:ind w:firstLine="709"/>
        <w:contextualSpacing/>
        <w:rPr>
          <w:szCs w:val="28"/>
        </w:rPr>
      </w:pPr>
      <w:r w:rsidRPr="00EE0758">
        <w:rPr>
          <w:szCs w:val="28"/>
        </w:rPr>
        <w:t>Учреждения финансируются за счет субсидий, выделяемых</w:t>
      </w:r>
      <w:r w:rsidR="007038F6">
        <w:rPr>
          <w:szCs w:val="28"/>
        </w:rPr>
        <w:t xml:space="preserve"> </w:t>
      </w:r>
      <w:r w:rsidRPr="00EE0758">
        <w:rPr>
          <w:szCs w:val="28"/>
        </w:rPr>
        <w:t>из республиканского бюджета Карачаево-Черкесской Республики на возмещение нормативных затрат, св</w:t>
      </w:r>
      <w:r w:rsidR="004A7F92" w:rsidRPr="00EE0758">
        <w:rPr>
          <w:szCs w:val="28"/>
        </w:rPr>
        <w:t xml:space="preserve">язанных с выполнением </w:t>
      </w:r>
      <w:r w:rsidR="00A261A5">
        <w:rPr>
          <w:szCs w:val="28"/>
        </w:rPr>
        <w:t>у</w:t>
      </w:r>
      <w:r w:rsidR="004A7F92" w:rsidRPr="00EE0758">
        <w:rPr>
          <w:szCs w:val="28"/>
        </w:rPr>
        <w:t>чреждениями</w:t>
      </w:r>
      <w:r w:rsidR="007038F6">
        <w:rPr>
          <w:szCs w:val="28"/>
        </w:rPr>
        <w:t xml:space="preserve"> </w:t>
      </w:r>
      <w:r w:rsidRPr="00EE0758">
        <w:rPr>
          <w:szCs w:val="28"/>
        </w:rPr>
        <w:t xml:space="preserve">государственного задания на оказание услуг (работ) на очередной финансовый год. Государственное задание для </w:t>
      </w:r>
      <w:r w:rsidR="00A261A5">
        <w:rPr>
          <w:szCs w:val="28"/>
        </w:rPr>
        <w:t>у</w:t>
      </w:r>
      <w:r w:rsidR="00347954">
        <w:rPr>
          <w:szCs w:val="28"/>
        </w:rPr>
        <w:t xml:space="preserve">чреждений, </w:t>
      </w:r>
      <w:r w:rsidRPr="00EE0758">
        <w:rPr>
          <w:szCs w:val="28"/>
        </w:rPr>
        <w:t xml:space="preserve">в соответствии с </w:t>
      </w:r>
      <w:r w:rsidR="00A261A5">
        <w:rPr>
          <w:szCs w:val="28"/>
        </w:rPr>
        <w:t xml:space="preserve">их </w:t>
      </w:r>
      <w:r w:rsidRPr="00EE0758">
        <w:rPr>
          <w:szCs w:val="28"/>
        </w:rPr>
        <w:t>Уставами</w:t>
      </w:r>
      <w:r w:rsidR="00347954">
        <w:rPr>
          <w:szCs w:val="28"/>
        </w:rPr>
        <w:t>,</w:t>
      </w:r>
      <w:r w:rsidRPr="00EE0758">
        <w:rPr>
          <w:szCs w:val="28"/>
        </w:rPr>
        <w:t xml:space="preserve"> утверждает Министерство Карачаево-Черкесской Республики по делам национальностей, массовым коммуникациям и печати по согласованию с Народным Собранием (Парламентом) Карачаево-Черкесской Республики, Правительством Карачаево-Черкесской Республики. Сфера печати Карачаево-Черкесской Республики объединяет средства массовой информации и издательское дело. 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Субсидия из республиканского бюджета так</w:t>
      </w:r>
      <w:r w:rsidR="004A7F92" w:rsidRPr="00EE0758">
        <w:rPr>
          <w:sz w:val="28"/>
          <w:szCs w:val="28"/>
        </w:rPr>
        <w:t>же предоставляется на возмещение</w:t>
      </w:r>
      <w:r w:rsidRPr="00EE0758">
        <w:rPr>
          <w:sz w:val="28"/>
          <w:szCs w:val="28"/>
        </w:rPr>
        <w:t xml:space="preserve"> затрат, связанных с осуществлением деятельности по реализ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ции социально значимых проектов для детей, на основании постановления Правительства Карачаево-Черкесской Республики от 31.01.2012 № 27 «О порядке предоставления субсидий из республиканского бюджета иным н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коммерческим орга</w:t>
      </w:r>
      <w:r w:rsidR="004A7F92" w:rsidRPr="00EE0758">
        <w:rPr>
          <w:sz w:val="28"/>
          <w:szCs w:val="28"/>
        </w:rPr>
        <w:t>низациям, не являющим</w:t>
      </w:r>
      <w:r w:rsidRPr="00EE0758">
        <w:rPr>
          <w:sz w:val="28"/>
          <w:szCs w:val="28"/>
        </w:rPr>
        <w:t>ся государственными (муниц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пальными) учреждениями, реализующим проекты социально значимой 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правленности».</w:t>
      </w: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Реализация Программы позволит: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создать условия для достижения целей Программы в целом;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повысить эффективность бюджетных расходов, предусмотренных в рамках Программы.</w:t>
      </w:r>
    </w:p>
    <w:p w:rsidR="008B2D03" w:rsidRPr="00EE0758" w:rsidRDefault="005F6BF4" w:rsidP="00EE0758">
      <w:pPr>
        <w:suppressAutoHyphens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</w:t>
      </w:r>
      <w:r w:rsidR="008B2D03" w:rsidRPr="00EE0758">
        <w:rPr>
          <w:sz w:val="28"/>
          <w:szCs w:val="28"/>
        </w:rPr>
        <w:t xml:space="preserve"> в соответствии с планом ее реализации, утверждаемым ответственн</w:t>
      </w:r>
      <w:r w:rsidR="004F0907">
        <w:rPr>
          <w:sz w:val="28"/>
          <w:szCs w:val="28"/>
        </w:rPr>
        <w:t>ым исполнителем П</w:t>
      </w:r>
      <w:r w:rsidR="008B2D03" w:rsidRPr="00EE0758">
        <w:rPr>
          <w:sz w:val="28"/>
          <w:szCs w:val="28"/>
        </w:rPr>
        <w:t xml:space="preserve">рограммы (далее - ответственный за Программу) ежегодно в разрезе подпрограмм и </w:t>
      </w:r>
      <w:proofErr w:type="gramStart"/>
      <w:r w:rsidR="008B2D03" w:rsidRPr="00EE0758">
        <w:rPr>
          <w:sz w:val="28"/>
          <w:szCs w:val="28"/>
        </w:rPr>
        <w:lastRenderedPageBreak/>
        <w:t>содержащим</w:t>
      </w:r>
      <w:proofErr w:type="gramEnd"/>
      <w:r w:rsidR="008B2D03" w:rsidRPr="00EE0758">
        <w:rPr>
          <w:sz w:val="28"/>
          <w:szCs w:val="28"/>
        </w:rPr>
        <w:t xml:space="preserve"> в том числе перечень ответственных исполнителей меро</w:t>
      </w:r>
      <w:r w:rsidR="004F0907">
        <w:rPr>
          <w:sz w:val="28"/>
          <w:szCs w:val="28"/>
        </w:rPr>
        <w:t>приятий подпрограмм</w:t>
      </w:r>
      <w:r w:rsidR="008B2D03" w:rsidRPr="00EE0758">
        <w:rPr>
          <w:sz w:val="28"/>
          <w:szCs w:val="28"/>
        </w:rPr>
        <w:t xml:space="preserve"> с указанием фамилий, инициалов и должностей лиц, ответственных за реализацию мероприятий подпрограммы.</w:t>
      </w:r>
    </w:p>
    <w:p w:rsidR="008B2D03" w:rsidRPr="00EE0758" w:rsidRDefault="008B2D03" w:rsidP="00EE0758">
      <w:pPr>
        <w:suppressAutoHyphens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Лица</w:t>
      </w:r>
      <w:r w:rsidR="00150CF6">
        <w:rPr>
          <w:sz w:val="28"/>
          <w:szCs w:val="28"/>
        </w:rPr>
        <w:t>, ответственные</w:t>
      </w:r>
      <w:r w:rsidRPr="00EE0758">
        <w:rPr>
          <w:sz w:val="28"/>
          <w:szCs w:val="28"/>
        </w:rPr>
        <w:t xml:space="preserve"> за реализацию мероприятий подпрограммы</w:t>
      </w:r>
      <w:r w:rsidR="00150CF6">
        <w:rPr>
          <w:sz w:val="28"/>
          <w:szCs w:val="28"/>
        </w:rPr>
        <w:t>,</w:t>
      </w:r>
      <w:r w:rsidRPr="00EE0758">
        <w:rPr>
          <w:sz w:val="28"/>
          <w:szCs w:val="28"/>
        </w:rPr>
        <w:t xml:space="preserve"> информируют руководителя органа исполнительной власти Карачаево-Черкесской Республики - исполнителя соответствующей подпрограммы (далее - ответственный за подпрограмму) о ходе реализации мероприятий подпрограммы по мере их реализации, но не реже чем один раз в квартал.</w:t>
      </w:r>
    </w:p>
    <w:p w:rsidR="008B2D03" w:rsidRPr="00EE0758" w:rsidRDefault="008B2D03" w:rsidP="00EE0758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EE0758">
        <w:rPr>
          <w:sz w:val="28"/>
          <w:szCs w:val="28"/>
        </w:rPr>
        <w:t>Ответственный</w:t>
      </w:r>
      <w:proofErr w:type="gramEnd"/>
      <w:r w:rsidRPr="00EE0758">
        <w:rPr>
          <w:sz w:val="28"/>
          <w:szCs w:val="28"/>
        </w:rPr>
        <w:t xml:space="preserve"> за подпрограмму определяет лицо, отвечающее за подготовку и предоставление ответственному за Программу отчета о ходе реализации мероприятий подпрограммы.</w:t>
      </w:r>
    </w:p>
    <w:p w:rsidR="008B2D03" w:rsidRPr="00EE0758" w:rsidRDefault="008B2D03" w:rsidP="00EE0758">
      <w:pPr>
        <w:suppressAutoHyphens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В случае невозможности исполнения мероприятий подпрограммы </w:t>
      </w:r>
      <w:proofErr w:type="gramStart"/>
      <w:r w:rsidRPr="00EE0758">
        <w:rPr>
          <w:sz w:val="28"/>
          <w:szCs w:val="28"/>
        </w:rPr>
        <w:t>ответственный</w:t>
      </w:r>
      <w:proofErr w:type="gramEnd"/>
      <w:r w:rsidRPr="00EE0758">
        <w:rPr>
          <w:sz w:val="28"/>
          <w:szCs w:val="28"/>
        </w:rPr>
        <w:t xml:space="preserve"> за подпрограмму информирует об этом ответственного за Программу с указанием причин, препятствующих их своевременному исполнению.</w:t>
      </w:r>
    </w:p>
    <w:p w:rsidR="008B2D03" w:rsidRPr="00EE0758" w:rsidRDefault="008B2D03" w:rsidP="00EE0758">
      <w:pPr>
        <w:suppressAutoHyphens/>
        <w:ind w:firstLine="709"/>
        <w:jc w:val="both"/>
        <w:rPr>
          <w:sz w:val="28"/>
          <w:szCs w:val="28"/>
        </w:rPr>
      </w:pPr>
      <w:r w:rsidRPr="00840126">
        <w:rPr>
          <w:sz w:val="28"/>
          <w:szCs w:val="28"/>
        </w:rPr>
        <w:t>Ответственный за Программу и ответственный за подпрограмму обеспечивают размещение на официальном сайте в сети «Интернет» соответствующего органа информацию о ходе реализац</w:t>
      </w:r>
      <w:r w:rsidR="00596CE3" w:rsidRPr="00840126">
        <w:rPr>
          <w:sz w:val="28"/>
          <w:szCs w:val="28"/>
        </w:rPr>
        <w:t>ии подпрограмм Программы и П</w:t>
      </w:r>
      <w:r w:rsidRPr="00840126">
        <w:rPr>
          <w:sz w:val="28"/>
          <w:szCs w:val="28"/>
        </w:rPr>
        <w:t>рограммы соответственно.</w:t>
      </w:r>
    </w:p>
    <w:p w:rsidR="005F6BF4" w:rsidRDefault="005F6BF4" w:rsidP="00EE0758">
      <w:pPr>
        <w:contextualSpacing/>
        <w:jc w:val="both"/>
        <w:rPr>
          <w:bCs/>
          <w:iCs/>
          <w:sz w:val="28"/>
          <w:szCs w:val="28"/>
        </w:rPr>
      </w:pPr>
    </w:p>
    <w:p w:rsidR="000A3426" w:rsidRDefault="000A3426" w:rsidP="00EE0758">
      <w:pPr>
        <w:contextualSpacing/>
        <w:jc w:val="center"/>
        <w:rPr>
          <w:rFonts w:eastAsiaTheme="minorEastAsia"/>
          <w:b/>
          <w:sz w:val="28"/>
          <w:szCs w:val="28"/>
        </w:rPr>
      </w:pPr>
    </w:p>
    <w:p w:rsidR="00B74187" w:rsidRDefault="001660D1" w:rsidP="00EE0758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EE0758">
        <w:rPr>
          <w:rFonts w:eastAsiaTheme="minorEastAsia"/>
          <w:b/>
          <w:sz w:val="28"/>
          <w:szCs w:val="28"/>
        </w:rPr>
        <w:t xml:space="preserve">2. Приоритеты государственной политики в сфере реализации  </w:t>
      </w:r>
    </w:p>
    <w:p w:rsidR="001660D1" w:rsidRPr="00EE0758" w:rsidRDefault="001660D1" w:rsidP="00EE0758">
      <w:pPr>
        <w:contextualSpacing/>
        <w:jc w:val="center"/>
        <w:rPr>
          <w:rFonts w:eastAsiaTheme="minorEastAsia"/>
          <w:b/>
          <w:sz w:val="28"/>
          <w:szCs w:val="28"/>
        </w:rPr>
      </w:pPr>
      <w:r w:rsidRPr="00EE0758">
        <w:rPr>
          <w:rFonts w:eastAsiaTheme="minorEastAsia"/>
          <w:b/>
          <w:sz w:val="28"/>
          <w:szCs w:val="28"/>
        </w:rPr>
        <w:t>Программы, цели, задачи и целевые показатели Программы</w:t>
      </w:r>
    </w:p>
    <w:p w:rsidR="00143536" w:rsidRPr="00EE0758" w:rsidRDefault="00143536" w:rsidP="005F6BF4">
      <w:pPr>
        <w:contextualSpacing/>
        <w:rPr>
          <w:rFonts w:eastAsiaTheme="minorEastAsia"/>
          <w:b/>
          <w:sz w:val="28"/>
          <w:szCs w:val="28"/>
        </w:rPr>
      </w:pP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Взаимодействие с общественными и религиозными организациями, противодействие терроризму и экстремизму, развитие средств массовой информации, сохранение межнационального и межконфессионального м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ра и согласия является одним из основных приоритетов государственной политики, осуществляемой Главой и Правительством Карачаево-Черкесской Республики.</w:t>
      </w: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Целями Программы являются:</w:t>
      </w:r>
    </w:p>
    <w:p w:rsidR="00D03FA8" w:rsidRPr="00EE0758" w:rsidRDefault="00D03FA8" w:rsidP="00EE0758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укрепление единства российской нации, гармонизация межнаци</w:t>
      </w:r>
      <w:r w:rsidRPr="00EE0758">
        <w:rPr>
          <w:rFonts w:eastAsiaTheme="minorEastAsia"/>
          <w:sz w:val="28"/>
          <w:szCs w:val="28"/>
        </w:rPr>
        <w:t>о</w:t>
      </w:r>
      <w:r w:rsidRPr="00EE0758">
        <w:rPr>
          <w:rFonts w:eastAsiaTheme="minorEastAsia"/>
          <w:sz w:val="28"/>
          <w:szCs w:val="28"/>
        </w:rPr>
        <w:t>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D03FA8" w:rsidRPr="00EE0758" w:rsidRDefault="00D03FA8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проведение единой государственной политики в сфере межэтнич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ских и государственно-конфессиональных отношений с учетом особенн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стей и интересов всех народов Карачаево-Черкесской Республики, дост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жение межэтнического и межконфессионального общественного согласия, предотвращение</w:t>
      </w:r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этнических конфликтов;</w:t>
      </w:r>
    </w:p>
    <w:p w:rsidR="001660D1" w:rsidRPr="00EE0758" w:rsidRDefault="000D61D0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противодействие распространению</w:t>
      </w:r>
      <w:r w:rsidR="001660D1" w:rsidRPr="00EE0758">
        <w:rPr>
          <w:sz w:val="28"/>
          <w:szCs w:val="28"/>
        </w:rPr>
        <w:t xml:space="preserve"> идеологии терроризма и экстр</w:t>
      </w:r>
      <w:r w:rsidR="001660D1" w:rsidRPr="00EE0758">
        <w:rPr>
          <w:sz w:val="28"/>
          <w:szCs w:val="28"/>
        </w:rPr>
        <w:t>е</w:t>
      </w:r>
      <w:r w:rsidR="001660D1" w:rsidRPr="00EE0758">
        <w:rPr>
          <w:sz w:val="28"/>
          <w:szCs w:val="28"/>
        </w:rPr>
        <w:t>мизма в рамках реализации «Комплексного плана по противодействию идеологии терроризма в Российской Федерации на 2013-2018 годы»</w:t>
      </w:r>
      <w:r w:rsidR="003E4845">
        <w:rPr>
          <w:sz w:val="28"/>
          <w:szCs w:val="28"/>
        </w:rPr>
        <w:t>, у</w:t>
      </w:r>
      <w:r w:rsidR="003E4845">
        <w:rPr>
          <w:sz w:val="28"/>
          <w:szCs w:val="28"/>
        </w:rPr>
        <w:t>т</w:t>
      </w:r>
      <w:r w:rsidR="003E4845">
        <w:rPr>
          <w:sz w:val="28"/>
          <w:szCs w:val="28"/>
        </w:rPr>
        <w:t>вержденного Президентом Российской Федерации от 26.04.2013 № Пр-1069</w:t>
      </w:r>
      <w:r w:rsidR="001660D1" w:rsidRPr="00EE0758">
        <w:rPr>
          <w:sz w:val="28"/>
          <w:szCs w:val="28"/>
        </w:rPr>
        <w:t>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развитие средств массовой информации, обеспечение выпуска п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чатной продукции на языках народов Карачаево-Черкесской Республики;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эффективное взаимодействие с государственными и негосударстве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ными средствами массовой информации.</w:t>
      </w: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Задачами Программы являются: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предупреждение межнациональных конфликтов;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размещение в федеральных и республиканских средствах массовой информации актуальной, объективной и полной информации об общес</w:t>
      </w:r>
      <w:r w:rsidRPr="00EE0758">
        <w:rPr>
          <w:sz w:val="28"/>
          <w:szCs w:val="28"/>
        </w:rPr>
        <w:t>т</w:t>
      </w:r>
      <w:r w:rsidRPr="00EE0758">
        <w:rPr>
          <w:sz w:val="28"/>
          <w:szCs w:val="28"/>
        </w:rPr>
        <w:t xml:space="preserve">венно-политической жизни, социальных проблемах и </w:t>
      </w:r>
      <w:proofErr w:type="gramStart"/>
      <w:r w:rsidRPr="00EE0758">
        <w:rPr>
          <w:sz w:val="28"/>
          <w:szCs w:val="28"/>
        </w:rPr>
        <w:t>экономических пр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цессах</w:t>
      </w:r>
      <w:proofErr w:type="gramEnd"/>
      <w:r w:rsidRPr="00EE0758">
        <w:rPr>
          <w:sz w:val="28"/>
          <w:szCs w:val="28"/>
        </w:rPr>
        <w:t xml:space="preserve"> в Карачаево-Черкесской Республике и Российской Федерации, ос</w:t>
      </w:r>
      <w:r w:rsidRPr="00EE0758">
        <w:rPr>
          <w:sz w:val="28"/>
          <w:szCs w:val="28"/>
        </w:rPr>
        <w:t>у</w:t>
      </w:r>
      <w:r w:rsidRPr="00EE0758">
        <w:rPr>
          <w:sz w:val="28"/>
          <w:szCs w:val="28"/>
        </w:rPr>
        <w:t>ществле</w:t>
      </w:r>
      <w:r w:rsidR="00F4488A" w:rsidRPr="00EE0758">
        <w:rPr>
          <w:sz w:val="28"/>
          <w:szCs w:val="28"/>
        </w:rPr>
        <w:t xml:space="preserve">ние государственной политики в </w:t>
      </w:r>
      <w:r w:rsidRPr="00EE0758">
        <w:rPr>
          <w:sz w:val="28"/>
          <w:szCs w:val="28"/>
        </w:rPr>
        <w:t>области средств массовой и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формации и книгоиздания;</w:t>
      </w:r>
    </w:p>
    <w:p w:rsidR="000D61D0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</w:t>
      </w:r>
      <w:r w:rsidR="00F4488A" w:rsidRPr="00EE0758">
        <w:rPr>
          <w:sz w:val="28"/>
          <w:szCs w:val="28"/>
        </w:rPr>
        <w:t xml:space="preserve">оздание </w:t>
      </w:r>
      <w:r w:rsidRPr="00EE0758">
        <w:rPr>
          <w:sz w:val="28"/>
          <w:szCs w:val="28"/>
        </w:rPr>
        <w:t>эффективной системы профилактики терроризма и экстр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 xml:space="preserve">мизма; 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укрепление противодиверсионной устойчивости объектов террор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стических устремлени</w:t>
      </w:r>
      <w:r w:rsidR="00F4488A" w:rsidRPr="00EE0758">
        <w:rPr>
          <w:sz w:val="28"/>
          <w:szCs w:val="28"/>
        </w:rPr>
        <w:t xml:space="preserve">й, расположенных </w:t>
      </w:r>
      <w:r w:rsidRPr="00EE0758">
        <w:rPr>
          <w:sz w:val="28"/>
          <w:szCs w:val="28"/>
        </w:rPr>
        <w:t>на территории Карачаево-Черкес</w:t>
      </w:r>
      <w:r w:rsidR="000D61D0" w:rsidRPr="00EE0758">
        <w:rPr>
          <w:sz w:val="28"/>
          <w:szCs w:val="28"/>
        </w:rPr>
        <w:t>ской Республики;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обеспечение </w:t>
      </w:r>
      <w:proofErr w:type="gramStart"/>
      <w:r w:rsidRPr="00EE0758">
        <w:rPr>
          <w:sz w:val="28"/>
          <w:szCs w:val="28"/>
        </w:rPr>
        <w:t>прозрачности деятельности органов исполнительной вла</w:t>
      </w:r>
      <w:r w:rsidR="00B1648D" w:rsidRPr="00EE0758">
        <w:rPr>
          <w:sz w:val="28"/>
          <w:szCs w:val="28"/>
        </w:rPr>
        <w:t>сти республики</w:t>
      </w:r>
      <w:proofErr w:type="gramEnd"/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и органов местного самоуправления, повышения</w:t>
      </w:r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э</w:t>
      </w:r>
      <w:r w:rsidR="00D03FA8" w:rsidRPr="00EE0758">
        <w:rPr>
          <w:sz w:val="28"/>
          <w:szCs w:val="28"/>
        </w:rPr>
        <w:t>ф</w:t>
      </w:r>
      <w:r w:rsidRPr="00EE0758">
        <w:rPr>
          <w:sz w:val="28"/>
          <w:szCs w:val="28"/>
        </w:rPr>
        <w:t xml:space="preserve">фективности их взаимодействия с гражданским обществом; 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финансовых, организационных, информационных и 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уч</w:t>
      </w:r>
      <w:r w:rsidR="00B1648D" w:rsidRPr="00EE0758">
        <w:rPr>
          <w:sz w:val="28"/>
          <w:szCs w:val="28"/>
        </w:rPr>
        <w:t xml:space="preserve">но-методических условий для </w:t>
      </w:r>
      <w:r w:rsidRPr="00EE0758">
        <w:rPr>
          <w:sz w:val="28"/>
          <w:szCs w:val="28"/>
        </w:rPr>
        <w:t>работы по реализации Программы;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эффективного управления Программой.</w:t>
      </w:r>
    </w:p>
    <w:p w:rsidR="001660D1" w:rsidRPr="00EE0758" w:rsidRDefault="001660D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Законодательной </w:t>
      </w:r>
      <w:proofErr w:type="gramStart"/>
      <w:r w:rsidRPr="00EE0758">
        <w:rPr>
          <w:sz w:val="28"/>
          <w:szCs w:val="28"/>
        </w:rPr>
        <w:t>базой Программы</w:t>
      </w:r>
      <w:proofErr w:type="gramEnd"/>
      <w:r w:rsidRPr="00EE0758">
        <w:rPr>
          <w:sz w:val="28"/>
          <w:szCs w:val="28"/>
        </w:rPr>
        <w:t xml:space="preserve"> являются следующие нормати</w:t>
      </w:r>
      <w:r w:rsidRPr="00EE0758">
        <w:rPr>
          <w:sz w:val="28"/>
          <w:szCs w:val="28"/>
        </w:rPr>
        <w:t>в</w:t>
      </w:r>
      <w:r w:rsidRPr="00EE0758">
        <w:rPr>
          <w:sz w:val="28"/>
          <w:szCs w:val="28"/>
        </w:rPr>
        <w:t>ные правовые акты Российской Федерации и Карачаево-Черкесской Ре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 xml:space="preserve">публики: 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Закон Российской Федерации от 27.12.91 № 2124-I «О средствах массовой информации»;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Федеральный закон от </w:t>
      </w:r>
      <w:r w:rsidR="00287B93" w:rsidRPr="00EE0758">
        <w:rPr>
          <w:sz w:val="28"/>
          <w:szCs w:val="28"/>
        </w:rPr>
        <w:t>1</w:t>
      </w:r>
      <w:r w:rsidRPr="00EE0758">
        <w:rPr>
          <w:sz w:val="28"/>
          <w:szCs w:val="28"/>
        </w:rPr>
        <w:t>9.05.95 № 82-ФЗ «Об общественных объед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нениях»;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Федеральный закон от 12</w:t>
      </w:r>
      <w:r w:rsidR="008F02A9">
        <w:rPr>
          <w:sz w:val="28"/>
          <w:szCs w:val="28"/>
        </w:rPr>
        <w:t xml:space="preserve">.01.96 </w:t>
      </w:r>
      <w:r w:rsidRPr="00EE0758">
        <w:rPr>
          <w:sz w:val="28"/>
          <w:szCs w:val="28"/>
        </w:rPr>
        <w:t>№ 7-ФЗ «О некоммерческих орган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зациях»;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Федеральный закон от 26.09.97 № 125-ФЗ «О свободе совести и</w:t>
      </w:r>
      <w:r w:rsidR="003E4845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р</w:t>
      </w:r>
      <w:r w:rsidR="003E4845">
        <w:rPr>
          <w:sz w:val="28"/>
          <w:szCs w:val="28"/>
        </w:rPr>
        <w:t>е</w:t>
      </w:r>
      <w:r w:rsidR="003E4845">
        <w:rPr>
          <w:sz w:val="28"/>
          <w:szCs w:val="28"/>
        </w:rPr>
        <w:t>ли</w:t>
      </w:r>
      <w:r w:rsidRPr="00EE0758">
        <w:rPr>
          <w:sz w:val="28"/>
          <w:szCs w:val="28"/>
        </w:rPr>
        <w:t>гиозных объединениях»;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Федеральный закон от 06.10.99 № 184-ФЗ «Об общих принципах о</w:t>
      </w:r>
      <w:r w:rsidRPr="00EE0758">
        <w:rPr>
          <w:sz w:val="28"/>
          <w:szCs w:val="28"/>
        </w:rPr>
        <w:t>р</w:t>
      </w:r>
      <w:r w:rsidRPr="00EE0758">
        <w:rPr>
          <w:sz w:val="28"/>
          <w:szCs w:val="28"/>
        </w:rPr>
        <w:t>ганизации законодательных (представительных) и исполнительных орг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нов гос</w:t>
      </w:r>
      <w:r w:rsidR="000D61D0" w:rsidRPr="00EE0758">
        <w:rPr>
          <w:sz w:val="28"/>
          <w:szCs w:val="28"/>
        </w:rPr>
        <w:t>ударственной власти субъектов Российской Федерации</w:t>
      </w:r>
      <w:r w:rsidRPr="00EE0758">
        <w:rPr>
          <w:sz w:val="28"/>
          <w:szCs w:val="28"/>
        </w:rPr>
        <w:t>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Федеральный закон от 25.07.2002 № 114-ФЗ «О противодействии экстремистской деятельности»;</w:t>
      </w:r>
    </w:p>
    <w:p w:rsidR="001660D1" w:rsidRPr="00EE0758" w:rsidRDefault="001660D1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</w:t>
      </w:r>
      <w:r w:rsidR="00D65522" w:rsidRPr="00EE0758">
        <w:rPr>
          <w:sz w:val="28"/>
          <w:szCs w:val="28"/>
        </w:rPr>
        <w:t>деральный закон от 05.12.2005</w:t>
      </w:r>
      <w:r w:rsidR="000466AC">
        <w:rPr>
          <w:sz w:val="28"/>
          <w:szCs w:val="28"/>
        </w:rPr>
        <w:t xml:space="preserve"> № 154-ФЗ «</w:t>
      </w:r>
      <w:r w:rsidRPr="00EE0758">
        <w:rPr>
          <w:sz w:val="28"/>
          <w:szCs w:val="28"/>
        </w:rPr>
        <w:t>О государственной службе российского казачества»;</w:t>
      </w:r>
    </w:p>
    <w:p w:rsidR="001660D1" w:rsidRPr="00EE0758" w:rsidRDefault="001660D1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Федеральн</w:t>
      </w:r>
      <w:r w:rsidR="008F02A9">
        <w:rPr>
          <w:sz w:val="28"/>
          <w:szCs w:val="28"/>
        </w:rPr>
        <w:t xml:space="preserve">ый закон от 06.03.2006 </w:t>
      </w:r>
      <w:r w:rsidRPr="00EE0758">
        <w:rPr>
          <w:sz w:val="28"/>
          <w:szCs w:val="28"/>
        </w:rPr>
        <w:t>№</w:t>
      </w:r>
      <w:r w:rsidR="008F02A9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35-ФЗ «О противодействии те</w:t>
      </w:r>
      <w:r w:rsidRPr="00EE0758">
        <w:rPr>
          <w:sz w:val="28"/>
          <w:szCs w:val="28"/>
        </w:rPr>
        <w:t>р</w:t>
      </w:r>
      <w:r w:rsidRPr="00EE0758">
        <w:rPr>
          <w:sz w:val="28"/>
          <w:szCs w:val="28"/>
        </w:rPr>
        <w:t>роризму»;</w:t>
      </w:r>
    </w:p>
    <w:p w:rsidR="001660D1" w:rsidRPr="00EE0758" w:rsidRDefault="001660D1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Указ Президента Росс</w:t>
      </w:r>
      <w:r w:rsidR="00D65522" w:rsidRPr="00EE0758">
        <w:rPr>
          <w:sz w:val="28"/>
          <w:szCs w:val="28"/>
        </w:rPr>
        <w:t>ийской Федерации от 15.06.</w:t>
      </w:r>
      <w:r w:rsidR="008F02A9">
        <w:rPr>
          <w:sz w:val="28"/>
          <w:szCs w:val="28"/>
        </w:rPr>
        <w:t xml:space="preserve">92 № </w:t>
      </w:r>
      <w:r w:rsidRPr="00EE0758">
        <w:rPr>
          <w:sz w:val="28"/>
          <w:szCs w:val="28"/>
        </w:rPr>
        <w:t>632 «О мерах по реализации Закона Российской Федерации «О реабилитации репресс</w:t>
      </w:r>
      <w:r w:rsidRPr="00EE0758">
        <w:rPr>
          <w:sz w:val="28"/>
          <w:szCs w:val="28"/>
        </w:rPr>
        <w:t>и</w:t>
      </w:r>
      <w:r w:rsidR="002E06FD" w:rsidRPr="00EE0758">
        <w:rPr>
          <w:sz w:val="28"/>
          <w:szCs w:val="28"/>
        </w:rPr>
        <w:t>рованных народов»</w:t>
      </w:r>
      <w:r w:rsidRPr="00EE0758">
        <w:rPr>
          <w:sz w:val="28"/>
          <w:szCs w:val="28"/>
        </w:rPr>
        <w:t xml:space="preserve"> в отношении казачества»;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Указ Президента Российской Федерации о</w:t>
      </w:r>
      <w:r w:rsidR="002E06FD" w:rsidRPr="00EE0758">
        <w:rPr>
          <w:sz w:val="28"/>
          <w:szCs w:val="28"/>
        </w:rPr>
        <w:t>т 16.04.</w:t>
      </w:r>
      <w:r w:rsidR="00B1648D" w:rsidRPr="00EE0758">
        <w:rPr>
          <w:sz w:val="28"/>
          <w:szCs w:val="28"/>
        </w:rPr>
        <w:t xml:space="preserve">96 </w:t>
      </w:r>
      <w:r w:rsidRPr="00EE0758">
        <w:rPr>
          <w:sz w:val="28"/>
          <w:szCs w:val="28"/>
        </w:rPr>
        <w:t>№ 563 «О</w:t>
      </w:r>
      <w:r w:rsidR="003E4845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п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рядке привлечения членов казачьих обществ к государственной и иной службе»;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Указ Президента Российской</w:t>
      </w:r>
      <w:r w:rsidR="00B1648D" w:rsidRPr="00EE0758">
        <w:rPr>
          <w:sz w:val="28"/>
          <w:szCs w:val="28"/>
        </w:rPr>
        <w:t xml:space="preserve"> Федерации от 19.12.2012 № 1666</w:t>
      </w:r>
      <w:r w:rsidRPr="00EE0758">
        <w:rPr>
          <w:sz w:val="28"/>
          <w:szCs w:val="28"/>
        </w:rPr>
        <w:t xml:space="preserve"> «О Стратегии государственной национальной политики Российской Федер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ции на период до 2025 года»;</w:t>
      </w:r>
    </w:p>
    <w:p w:rsidR="001660D1" w:rsidRPr="00EE0758" w:rsidRDefault="002E06FD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</w:t>
      </w:r>
      <w:r w:rsidR="001660D1" w:rsidRPr="00EE0758">
        <w:rPr>
          <w:sz w:val="28"/>
          <w:szCs w:val="28"/>
        </w:rPr>
        <w:t>остановление Правительства Российской Федерации от 20.08.2013 № 718 «Об утверждении федеральной целевой программы «Укрепление единства российской нации и этнокультурное развитие народов России (2014-2020 годы)»;</w:t>
      </w:r>
    </w:p>
    <w:p w:rsidR="000B7464" w:rsidRPr="00EE0758" w:rsidRDefault="000B746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Распоряжение Правительства </w:t>
      </w:r>
      <w:r w:rsidR="00287B93" w:rsidRPr="00EE0758">
        <w:rPr>
          <w:sz w:val="28"/>
          <w:szCs w:val="28"/>
        </w:rPr>
        <w:t xml:space="preserve">Российской Федерации </w:t>
      </w:r>
      <w:r w:rsidR="005F6BF4">
        <w:rPr>
          <w:sz w:val="28"/>
          <w:szCs w:val="28"/>
        </w:rPr>
        <w:t xml:space="preserve">от </w:t>
      </w:r>
      <w:r w:rsidRPr="00EE0758">
        <w:rPr>
          <w:sz w:val="28"/>
          <w:szCs w:val="28"/>
        </w:rPr>
        <w:t>22</w:t>
      </w:r>
      <w:r w:rsidR="00B0290B" w:rsidRPr="00EE0758">
        <w:rPr>
          <w:sz w:val="28"/>
          <w:szCs w:val="28"/>
        </w:rPr>
        <w:t>.03.</w:t>
      </w:r>
      <w:r w:rsidRPr="00EE0758">
        <w:rPr>
          <w:sz w:val="28"/>
          <w:szCs w:val="28"/>
        </w:rPr>
        <w:t>2014</w:t>
      </w:r>
      <w:r w:rsidR="008F02A9">
        <w:rPr>
          <w:sz w:val="28"/>
          <w:szCs w:val="28"/>
        </w:rPr>
        <w:t xml:space="preserve"> </w:t>
      </w:r>
      <w:r w:rsidR="00B0290B" w:rsidRPr="00EE0758">
        <w:rPr>
          <w:sz w:val="28"/>
          <w:szCs w:val="28"/>
        </w:rPr>
        <w:t>№</w:t>
      </w:r>
      <w:r w:rsidR="008F02A9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 xml:space="preserve">428-р </w:t>
      </w:r>
      <w:r w:rsidR="00B0290B" w:rsidRPr="00EE0758">
        <w:rPr>
          <w:sz w:val="28"/>
          <w:szCs w:val="28"/>
        </w:rPr>
        <w:t>«</w:t>
      </w:r>
      <w:r w:rsidRPr="00EE0758">
        <w:rPr>
          <w:sz w:val="28"/>
          <w:szCs w:val="28"/>
        </w:rPr>
        <w:t>О распределении субсидий, предоставляемых в 2014 г</w:t>
      </w:r>
      <w:r w:rsidR="000466AC">
        <w:rPr>
          <w:sz w:val="28"/>
          <w:szCs w:val="28"/>
        </w:rPr>
        <w:t>оду</w:t>
      </w:r>
      <w:r w:rsidRPr="00EE0758">
        <w:rPr>
          <w:sz w:val="28"/>
          <w:szCs w:val="28"/>
        </w:rPr>
        <w:t xml:space="preserve"> из ф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 xml:space="preserve">дерального бюджета бюджетам субъектов </w:t>
      </w:r>
      <w:r w:rsidR="00287B93" w:rsidRPr="00EE0758">
        <w:rPr>
          <w:sz w:val="28"/>
          <w:szCs w:val="28"/>
        </w:rPr>
        <w:t xml:space="preserve">Российской Федерации </w:t>
      </w:r>
      <w:r w:rsidRPr="00EE0758">
        <w:rPr>
          <w:sz w:val="28"/>
          <w:szCs w:val="28"/>
        </w:rPr>
        <w:t>на ре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 xml:space="preserve">лизацию мероприятий федеральной целевой программы </w:t>
      </w:r>
      <w:r w:rsidR="00D03FA8" w:rsidRPr="00EE0758">
        <w:rPr>
          <w:sz w:val="28"/>
          <w:szCs w:val="28"/>
        </w:rPr>
        <w:t>«</w:t>
      </w:r>
      <w:r w:rsidRPr="00EE0758">
        <w:rPr>
          <w:sz w:val="28"/>
          <w:szCs w:val="28"/>
        </w:rPr>
        <w:t xml:space="preserve">Укрепление единства российской нации и этнокультурное развитие </w:t>
      </w:r>
      <w:r w:rsidR="00B0290B" w:rsidRPr="00EE0758">
        <w:rPr>
          <w:sz w:val="28"/>
          <w:szCs w:val="28"/>
        </w:rPr>
        <w:t>народов России (2014-2020 г</w:t>
      </w:r>
      <w:r w:rsidR="00D03FA8" w:rsidRPr="00EE0758">
        <w:rPr>
          <w:sz w:val="28"/>
          <w:szCs w:val="28"/>
        </w:rPr>
        <w:t>оды</w:t>
      </w:r>
      <w:r w:rsidR="00B0290B" w:rsidRPr="00EE0758">
        <w:rPr>
          <w:sz w:val="28"/>
          <w:szCs w:val="28"/>
        </w:rPr>
        <w:t>)»;</w:t>
      </w:r>
    </w:p>
    <w:p w:rsidR="001660D1" w:rsidRPr="00EE0758" w:rsidRDefault="001660D1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Концепция о государственной политике в отношении россий</w:t>
      </w:r>
      <w:r w:rsidR="002E06FD" w:rsidRPr="00EE0758">
        <w:rPr>
          <w:sz w:val="28"/>
          <w:szCs w:val="28"/>
        </w:rPr>
        <w:t>ского казачества от 02.07.2008</w:t>
      </w:r>
      <w:r w:rsidRPr="00EE0758">
        <w:rPr>
          <w:sz w:val="28"/>
          <w:szCs w:val="28"/>
        </w:rPr>
        <w:t xml:space="preserve"> ПР-1355;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Комплексный план противодействия идеологии терроризма в Ро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>сийской Федерации на 2013-2018 годы</w:t>
      </w:r>
      <w:r w:rsidR="003E4845">
        <w:rPr>
          <w:sz w:val="28"/>
          <w:szCs w:val="28"/>
        </w:rPr>
        <w:t>,</w:t>
      </w:r>
      <w:r w:rsidR="003E4845" w:rsidRPr="003E4845">
        <w:rPr>
          <w:sz w:val="28"/>
          <w:szCs w:val="28"/>
        </w:rPr>
        <w:t xml:space="preserve"> </w:t>
      </w:r>
      <w:r w:rsidR="003E4845">
        <w:rPr>
          <w:sz w:val="28"/>
          <w:szCs w:val="28"/>
        </w:rPr>
        <w:t>утвержденный Президентом Ро</w:t>
      </w:r>
      <w:r w:rsidR="003E4845">
        <w:rPr>
          <w:sz w:val="28"/>
          <w:szCs w:val="28"/>
        </w:rPr>
        <w:t>с</w:t>
      </w:r>
      <w:r w:rsidR="003E4845">
        <w:rPr>
          <w:sz w:val="28"/>
          <w:szCs w:val="28"/>
        </w:rPr>
        <w:t>сийской Федерации от 26.04.2013 № Пр-1069</w:t>
      </w:r>
      <w:r w:rsidRPr="00EE0758">
        <w:rPr>
          <w:sz w:val="28"/>
          <w:szCs w:val="28"/>
        </w:rPr>
        <w:t>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Закон Карачаево-Черкесской Республики от 26.10.2000 №</w:t>
      </w:r>
      <w:r w:rsidR="008F02A9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 xml:space="preserve">27-РЗ «О реабилитации </w:t>
      </w:r>
      <w:proofErr w:type="spellStart"/>
      <w:r w:rsidRPr="00EE0758">
        <w:rPr>
          <w:sz w:val="28"/>
          <w:szCs w:val="28"/>
        </w:rPr>
        <w:t>Баталпашинского</w:t>
      </w:r>
      <w:proofErr w:type="spellEnd"/>
      <w:r w:rsidR="002E4F1A">
        <w:rPr>
          <w:sz w:val="28"/>
          <w:szCs w:val="28"/>
        </w:rPr>
        <w:t xml:space="preserve"> </w:t>
      </w:r>
      <w:proofErr w:type="spellStart"/>
      <w:r w:rsidR="000466AC">
        <w:rPr>
          <w:sz w:val="28"/>
          <w:szCs w:val="28"/>
        </w:rPr>
        <w:t>отдельского</w:t>
      </w:r>
      <w:proofErr w:type="spellEnd"/>
      <w:r w:rsidRPr="00EE0758">
        <w:rPr>
          <w:sz w:val="28"/>
          <w:szCs w:val="28"/>
        </w:rPr>
        <w:t xml:space="preserve"> казачьего общества Куба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ского войскового казачьего общества»;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Указ Главы Карачаево-Черк</w:t>
      </w:r>
      <w:r w:rsidR="00B1648D" w:rsidRPr="00EE0758">
        <w:rPr>
          <w:sz w:val="28"/>
          <w:szCs w:val="28"/>
        </w:rPr>
        <w:t>есской Республики от 18.03.2013</w:t>
      </w:r>
      <w:r w:rsidRPr="00EE0758">
        <w:rPr>
          <w:sz w:val="28"/>
          <w:szCs w:val="28"/>
        </w:rPr>
        <w:t xml:space="preserve"> № 67 «Об утверждении Положения о Министерстве Карачаево-Черкесской Ре</w:t>
      </w:r>
      <w:r w:rsidRPr="00EE0758">
        <w:rPr>
          <w:sz w:val="28"/>
          <w:szCs w:val="28"/>
        </w:rPr>
        <w:t>с</w:t>
      </w:r>
      <w:r w:rsidRPr="00EE0758">
        <w:rPr>
          <w:sz w:val="28"/>
          <w:szCs w:val="28"/>
        </w:rPr>
        <w:t>публики по делам национальностей, массовым коммуникациям и печати»;</w:t>
      </w:r>
    </w:p>
    <w:p w:rsidR="001660D1" w:rsidRPr="00EE0758" w:rsidRDefault="002E06FD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</w:t>
      </w:r>
      <w:r w:rsidR="001660D1" w:rsidRPr="00EE0758">
        <w:rPr>
          <w:sz w:val="28"/>
          <w:szCs w:val="28"/>
        </w:rPr>
        <w:t>остановление Правительства Карачаево-Черкесской Республики от 31.01.2012 № 27 «О порядке предоставления субсидий из республиканск</w:t>
      </w:r>
      <w:r w:rsidR="001660D1" w:rsidRPr="00EE0758">
        <w:rPr>
          <w:sz w:val="28"/>
          <w:szCs w:val="28"/>
        </w:rPr>
        <w:t>о</w:t>
      </w:r>
      <w:r w:rsidR="001660D1" w:rsidRPr="00EE0758">
        <w:rPr>
          <w:sz w:val="28"/>
          <w:szCs w:val="28"/>
        </w:rPr>
        <w:t>го бюджета иным некоммерческим организациям, не являющимся гос</w:t>
      </w:r>
      <w:r w:rsidR="001660D1" w:rsidRPr="00EE0758">
        <w:rPr>
          <w:sz w:val="28"/>
          <w:szCs w:val="28"/>
        </w:rPr>
        <w:t>у</w:t>
      </w:r>
      <w:r w:rsidR="001660D1" w:rsidRPr="00EE0758">
        <w:rPr>
          <w:sz w:val="28"/>
          <w:szCs w:val="28"/>
        </w:rPr>
        <w:t>дарственными (муниципальными) учреждениями, реализующим проекты социально значимой направленности»;</w:t>
      </w:r>
    </w:p>
    <w:p w:rsidR="001660D1" w:rsidRPr="00EE0758" w:rsidRDefault="002E06FD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</w:t>
      </w:r>
      <w:r w:rsidR="001660D1" w:rsidRPr="00EE0758">
        <w:rPr>
          <w:sz w:val="28"/>
          <w:szCs w:val="28"/>
        </w:rPr>
        <w:t>остановление Правительства Карачаево-Черкесской Республики от 05.06.2012 № 228 «Об утверждении Порядка определения объема и усл</w:t>
      </w:r>
      <w:r w:rsidR="001660D1" w:rsidRPr="00EE0758">
        <w:rPr>
          <w:sz w:val="28"/>
          <w:szCs w:val="28"/>
        </w:rPr>
        <w:t>о</w:t>
      </w:r>
      <w:r w:rsidR="001660D1" w:rsidRPr="00EE0758">
        <w:rPr>
          <w:sz w:val="28"/>
          <w:szCs w:val="28"/>
        </w:rPr>
        <w:t>вий предоставления субсидий республиканским бюджетным и автоно</w:t>
      </w:r>
      <w:r w:rsidR="001660D1" w:rsidRPr="00EE0758">
        <w:rPr>
          <w:sz w:val="28"/>
          <w:szCs w:val="28"/>
        </w:rPr>
        <w:t>м</w:t>
      </w:r>
      <w:r w:rsidR="001660D1" w:rsidRPr="00EE0758">
        <w:rPr>
          <w:sz w:val="28"/>
          <w:szCs w:val="28"/>
        </w:rPr>
        <w:t>ным учреждениям из бюджета Карачаево-Черкесской Республики на иные цели, не связанные с возмещением нормативных затрат на выполнение г</w:t>
      </w:r>
      <w:r w:rsidR="001660D1" w:rsidRPr="00EE0758">
        <w:rPr>
          <w:sz w:val="28"/>
          <w:szCs w:val="28"/>
        </w:rPr>
        <w:t>о</w:t>
      </w:r>
      <w:r w:rsidR="001660D1" w:rsidRPr="00EE0758">
        <w:rPr>
          <w:sz w:val="28"/>
          <w:szCs w:val="28"/>
        </w:rPr>
        <w:t>сударственного задания».</w:t>
      </w:r>
      <w:bookmarkStart w:id="3" w:name="sub_705"/>
      <w:bookmarkEnd w:id="2"/>
    </w:p>
    <w:p w:rsidR="001660D1" w:rsidRPr="00EE0758" w:rsidRDefault="001660D1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Целевыми показателями Программы являются:</w:t>
      </w:r>
    </w:p>
    <w:bookmarkEnd w:id="3"/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доля граждан, положительно оценивающих состояние межнаци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нальных отношений, в общем количестве жителей Карачаево-Черкесской Республики;</w:t>
      </w:r>
    </w:p>
    <w:p w:rsidR="008B2D03" w:rsidRPr="00EE0758" w:rsidRDefault="008B2D03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уровень толерантного отношения к представителям другой наци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нальности;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численность участников мероприятий, направленных на этнокул</w:t>
      </w:r>
      <w:r w:rsidRPr="00EE0758">
        <w:rPr>
          <w:sz w:val="28"/>
          <w:szCs w:val="28"/>
        </w:rPr>
        <w:t>ь</w:t>
      </w:r>
      <w:r w:rsidRPr="00EE0758">
        <w:rPr>
          <w:sz w:val="28"/>
          <w:szCs w:val="28"/>
        </w:rPr>
        <w:t>турное развитие народов Карачаево-Черкесской Республики и поддержку языкового многообразия;</w:t>
      </w:r>
    </w:p>
    <w:p w:rsidR="001660D1" w:rsidRPr="00EE0758" w:rsidRDefault="001660D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численность участников казачьих дружин по содействию правоохр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нительным органам в охране общественного порядка;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выполнение работ по производству, выпуску и распространению п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риодических печатных изданий: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увеличение количества подписчиков газет;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тираж изданий;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и объем информационных материалов, направленных на</w:t>
      </w:r>
      <w:r w:rsidR="007038F6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ос</w:t>
      </w:r>
      <w:r w:rsidR="00B1648D" w:rsidRPr="00EE0758">
        <w:rPr>
          <w:sz w:val="28"/>
          <w:szCs w:val="28"/>
        </w:rPr>
        <w:t xml:space="preserve">вещение </w:t>
      </w:r>
      <w:r w:rsidRPr="00EE0758">
        <w:rPr>
          <w:sz w:val="28"/>
          <w:szCs w:val="28"/>
        </w:rPr>
        <w:t xml:space="preserve">деятельности органов государственной власти Карачаево-Черкесской Республики, а также об экономических, общественно-политических, </w:t>
      </w:r>
      <w:r w:rsidR="00B1648D" w:rsidRPr="00EE0758">
        <w:rPr>
          <w:sz w:val="28"/>
          <w:szCs w:val="28"/>
        </w:rPr>
        <w:t xml:space="preserve">социально-культурных событиях, </w:t>
      </w:r>
      <w:r w:rsidRPr="00EE0758">
        <w:rPr>
          <w:sz w:val="28"/>
          <w:szCs w:val="28"/>
        </w:rPr>
        <w:t>размещенных в реги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нальных и федеральных средствах массовой информации;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объем субсидий на возмещение затрат в связи с производством тов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ров (издание детских журналов на языках народов Карачаево-Черкесии);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проведенных мероприятий, направленных на профила</w:t>
      </w:r>
      <w:r w:rsidRPr="00EE0758">
        <w:rPr>
          <w:sz w:val="28"/>
          <w:szCs w:val="28"/>
        </w:rPr>
        <w:t>к</w:t>
      </w:r>
      <w:r w:rsidRPr="00EE0758">
        <w:rPr>
          <w:sz w:val="28"/>
          <w:szCs w:val="28"/>
        </w:rPr>
        <w:t xml:space="preserve">тику идеологии терроризма и экстремизма; </w:t>
      </w:r>
    </w:p>
    <w:p w:rsidR="00B1648D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информационных материалов антитеррористической 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правленности в республиканских средствах массовой информации;</w:t>
      </w:r>
    </w:p>
    <w:p w:rsidR="001660D1" w:rsidRPr="00EE0758" w:rsidRDefault="001660D1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</w:t>
      </w:r>
      <w:r w:rsidR="00B1648D" w:rsidRPr="00EE0758">
        <w:rPr>
          <w:sz w:val="28"/>
          <w:szCs w:val="28"/>
        </w:rPr>
        <w:t>оличество социально</w:t>
      </w:r>
      <w:r w:rsidR="007038F6">
        <w:rPr>
          <w:sz w:val="28"/>
          <w:szCs w:val="28"/>
        </w:rPr>
        <w:t xml:space="preserve"> </w:t>
      </w:r>
      <w:r w:rsidR="00B1648D" w:rsidRPr="00EE0758">
        <w:rPr>
          <w:sz w:val="28"/>
          <w:szCs w:val="28"/>
        </w:rPr>
        <w:t>значимых</w:t>
      </w:r>
      <w:r w:rsidR="007038F6">
        <w:rPr>
          <w:sz w:val="28"/>
          <w:szCs w:val="28"/>
        </w:rPr>
        <w:t xml:space="preserve"> </w:t>
      </w:r>
      <w:proofErr w:type="gramStart"/>
      <w:r w:rsidRPr="00EE0758">
        <w:rPr>
          <w:sz w:val="28"/>
          <w:szCs w:val="28"/>
        </w:rPr>
        <w:t>теле</w:t>
      </w:r>
      <w:proofErr w:type="gramEnd"/>
      <w:r w:rsidRPr="00EE0758">
        <w:rPr>
          <w:sz w:val="28"/>
          <w:szCs w:val="28"/>
        </w:rPr>
        <w:t>- и радиопрограмм.</w:t>
      </w:r>
    </w:p>
    <w:p w:rsidR="00FD15E4" w:rsidRPr="00EE0758" w:rsidRDefault="00FD15E4" w:rsidP="00EE0758">
      <w:pPr>
        <w:widowControl w:val="0"/>
        <w:jc w:val="both"/>
        <w:rPr>
          <w:sz w:val="28"/>
          <w:szCs w:val="28"/>
        </w:rPr>
      </w:pPr>
    </w:p>
    <w:p w:rsidR="00756E60" w:rsidRPr="00EE0758" w:rsidRDefault="00FD15E4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3. Срок реализации Программы</w:t>
      </w:r>
    </w:p>
    <w:p w:rsidR="00DF524F" w:rsidRPr="00EE0758" w:rsidRDefault="00DF524F" w:rsidP="00EE0758">
      <w:pPr>
        <w:rPr>
          <w:sz w:val="28"/>
          <w:szCs w:val="28"/>
        </w:rPr>
      </w:pPr>
    </w:p>
    <w:p w:rsidR="00DF524F" w:rsidRPr="00EE0758" w:rsidRDefault="00756E60" w:rsidP="00EE0758">
      <w:pPr>
        <w:rPr>
          <w:sz w:val="28"/>
          <w:szCs w:val="28"/>
        </w:rPr>
      </w:pPr>
      <w:r w:rsidRPr="00EE0758">
        <w:rPr>
          <w:sz w:val="28"/>
          <w:szCs w:val="28"/>
        </w:rPr>
        <w:t>Сро</w:t>
      </w:r>
      <w:r w:rsidR="005470F0" w:rsidRPr="00EE0758">
        <w:rPr>
          <w:sz w:val="28"/>
          <w:szCs w:val="28"/>
        </w:rPr>
        <w:t xml:space="preserve">к реализации Программы – </w:t>
      </w:r>
      <w:r w:rsidR="005713D0">
        <w:rPr>
          <w:sz w:val="28"/>
          <w:szCs w:val="28"/>
        </w:rPr>
        <w:t>2014-2017</w:t>
      </w:r>
      <w:r w:rsidRPr="00EE0758">
        <w:rPr>
          <w:sz w:val="28"/>
          <w:szCs w:val="28"/>
        </w:rPr>
        <w:t xml:space="preserve"> годы.</w:t>
      </w:r>
    </w:p>
    <w:p w:rsidR="00015C21" w:rsidRDefault="00015C21" w:rsidP="000C3FB1">
      <w:pPr>
        <w:rPr>
          <w:b/>
          <w:sz w:val="28"/>
          <w:szCs w:val="28"/>
        </w:rPr>
      </w:pPr>
    </w:p>
    <w:p w:rsidR="00756E60" w:rsidRDefault="00756E60" w:rsidP="000C3FB1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 Сведения о подпрограммах Программы</w:t>
      </w:r>
    </w:p>
    <w:p w:rsidR="00015C21" w:rsidRDefault="00015C21" w:rsidP="000C3FB1">
      <w:pPr>
        <w:jc w:val="center"/>
        <w:rPr>
          <w:sz w:val="28"/>
          <w:szCs w:val="28"/>
        </w:rPr>
      </w:pPr>
    </w:p>
    <w:p w:rsidR="005470F0" w:rsidRPr="00EE0758" w:rsidRDefault="00FD15E4" w:rsidP="000C3FB1">
      <w:pPr>
        <w:pStyle w:val="ac"/>
        <w:autoSpaceDE w:val="0"/>
        <w:autoSpaceDN w:val="0"/>
        <w:adjustRightInd w:val="0"/>
        <w:ind w:left="0"/>
        <w:jc w:val="center"/>
        <w:rPr>
          <w:b/>
          <w:bCs/>
          <w:iCs/>
          <w:sz w:val="28"/>
          <w:szCs w:val="28"/>
        </w:rPr>
      </w:pPr>
      <w:r w:rsidRPr="00EE0758">
        <w:rPr>
          <w:b/>
          <w:sz w:val="28"/>
          <w:szCs w:val="28"/>
        </w:rPr>
        <w:t xml:space="preserve">4.1. Подпрограмма </w:t>
      </w:r>
      <w:r w:rsidR="00756E60" w:rsidRPr="00EE0758">
        <w:rPr>
          <w:b/>
          <w:sz w:val="28"/>
          <w:szCs w:val="28"/>
        </w:rPr>
        <w:t xml:space="preserve">1 </w:t>
      </w:r>
      <w:r w:rsidR="005470F0" w:rsidRPr="00EE0758">
        <w:rPr>
          <w:b/>
          <w:sz w:val="28"/>
          <w:szCs w:val="28"/>
        </w:rPr>
        <w:t>«</w:t>
      </w:r>
      <w:r w:rsidR="005470F0" w:rsidRPr="00EE0758">
        <w:rPr>
          <w:b/>
          <w:bCs/>
          <w:iCs/>
          <w:sz w:val="28"/>
          <w:szCs w:val="28"/>
        </w:rPr>
        <w:t>Гармонизация межнациональных отношений и этнокультурное развитие народов Карачаево-Черкесской Республики</w:t>
      </w:r>
    </w:p>
    <w:p w:rsidR="00756E60" w:rsidRDefault="00304C60" w:rsidP="000C3FB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bCs/>
          <w:iCs/>
          <w:sz w:val="28"/>
          <w:szCs w:val="28"/>
        </w:rPr>
        <w:t xml:space="preserve">на </w:t>
      </w:r>
      <w:r w:rsidR="005713D0">
        <w:rPr>
          <w:b/>
          <w:bCs/>
          <w:iCs/>
          <w:sz w:val="28"/>
          <w:szCs w:val="28"/>
        </w:rPr>
        <w:t>2014-2017</w:t>
      </w:r>
      <w:r w:rsidR="005470F0" w:rsidRPr="00EE0758">
        <w:rPr>
          <w:b/>
          <w:bCs/>
          <w:iCs/>
          <w:sz w:val="28"/>
          <w:szCs w:val="28"/>
        </w:rPr>
        <w:t xml:space="preserve"> годы</w:t>
      </w:r>
      <w:r w:rsidR="005470F0" w:rsidRPr="00EE0758">
        <w:rPr>
          <w:b/>
          <w:sz w:val="28"/>
          <w:szCs w:val="28"/>
        </w:rPr>
        <w:t>»</w:t>
      </w:r>
    </w:p>
    <w:p w:rsidR="00287B93" w:rsidRPr="00EE0758" w:rsidRDefault="00287B93" w:rsidP="000C3FB1">
      <w:pPr>
        <w:rPr>
          <w:b/>
          <w:sz w:val="28"/>
          <w:szCs w:val="28"/>
        </w:rPr>
      </w:pPr>
    </w:p>
    <w:p w:rsidR="00FD15E4" w:rsidRPr="00EE0758" w:rsidRDefault="00FD15E4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4.1.1. Паспорт </w:t>
      </w:r>
      <w:r w:rsidR="00B74187">
        <w:rPr>
          <w:b/>
          <w:sz w:val="28"/>
          <w:szCs w:val="28"/>
        </w:rPr>
        <w:t>п</w:t>
      </w:r>
      <w:r w:rsidRPr="00EE0758">
        <w:rPr>
          <w:b/>
          <w:sz w:val="28"/>
          <w:szCs w:val="28"/>
        </w:rPr>
        <w:t>одпрограммы</w:t>
      </w:r>
      <w:r w:rsidR="00143536" w:rsidRPr="00EE0758">
        <w:rPr>
          <w:b/>
          <w:sz w:val="28"/>
          <w:szCs w:val="28"/>
        </w:rPr>
        <w:t xml:space="preserve"> 1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756E60" w:rsidRPr="00EE0758" w:rsidTr="000E7198">
        <w:trPr>
          <w:trHeight w:val="784"/>
        </w:trPr>
        <w:tc>
          <w:tcPr>
            <w:tcW w:w="2943" w:type="dxa"/>
          </w:tcPr>
          <w:p w:rsidR="00E65638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Наименование 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Pr="00EE0758" w:rsidRDefault="00756E60" w:rsidP="00EE0758">
            <w:pPr>
              <w:pStyle w:val="ac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Подпрограмма </w:t>
            </w:r>
            <w:r w:rsidR="00F61833" w:rsidRPr="00EE0758">
              <w:rPr>
                <w:sz w:val="28"/>
                <w:szCs w:val="28"/>
              </w:rPr>
              <w:t xml:space="preserve">1 </w:t>
            </w:r>
            <w:r w:rsidR="005470F0" w:rsidRPr="00EE0758">
              <w:rPr>
                <w:sz w:val="28"/>
                <w:szCs w:val="28"/>
              </w:rPr>
              <w:t>«</w:t>
            </w:r>
            <w:r w:rsidR="005470F0" w:rsidRPr="00EE0758">
              <w:rPr>
                <w:bCs/>
                <w:iCs/>
                <w:sz w:val="28"/>
                <w:szCs w:val="28"/>
              </w:rPr>
              <w:t xml:space="preserve">Гармонизация </w:t>
            </w:r>
            <w:r w:rsidR="000E7198" w:rsidRPr="00EE0758">
              <w:rPr>
                <w:bCs/>
                <w:iCs/>
                <w:sz w:val="28"/>
                <w:szCs w:val="28"/>
              </w:rPr>
              <w:t>межнациональных</w:t>
            </w:r>
            <w:r w:rsidR="005470F0" w:rsidRPr="00EE0758">
              <w:rPr>
                <w:bCs/>
                <w:iCs/>
                <w:sz w:val="28"/>
                <w:szCs w:val="28"/>
              </w:rPr>
              <w:t xml:space="preserve"> отношений и этнокультурное развитие народов Кар</w:t>
            </w:r>
            <w:r w:rsidR="005470F0" w:rsidRPr="00EE0758">
              <w:rPr>
                <w:bCs/>
                <w:iCs/>
                <w:sz w:val="28"/>
                <w:szCs w:val="28"/>
              </w:rPr>
              <w:t>а</w:t>
            </w:r>
            <w:r w:rsidR="005470F0" w:rsidRPr="00EE0758">
              <w:rPr>
                <w:bCs/>
                <w:iCs/>
                <w:sz w:val="28"/>
                <w:szCs w:val="28"/>
              </w:rPr>
              <w:t>чаево-Черкесской Республики</w:t>
            </w:r>
            <w:r w:rsidR="007038F6">
              <w:rPr>
                <w:bCs/>
                <w:iCs/>
                <w:sz w:val="28"/>
                <w:szCs w:val="28"/>
              </w:rPr>
              <w:t xml:space="preserve"> </w:t>
            </w:r>
            <w:r w:rsidR="005470F0" w:rsidRPr="00EE0758">
              <w:rPr>
                <w:bCs/>
                <w:iCs/>
                <w:sz w:val="28"/>
                <w:szCs w:val="28"/>
              </w:rPr>
              <w:t xml:space="preserve">на </w:t>
            </w:r>
            <w:r w:rsidR="005713D0">
              <w:rPr>
                <w:bCs/>
                <w:iCs/>
                <w:sz w:val="28"/>
                <w:szCs w:val="28"/>
              </w:rPr>
              <w:t>2014-2017</w:t>
            </w:r>
            <w:r w:rsidR="005470F0" w:rsidRPr="00EE0758">
              <w:rPr>
                <w:bCs/>
                <w:iCs/>
                <w:sz w:val="28"/>
                <w:szCs w:val="28"/>
              </w:rPr>
              <w:t xml:space="preserve"> годы»</w:t>
            </w:r>
          </w:p>
          <w:p w:rsidR="00E65638" w:rsidRPr="00EE0758" w:rsidRDefault="00C74FD0" w:rsidP="00C74FD0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0C3FB1">
              <w:rPr>
                <w:bCs/>
                <w:iCs/>
                <w:sz w:val="28"/>
                <w:szCs w:val="28"/>
              </w:rPr>
              <w:t>(</w:t>
            </w:r>
            <w:r>
              <w:rPr>
                <w:bCs/>
                <w:iCs/>
                <w:sz w:val="28"/>
                <w:szCs w:val="28"/>
              </w:rPr>
              <w:t>далее – п</w:t>
            </w:r>
            <w:r w:rsidRPr="000C3FB1">
              <w:rPr>
                <w:bCs/>
                <w:iCs/>
                <w:sz w:val="28"/>
                <w:szCs w:val="28"/>
              </w:rPr>
              <w:t>одпрограмма 1)</w:t>
            </w:r>
          </w:p>
        </w:tc>
      </w:tr>
      <w:tr w:rsidR="00756E60" w:rsidRPr="00EE0758" w:rsidTr="000E7198">
        <w:trPr>
          <w:trHeight w:val="784"/>
        </w:trPr>
        <w:tc>
          <w:tcPr>
            <w:tcW w:w="2943" w:type="dxa"/>
          </w:tcPr>
          <w:p w:rsidR="00E65638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Ответственный </w:t>
            </w:r>
          </w:p>
          <w:p w:rsidR="00E65638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исполнитель 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523A23" w:rsidRPr="00EE0758">
              <w:rPr>
                <w:b/>
                <w:sz w:val="28"/>
                <w:szCs w:val="28"/>
              </w:rPr>
              <w:t>одпрограмм</w:t>
            </w:r>
            <w:r w:rsidR="00756E60" w:rsidRPr="00EE0758">
              <w:rPr>
                <w:b/>
                <w:sz w:val="28"/>
                <w:szCs w:val="28"/>
              </w:rPr>
              <w:t>ы 1</w:t>
            </w:r>
          </w:p>
          <w:p w:rsidR="00E65638" w:rsidRPr="00EE0758" w:rsidRDefault="00E65638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56E60" w:rsidRPr="00EE0758" w:rsidRDefault="005470F0" w:rsidP="003910D1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коммуникациям и печати</w:t>
            </w:r>
          </w:p>
        </w:tc>
      </w:tr>
      <w:tr w:rsidR="00756E60" w:rsidRPr="00EE0758" w:rsidTr="000E7198">
        <w:trPr>
          <w:trHeight w:val="719"/>
        </w:trPr>
        <w:tc>
          <w:tcPr>
            <w:tcW w:w="2943" w:type="dxa"/>
          </w:tcPr>
          <w:p w:rsidR="00CF3B23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Соисполнители 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одпрограммы 1</w:t>
            </w:r>
          </w:p>
          <w:p w:rsidR="00523A23" w:rsidRPr="00EE0758" w:rsidRDefault="00523A23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756E60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культуры Карачаево-Черкесской Ре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публики</w:t>
            </w:r>
            <w:r w:rsidR="00143536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>Министерство образования и науки Карача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во-Черкесской Республики</w:t>
            </w:r>
            <w:r w:rsidR="00143536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>Финансово-хозяйственное управление Главы и Правительства Карачаево-Черкесской Республики</w:t>
            </w:r>
          </w:p>
          <w:p w:rsidR="005470F0" w:rsidRPr="00EE0758" w:rsidRDefault="005470F0" w:rsidP="00EE0758">
            <w:pPr>
              <w:jc w:val="both"/>
              <w:rPr>
                <w:sz w:val="28"/>
                <w:szCs w:val="28"/>
              </w:rPr>
            </w:pPr>
          </w:p>
        </w:tc>
      </w:tr>
      <w:tr w:rsidR="00984078" w:rsidRPr="00EE0758" w:rsidTr="000E7198">
        <w:trPr>
          <w:trHeight w:val="719"/>
        </w:trPr>
        <w:tc>
          <w:tcPr>
            <w:tcW w:w="2943" w:type="dxa"/>
          </w:tcPr>
          <w:p w:rsidR="00984078" w:rsidRPr="00EE0758" w:rsidRDefault="00CE0F0C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Программно-целевые</w:t>
            </w:r>
          </w:p>
          <w:p w:rsidR="00984078" w:rsidRPr="00EE0758" w:rsidRDefault="00984078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инструменты </w:t>
            </w:r>
          </w:p>
          <w:p w:rsidR="00984078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984078"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984078" w:rsidRPr="00EE0758" w:rsidRDefault="0098407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Не предусмотрены</w:t>
            </w:r>
          </w:p>
        </w:tc>
      </w:tr>
      <w:tr w:rsidR="00756E60" w:rsidRPr="00EE0758" w:rsidTr="000E7198">
        <w:trPr>
          <w:trHeight w:val="1077"/>
        </w:trPr>
        <w:tc>
          <w:tcPr>
            <w:tcW w:w="2943" w:type="dxa"/>
          </w:tcPr>
          <w:p w:rsidR="00FD15E4" w:rsidRPr="00EE0758" w:rsidRDefault="005470F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>Цели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Pr="00EE0758" w:rsidRDefault="005470F0" w:rsidP="00EE0758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EE0758">
              <w:rPr>
                <w:rFonts w:eastAsiaTheme="minorEastAsia"/>
                <w:sz w:val="28"/>
                <w:szCs w:val="28"/>
              </w:rPr>
              <w:t xml:space="preserve">Укрепление единства российской нации, </w:t>
            </w:r>
            <w:r w:rsidR="000E7198" w:rsidRPr="00EE0758">
              <w:rPr>
                <w:rFonts w:eastAsiaTheme="minorEastAsia"/>
                <w:sz w:val="28"/>
                <w:szCs w:val="28"/>
              </w:rPr>
              <w:t>гармо</w:t>
            </w:r>
            <w:r w:rsidR="000E7198">
              <w:rPr>
                <w:rFonts w:eastAsiaTheme="minorEastAsia"/>
                <w:sz w:val="28"/>
                <w:szCs w:val="28"/>
              </w:rPr>
              <w:t>н</w:t>
            </w:r>
            <w:r w:rsidR="000E7198" w:rsidRPr="00EE0758">
              <w:rPr>
                <w:rFonts w:eastAsiaTheme="minorEastAsia"/>
                <w:sz w:val="28"/>
                <w:szCs w:val="28"/>
              </w:rPr>
              <w:t>из</w:t>
            </w:r>
            <w:r w:rsidR="000E7198" w:rsidRPr="00EE0758">
              <w:rPr>
                <w:rFonts w:eastAsiaTheme="minorEastAsia"/>
                <w:sz w:val="28"/>
                <w:szCs w:val="28"/>
              </w:rPr>
              <w:t>а</w:t>
            </w:r>
            <w:r w:rsidR="000E7198" w:rsidRPr="00EE0758">
              <w:rPr>
                <w:rFonts w:eastAsiaTheme="minorEastAsia"/>
                <w:sz w:val="28"/>
                <w:szCs w:val="28"/>
              </w:rPr>
              <w:t>ция</w:t>
            </w:r>
            <w:r w:rsidRPr="00EE0758">
              <w:rPr>
                <w:rFonts w:eastAsiaTheme="minorEastAsia"/>
                <w:sz w:val="28"/>
                <w:szCs w:val="28"/>
              </w:rPr>
              <w:t xml:space="preserve"> межнациональных отношений, укрепление еди</w:t>
            </w:r>
            <w:r w:rsidRPr="00EE0758">
              <w:rPr>
                <w:rFonts w:eastAsiaTheme="minorEastAsia"/>
                <w:sz w:val="28"/>
                <w:szCs w:val="28"/>
              </w:rPr>
              <w:t>н</w:t>
            </w:r>
            <w:r w:rsidRPr="00EE0758">
              <w:rPr>
                <w:rFonts w:eastAsiaTheme="minorEastAsia"/>
                <w:sz w:val="28"/>
                <w:szCs w:val="28"/>
              </w:rPr>
              <w:t>ства народов Карачаево-Черкесской Республики и обеспечение условий для их полноценного развития;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rFonts w:eastAsiaTheme="minorEastAsia"/>
                <w:sz w:val="28"/>
                <w:szCs w:val="28"/>
              </w:rPr>
            </w:pPr>
            <w:r w:rsidRPr="00EE0758">
              <w:rPr>
                <w:rFonts w:eastAsiaTheme="minorEastAsia"/>
                <w:sz w:val="28"/>
                <w:szCs w:val="28"/>
              </w:rPr>
              <w:t>поддержка казачества;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развитие средств массовой информации, </w:t>
            </w:r>
            <w:r w:rsidR="000E7198" w:rsidRPr="00EE0758">
              <w:rPr>
                <w:sz w:val="28"/>
                <w:szCs w:val="28"/>
              </w:rPr>
              <w:t>обеспе</w:t>
            </w:r>
            <w:r w:rsidR="000E7198">
              <w:rPr>
                <w:sz w:val="28"/>
                <w:szCs w:val="28"/>
              </w:rPr>
              <w:t>ч</w:t>
            </w:r>
            <w:r w:rsidR="000E7198" w:rsidRPr="00EE0758">
              <w:rPr>
                <w:sz w:val="28"/>
                <w:szCs w:val="28"/>
              </w:rPr>
              <w:t>ение</w:t>
            </w:r>
            <w:r w:rsidRPr="00EE0758">
              <w:rPr>
                <w:sz w:val="28"/>
                <w:szCs w:val="28"/>
              </w:rPr>
              <w:t xml:space="preserve"> выпуска печатной продукции на языках народов К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рачаево-Черкесской Республики;</w:t>
            </w:r>
          </w:p>
          <w:p w:rsidR="00015C21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эффективного управления государстве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 xml:space="preserve">ными финансами в рамках подпрограммы </w:t>
            </w:r>
            <w:r w:rsidR="00CE0F0C" w:rsidRPr="00EE0758">
              <w:rPr>
                <w:sz w:val="28"/>
                <w:szCs w:val="28"/>
              </w:rPr>
              <w:t xml:space="preserve">1 </w:t>
            </w:r>
            <w:r w:rsidRPr="00EE0758">
              <w:rPr>
                <w:sz w:val="28"/>
                <w:szCs w:val="28"/>
              </w:rPr>
              <w:t>и развитие отраслевой инфраструктуры</w:t>
            </w:r>
          </w:p>
        </w:tc>
      </w:tr>
      <w:tr w:rsidR="00756E60" w:rsidRPr="00EE0758" w:rsidTr="000E7198">
        <w:trPr>
          <w:trHeight w:val="20"/>
        </w:trPr>
        <w:tc>
          <w:tcPr>
            <w:tcW w:w="2943" w:type="dxa"/>
          </w:tcPr>
          <w:p w:rsidR="00CF3B23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Задачи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Усиление гражданского патриотизма;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сохранение традиций и обычаев народов, живущих в Карачаево-Черкесской Республике;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предупреждение межнациональных </w:t>
            </w:r>
            <w:r w:rsidR="00C74FD0">
              <w:rPr>
                <w:sz w:val="28"/>
                <w:szCs w:val="28"/>
              </w:rPr>
              <w:t>и межрелигио</w:t>
            </w:r>
            <w:r w:rsidR="00C74FD0">
              <w:rPr>
                <w:sz w:val="28"/>
                <w:szCs w:val="28"/>
              </w:rPr>
              <w:t>з</w:t>
            </w:r>
            <w:r w:rsidR="00C74FD0">
              <w:rPr>
                <w:sz w:val="28"/>
                <w:szCs w:val="28"/>
              </w:rPr>
              <w:t xml:space="preserve">ных </w:t>
            </w:r>
            <w:r w:rsidRPr="00EE0758">
              <w:rPr>
                <w:sz w:val="28"/>
                <w:szCs w:val="28"/>
              </w:rPr>
              <w:t>конфликтов;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проведение системного мониторинга состояния ме</w:t>
            </w:r>
            <w:r w:rsidRPr="00EE0758">
              <w:rPr>
                <w:sz w:val="28"/>
                <w:szCs w:val="28"/>
              </w:rPr>
              <w:t>ж</w:t>
            </w:r>
            <w:r w:rsidRPr="00EE0758">
              <w:rPr>
                <w:sz w:val="28"/>
                <w:szCs w:val="28"/>
              </w:rPr>
              <w:t>национальных отношений;</w:t>
            </w:r>
          </w:p>
          <w:p w:rsidR="005470F0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недопущение проявлений национального и религио</w:t>
            </w:r>
            <w:r w:rsidRPr="00EE0758">
              <w:rPr>
                <w:sz w:val="28"/>
                <w:szCs w:val="28"/>
              </w:rPr>
              <w:t>з</w:t>
            </w:r>
            <w:r w:rsidRPr="00EE0758">
              <w:rPr>
                <w:sz w:val="28"/>
                <w:szCs w:val="28"/>
              </w:rPr>
              <w:t>ного экстремизма;</w:t>
            </w:r>
          </w:p>
          <w:p w:rsidR="008A7DC1" w:rsidRPr="00EE0758" w:rsidRDefault="008A7DC1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пресечение деятельности организованных преступных групп, сформированных по этническому принципу;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привлечение к выполнению обязательств по несению государственной и иной службы в интересах Карача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во-Черкесской Республики членов казачьих обществ в количестве, обеспечивающем достижение целей по</w:t>
            </w:r>
            <w:r w:rsidRPr="00EE0758">
              <w:rPr>
                <w:sz w:val="28"/>
                <w:szCs w:val="28"/>
              </w:rPr>
              <w:t>д</w:t>
            </w:r>
            <w:r w:rsidR="00287B93" w:rsidRPr="00EE0758">
              <w:rPr>
                <w:sz w:val="28"/>
                <w:szCs w:val="28"/>
              </w:rPr>
              <w:t>п</w:t>
            </w:r>
            <w:r w:rsidRPr="00EE0758">
              <w:rPr>
                <w:sz w:val="28"/>
                <w:szCs w:val="28"/>
              </w:rPr>
              <w:t>рограммы 1</w:t>
            </w:r>
            <w:r w:rsidR="00304C60" w:rsidRPr="00EE0758">
              <w:rPr>
                <w:sz w:val="28"/>
                <w:szCs w:val="28"/>
              </w:rPr>
              <w:t>;</w:t>
            </w:r>
          </w:p>
          <w:p w:rsidR="008A7DC1" w:rsidRDefault="008A7DC1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освещение актуальной, объективной и полной инфо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>мации об общественно-политической жизни, социал</w:t>
            </w:r>
            <w:r w:rsidRPr="00EE0758">
              <w:rPr>
                <w:sz w:val="28"/>
                <w:szCs w:val="28"/>
              </w:rPr>
              <w:t>ь</w:t>
            </w:r>
            <w:r w:rsidRPr="00EE0758">
              <w:rPr>
                <w:sz w:val="28"/>
                <w:szCs w:val="28"/>
              </w:rPr>
              <w:t xml:space="preserve">ных проблемах и </w:t>
            </w:r>
            <w:proofErr w:type="gramStart"/>
            <w:r w:rsidRPr="00EE0758">
              <w:rPr>
                <w:sz w:val="28"/>
                <w:szCs w:val="28"/>
              </w:rPr>
              <w:t>экономических процессах</w:t>
            </w:r>
            <w:proofErr w:type="gramEnd"/>
            <w:r w:rsidRPr="00EE0758">
              <w:rPr>
                <w:sz w:val="28"/>
                <w:szCs w:val="28"/>
              </w:rPr>
              <w:t>, происх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дящих в Карачаево-Черкесской Республике и Росси</w:t>
            </w:r>
            <w:r w:rsidRPr="00EE0758">
              <w:rPr>
                <w:sz w:val="28"/>
                <w:szCs w:val="28"/>
              </w:rPr>
              <w:t>й</w:t>
            </w:r>
            <w:r w:rsidRPr="00EE0758">
              <w:rPr>
                <w:sz w:val="28"/>
                <w:szCs w:val="28"/>
              </w:rPr>
              <w:t>ской Федерации</w:t>
            </w:r>
            <w:r>
              <w:rPr>
                <w:sz w:val="28"/>
                <w:szCs w:val="28"/>
              </w:rPr>
              <w:t>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осуществление государственной политики в  области средств массовой информации и книгоиздания;</w:t>
            </w:r>
          </w:p>
          <w:p w:rsidR="0098407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</w:t>
            </w:r>
            <w:r w:rsidR="00304C60" w:rsidRPr="00EE0758">
              <w:rPr>
                <w:sz w:val="28"/>
                <w:szCs w:val="28"/>
              </w:rPr>
              <w:t xml:space="preserve">ие устойчивого экономического </w:t>
            </w:r>
            <w:r w:rsidRPr="00EE0758">
              <w:rPr>
                <w:sz w:val="28"/>
                <w:szCs w:val="28"/>
              </w:rPr>
              <w:t>развития отрасли</w:t>
            </w:r>
          </w:p>
          <w:p w:rsidR="00015C21" w:rsidRPr="00EE0758" w:rsidRDefault="00015C21" w:rsidP="00EE0758">
            <w:pPr>
              <w:jc w:val="both"/>
              <w:rPr>
                <w:sz w:val="28"/>
                <w:szCs w:val="18"/>
              </w:rPr>
            </w:pPr>
          </w:p>
        </w:tc>
      </w:tr>
      <w:tr w:rsidR="00756E60" w:rsidRPr="00EE0758" w:rsidTr="000E7198">
        <w:trPr>
          <w:trHeight w:val="20"/>
        </w:trPr>
        <w:tc>
          <w:tcPr>
            <w:tcW w:w="2943" w:type="dxa"/>
          </w:tcPr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Целевые индикат</w:t>
            </w:r>
            <w:r w:rsidRPr="00EE0758">
              <w:rPr>
                <w:b/>
                <w:sz w:val="28"/>
                <w:szCs w:val="28"/>
              </w:rPr>
              <w:t>о</w:t>
            </w:r>
            <w:r w:rsidR="00116081">
              <w:rPr>
                <w:b/>
                <w:sz w:val="28"/>
                <w:szCs w:val="28"/>
              </w:rPr>
              <w:t xml:space="preserve">ры и показатели </w:t>
            </w:r>
            <w:r w:rsidR="00B74187">
              <w:rPr>
                <w:b/>
                <w:sz w:val="28"/>
                <w:szCs w:val="28"/>
              </w:rPr>
              <w:t>п</w:t>
            </w:r>
            <w:r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Pr="00EE0758" w:rsidRDefault="00984078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Д</w:t>
            </w:r>
            <w:r w:rsidR="005470F0" w:rsidRPr="00EE0758">
              <w:rPr>
                <w:sz w:val="28"/>
                <w:szCs w:val="28"/>
              </w:rPr>
              <w:t xml:space="preserve">оля граждан, положительно оценивающих состояние межнациональных отношений, в общем количестве </w:t>
            </w:r>
            <w:r w:rsidR="00C74FD0">
              <w:rPr>
                <w:sz w:val="28"/>
                <w:szCs w:val="28"/>
              </w:rPr>
              <w:t>граждан</w:t>
            </w:r>
            <w:r w:rsidR="005470F0" w:rsidRPr="00EE0758">
              <w:rPr>
                <w:sz w:val="28"/>
                <w:szCs w:val="28"/>
              </w:rPr>
              <w:t xml:space="preserve"> Карачаево-Черкесской Республики;</w:t>
            </w:r>
          </w:p>
          <w:p w:rsidR="0053093D" w:rsidRPr="00EE0758" w:rsidRDefault="0053093D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уровень толерантного отношения к представителям другой национальности;</w:t>
            </w:r>
          </w:p>
          <w:p w:rsidR="005470F0" w:rsidRPr="00EE0758" w:rsidRDefault="005470F0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гообразия;</w:t>
            </w:r>
          </w:p>
          <w:p w:rsidR="005470F0" w:rsidRPr="00EE0758" w:rsidRDefault="005470F0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численность участников в казачьих дружинах по с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lastRenderedPageBreak/>
              <w:t>действию правоохранительным органам в охране о</w:t>
            </w:r>
            <w:r w:rsidRPr="00EE0758">
              <w:rPr>
                <w:sz w:val="28"/>
                <w:szCs w:val="28"/>
              </w:rPr>
              <w:t>б</w:t>
            </w:r>
            <w:r w:rsidRPr="00EE0758">
              <w:rPr>
                <w:sz w:val="28"/>
                <w:szCs w:val="28"/>
              </w:rPr>
              <w:t>щественного порядка;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выполнение работ по производству, выпуску и ра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пространению периодических печатных изданий:</w:t>
            </w:r>
          </w:p>
          <w:p w:rsidR="005470F0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увеличение количества подписчиков газет;</w:t>
            </w:r>
          </w:p>
          <w:p w:rsidR="005470F0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тираж изданий;</w:t>
            </w:r>
          </w:p>
          <w:p w:rsidR="005470F0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количество опубликованных материалов на освещение деятельности органов государственной власти Кар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чаево-Черкесской Республики и социально-экономической ситуации в республике;</w:t>
            </w:r>
          </w:p>
          <w:p w:rsidR="007D1482" w:rsidRPr="00EE0758" w:rsidRDefault="005470F0" w:rsidP="00EE0758">
            <w:pPr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28"/>
              </w:rPr>
              <w:t>объем субсидий на возмещение затрат в связи с 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изводством товаров (издание детских журналов на языках народов Карачаево-Черкесии)</w:t>
            </w:r>
          </w:p>
        </w:tc>
      </w:tr>
      <w:tr w:rsidR="00756E60" w:rsidRPr="00EE0758" w:rsidTr="000E7198">
        <w:trPr>
          <w:trHeight w:val="979"/>
        </w:trPr>
        <w:tc>
          <w:tcPr>
            <w:tcW w:w="2943" w:type="dxa"/>
          </w:tcPr>
          <w:p w:rsidR="00CF3B23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015C21" w:rsidRPr="00EE0758" w:rsidRDefault="00116081" w:rsidP="00937352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реализации </w:t>
            </w:r>
            <w:r w:rsidR="00B74187"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</w:t>
            </w:r>
            <w:r w:rsidR="00756E60" w:rsidRPr="00EE0758">
              <w:rPr>
                <w:b/>
                <w:sz w:val="28"/>
                <w:szCs w:val="28"/>
              </w:rPr>
              <w:t>о</w:t>
            </w:r>
            <w:r w:rsidR="00756E60" w:rsidRPr="00EE0758">
              <w:rPr>
                <w:b/>
                <w:sz w:val="28"/>
                <w:szCs w:val="28"/>
              </w:rPr>
              <w:t>граммы 1</w:t>
            </w:r>
          </w:p>
        </w:tc>
        <w:tc>
          <w:tcPr>
            <w:tcW w:w="6804" w:type="dxa"/>
          </w:tcPr>
          <w:p w:rsidR="00756E60" w:rsidRPr="00EE0758" w:rsidRDefault="005713D0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  <w:r w:rsidR="00756E60" w:rsidRPr="00EE0758">
              <w:rPr>
                <w:sz w:val="28"/>
                <w:szCs w:val="28"/>
              </w:rPr>
              <w:t xml:space="preserve"> годы</w:t>
            </w:r>
          </w:p>
        </w:tc>
      </w:tr>
      <w:tr w:rsidR="00756E60" w:rsidRPr="00EE0758" w:rsidTr="000E7198">
        <w:trPr>
          <w:trHeight w:val="20"/>
        </w:trPr>
        <w:tc>
          <w:tcPr>
            <w:tcW w:w="2943" w:type="dxa"/>
          </w:tcPr>
          <w:p w:rsidR="00CF3B23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Объемы бюджетных ассигнований </w:t>
            </w:r>
          </w:p>
          <w:p w:rsidR="00756E60" w:rsidRPr="00EE0758" w:rsidRDefault="00B7418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756E60"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Default="007D1482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</w:t>
            </w:r>
            <w:r w:rsidR="005470F0" w:rsidRPr="00EE0758">
              <w:rPr>
                <w:sz w:val="28"/>
                <w:szCs w:val="28"/>
              </w:rPr>
              <w:t xml:space="preserve">бщий объем бюджетных ассигнований за счет </w:t>
            </w:r>
            <w:r w:rsidR="00C66702" w:rsidRPr="00EE0758">
              <w:rPr>
                <w:sz w:val="28"/>
                <w:szCs w:val="28"/>
              </w:rPr>
              <w:t xml:space="preserve">средств </w:t>
            </w:r>
            <w:r w:rsidR="005470F0" w:rsidRPr="00EE0758">
              <w:rPr>
                <w:sz w:val="28"/>
                <w:szCs w:val="28"/>
              </w:rPr>
              <w:t>республиканского бюджета на реализацию под</w:t>
            </w:r>
            <w:r w:rsidRPr="00EE0758">
              <w:rPr>
                <w:sz w:val="28"/>
                <w:szCs w:val="28"/>
              </w:rPr>
              <w:t xml:space="preserve">программы 1 по годам </w:t>
            </w:r>
            <w:r w:rsidR="005470F0" w:rsidRPr="00EE0758">
              <w:rPr>
                <w:sz w:val="28"/>
                <w:szCs w:val="28"/>
              </w:rPr>
              <w:t>распределяется в следу</w:t>
            </w:r>
            <w:r w:rsidR="005470F0" w:rsidRPr="00EE0758">
              <w:rPr>
                <w:sz w:val="28"/>
                <w:szCs w:val="28"/>
              </w:rPr>
              <w:t>ю</w:t>
            </w:r>
            <w:r w:rsidR="005470F0" w:rsidRPr="00EE0758">
              <w:rPr>
                <w:sz w:val="28"/>
                <w:szCs w:val="28"/>
              </w:rPr>
              <w:t>щих объемах:</w:t>
            </w:r>
          </w:p>
          <w:p w:rsidR="006934B4" w:rsidRPr="00A75ECE" w:rsidRDefault="006934B4" w:rsidP="006934B4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75ECE">
              <w:rPr>
                <w:sz w:val="28"/>
                <w:szCs w:val="28"/>
              </w:rPr>
              <w:t xml:space="preserve">2014 год – </w:t>
            </w:r>
            <w:r w:rsidR="00C74FD0">
              <w:rPr>
                <w:sz w:val="28"/>
                <w:szCs w:val="28"/>
              </w:rPr>
              <w:t>44241,0</w:t>
            </w:r>
            <w:r w:rsidRPr="00A75ECE">
              <w:rPr>
                <w:sz w:val="28"/>
                <w:szCs w:val="28"/>
              </w:rPr>
              <w:t>тыс. рублей</w:t>
            </w:r>
          </w:p>
          <w:p w:rsidR="005470F0" w:rsidRPr="00A75ECE" w:rsidRDefault="005470F0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75ECE">
              <w:rPr>
                <w:sz w:val="28"/>
                <w:szCs w:val="28"/>
              </w:rPr>
              <w:t>201</w:t>
            </w:r>
            <w:r w:rsidR="005218BD" w:rsidRPr="00A75ECE">
              <w:rPr>
                <w:sz w:val="28"/>
                <w:szCs w:val="28"/>
              </w:rPr>
              <w:t>5</w:t>
            </w:r>
            <w:r w:rsidRPr="00A75ECE">
              <w:rPr>
                <w:sz w:val="28"/>
                <w:szCs w:val="28"/>
              </w:rPr>
              <w:t xml:space="preserve"> год – </w:t>
            </w:r>
            <w:r w:rsidR="00EA1B2A" w:rsidRPr="00A75ECE">
              <w:rPr>
                <w:sz w:val="28"/>
              </w:rPr>
              <w:t>3</w:t>
            </w:r>
            <w:r w:rsidR="003910D1">
              <w:rPr>
                <w:sz w:val="28"/>
              </w:rPr>
              <w:t>7097</w:t>
            </w:r>
            <w:r w:rsidR="00EA1B2A" w:rsidRPr="00A75ECE">
              <w:rPr>
                <w:sz w:val="28"/>
              </w:rPr>
              <w:t>,9</w:t>
            </w:r>
            <w:r w:rsidR="002E4F1A" w:rsidRPr="00A75ECE">
              <w:rPr>
                <w:sz w:val="28"/>
              </w:rPr>
              <w:t xml:space="preserve"> </w:t>
            </w:r>
            <w:r w:rsidRPr="00A75ECE">
              <w:rPr>
                <w:sz w:val="28"/>
                <w:szCs w:val="28"/>
              </w:rPr>
              <w:t>тыс.</w:t>
            </w:r>
            <w:r w:rsidR="007D1482" w:rsidRPr="00A75ECE">
              <w:rPr>
                <w:sz w:val="28"/>
                <w:szCs w:val="28"/>
              </w:rPr>
              <w:t xml:space="preserve"> рублей</w:t>
            </w:r>
          </w:p>
          <w:p w:rsidR="005470F0" w:rsidRPr="00EE0758" w:rsidRDefault="005470F0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5218BD">
              <w:rPr>
                <w:sz w:val="28"/>
                <w:szCs w:val="28"/>
              </w:rPr>
              <w:t>6</w:t>
            </w:r>
            <w:r w:rsidRPr="00EE0758">
              <w:rPr>
                <w:sz w:val="28"/>
                <w:szCs w:val="28"/>
              </w:rPr>
              <w:t xml:space="preserve"> год – </w:t>
            </w:r>
            <w:r w:rsidR="00EA1B2A">
              <w:rPr>
                <w:sz w:val="28"/>
              </w:rPr>
              <w:t>3</w:t>
            </w:r>
            <w:r w:rsidR="003910D1">
              <w:rPr>
                <w:sz w:val="28"/>
              </w:rPr>
              <w:t>7097</w:t>
            </w:r>
            <w:r w:rsidR="00EA1B2A">
              <w:rPr>
                <w:sz w:val="28"/>
              </w:rPr>
              <w:t>,9</w:t>
            </w:r>
            <w:r w:rsidR="00015C21">
              <w:rPr>
                <w:sz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тыс.</w:t>
            </w:r>
            <w:r w:rsidR="007D1482" w:rsidRPr="00EE0758">
              <w:rPr>
                <w:sz w:val="28"/>
                <w:szCs w:val="28"/>
              </w:rPr>
              <w:t xml:space="preserve"> рублей</w:t>
            </w:r>
          </w:p>
          <w:p w:rsidR="005470F0" w:rsidRPr="00EE0758" w:rsidRDefault="005470F0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5218BD">
              <w:rPr>
                <w:sz w:val="28"/>
                <w:szCs w:val="28"/>
              </w:rPr>
              <w:t>7</w:t>
            </w:r>
            <w:r w:rsidRPr="00EE0758">
              <w:rPr>
                <w:sz w:val="28"/>
                <w:szCs w:val="28"/>
              </w:rPr>
              <w:t xml:space="preserve"> год – </w:t>
            </w:r>
            <w:r w:rsidR="00EA1B2A">
              <w:rPr>
                <w:sz w:val="28"/>
              </w:rPr>
              <w:t>3</w:t>
            </w:r>
            <w:r w:rsidR="003910D1">
              <w:rPr>
                <w:sz w:val="28"/>
              </w:rPr>
              <w:t>7097</w:t>
            </w:r>
            <w:r w:rsidR="00EA1B2A">
              <w:rPr>
                <w:sz w:val="28"/>
              </w:rPr>
              <w:t>,9</w:t>
            </w:r>
            <w:r w:rsidR="00015C21">
              <w:rPr>
                <w:sz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тыс.</w:t>
            </w:r>
            <w:r w:rsidR="007D1482" w:rsidRPr="00EE0758">
              <w:rPr>
                <w:sz w:val="28"/>
                <w:szCs w:val="28"/>
              </w:rPr>
              <w:t xml:space="preserve"> рублей</w:t>
            </w:r>
          </w:p>
          <w:p w:rsidR="005470F0" w:rsidRPr="00EE0758" w:rsidRDefault="005470F0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за счет внебюджетных средств (по согласованию):</w:t>
            </w:r>
          </w:p>
          <w:p w:rsidR="005470F0" w:rsidRDefault="007D1482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EA1B2A">
              <w:rPr>
                <w:sz w:val="28"/>
                <w:szCs w:val="28"/>
              </w:rPr>
              <w:t>4</w:t>
            </w:r>
            <w:r w:rsidRPr="00EE0758">
              <w:rPr>
                <w:sz w:val="28"/>
                <w:szCs w:val="28"/>
              </w:rPr>
              <w:t xml:space="preserve"> год – </w:t>
            </w:r>
            <w:r w:rsidR="00EA1B2A">
              <w:rPr>
                <w:sz w:val="28"/>
                <w:szCs w:val="28"/>
              </w:rPr>
              <w:t>10489,26</w:t>
            </w:r>
            <w:r w:rsidR="005470F0" w:rsidRPr="00EE0758">
              <w:rPr>
                <w:sz w:val="28"/>
                <w:szCs w:val="28"/>
              </w:rPr>
              <w:t xml:space="preserve"> тыс.</w:t>
            </w:r>
            <w:r w:rsidRPr="00EE0758">
              <w:rPr>
                <w:sz w:val="28"/>
                <w:szCs w:val="28"/>
              </w:rPr>
              <w:t xml:space="preserve"> рублей</w:t>
            </w:r>
          </w:p>
          <w:p w:rsidR="00EA1B2A" w:rsidRPr="00EE0758" w:rsidRDefault="00EA1B2A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A1B2A">
              <w:rPr>
                <w:sz w:val="28"/>
                <w:szCs w:val="28"/>
              </w:rPr>
              <w:t>2015 год – 9518,75 тыс. рублей</w:t>
            </w:r>
          </w:p>
          <w:p w:rsidR="005470F0" w:rsidRPr="00EE0758" w:rsidRDefault="005218BD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7D1482" w:rsidRPr="00EE0758">
              <w:rPr>
                <w:sz w:val="28"/>
                <w:szCs w:val="28"/>
              </w:rPr>
              <w:t xml:space="preserve"> год – </w:t>
            </w:r>
            <w:r w:rsidR="002E4F1A">
              <w:rPr>
                <w:sz w:val="28"/>
                <w:szCs w:val="28"/>
              </w:rPr>
              <w:t>9626,87</w:t>
            </w:r>
            <w:r w:rsidR="007D1482" w:rsidRPr="00EE0758">
              <w:rPr>
                <w:sz w:val="28"/>
                <w:szCs w:val="28"/>
              </w:rPr>
              <w:t xml:space="preserve"> тыс. рублей</w:t>
            </w:r>
          </w:p>
          <w:p w:rsidR="004D410F" w:rsidRPr="00EE0758" w:rsidRDefault="005218BD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66702" w:rsidRPr="00EE0758">
              <w:rPr>
                <w:sz w:val="28"/>
                <w:szCs w:val="28"/>
              </w:rPr>
              <w:t xml:space="preserve"> год – </w:t>
            </w:r>
            <w:r w:rsidR="002E4F1A">
              <w:rPr>
                <w:sz w:val="28"/>
                <w:szCs w:val="28"/>
              </w:rPr>
              <w:t xml:space="preserve">9626,87 </w:t>
            </w:r>
            <w:r w:rsidR="005470F0" w:rsidRPr="00EE0758">
              <w:rPr>
                <w:sz w:val="28"/>
                <w:szCs w:val="28"/>
              </w:rPr>
              <w:t>тыс.</w:t>
            </w:r>
            <w:r w:rsidR="002C358A">
              <w:rPr>
                <w:sz w:val="28"/>
                <w:szCs w:val="28"/>
              </w:rPr>
              <w:t xml:space="preserve"> р</w:t>
            </w:r>
            <w:r w:rsidR="005470F0" w:rsidRPr="00EE0758">
              <w:rPr>
                <w:sz w:val="28"/>
                <w:szCs w:val="28"/>
              </w:rPr>
              <w:t>ублей</w:t>
            </w:r>
          </w:p>
          <w:p w:rsidR="007D1482" w:rsidRPr="00EE0758" w:rsidRDefault="00015C21" w:rsidP="00EE0758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з</w:t>
            </w:r>
            <w:r w:rsidR="00FA612C" w:rsidRPr="00EE0758">
              <w:rPr>
                <w:sz w:val="28"/>
                <w:szCs w:val="18"/>
              </w:rPr>
              <w:t xml:space="preserve">а счет </w:t>
            </w:r>
            <w:r>
              <w:rPr>
                <w:sz w:val="28"/>
                <w:szCs w:val="18"/>
              </w:rPr>
              <w:t xml:space="preserve">средств </w:t>
            </w:r>
            <w:r w:rsidR="00FA612C" w:rsidRPr="00EE0758">
              <w:rPr>
                <w:sz w:val="28"/>
                <w:szCs w:val="18"/>
              </w:rPr>
              <w:t>федерального бюджета</w:t>
            </w:r>
            <w:r>
              <w:rPr>
                <w:sz w:val="28"/>
                <w:szCs w:val="18"/>
              </w:rPr>
              <w:t xml:space="preserve"> (по согласов</w:t>
            </w:r>
            <w:r>
              <w:rPr>
                <w:sz w:val="28"/>
                <w:szCs w:val="18"/>
              </w:rPr>
              <w:t>а</w:t>
            </w:r>
            <w:r>
              <w:rPr>
                <w:sz w:val="28"/>
                <w:szCs w:val="18"/>
              </w:rPr>
              <w:t>нию)</w:t>
            </w:r>
            <w:r w:rsidR="00FA612C" w:rsidRPr="00EE0758">
              <w:rPr>
                <w:sz w:val="28"/>
                <w:szCs w:val="18"/>
              </w:rPr>
              <w:t>:</w:t>
            </w:r>
          </w:p>
          <w:p w:rsidR="00FA612C" w:rsidRDefault="00015C21" w:rsidP="00EE0758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</w:t>
            </w:r>
            <w:r w:rsidR="00EA1B2A">
              <w:rPr>
                <w:sz w:val="28"/>
                <w:szCs w:val="18"/>
              </w:rPr>
              <w:t>4</w:t>
            </w:r>
            <w:r>
              <w:rPr>
                <w:sz w:val="28"/>
                <w:szCs w:val="18"/>
              </w:rPr>
              <w:t xml:space="preserve"> год – </w:t>
            </w:r>
            <w:r w:rsidR="00EA1B2A">
              <w:rPr>
                <w:sz w:val="28"/>
                <w:szCs w:val="18"/>
              </w:rPr>
              <w:t>520</w:t>
            </w:r>
            <w:r w:rsidR="002E4F1A">
              <w:rPr>
                <w:sz w:val="28"/>
                <w:szCs w:val="18"/>
              </w:rPr>
              <w:t>0,</w:t>
            </w:r>
            <w:r w:rsidR="00EA1B2A">
              <w:rPr>
                <w:sz w:val="28"/>
                <w:szCs w:val="18"/>
              </w:rPr>
              <w:t>3</w:t>
            </w:r>
            <w:r w:rsidR="00116081">
              <w:rPr>
                <w:sz w:val="28"/>
                <w:szCs w:val="18"/>
              </w:rPr>
              <w:t xml:space="preserve"> тыс.</w:t>
            </w:r>
            <w:r w:rsidR="002C358A">
              <w:rPr>
                <w:sz w:val="28"/>
                <w:szCs w:val="18"/>
              </w:rPr>
              <w:t xml:space="preserve"> </w:t>
            </w:r>
            <w:r w:rsidR="00116081">
              <w:rPr>
                <w:sz w:val="28"/>
                <w:szCs w:val="18"/>
              </w:rPr>
              <w:t>руб</w:t>
            </w:r>
            <w:r w:rsidR="00FF54C4">
              <w:rPr>
                <w:sz w:val="28"/>
                <w:szCs w:val="18"/>
              </w:rPr>
              <w:t>лей</w:t>
            </w:r>
          </w:p>
          <w:p w:rsidR="00EA1B2A" w:rsidRPr="00EE0758" w:rsidRDefault="00EA1B2A" w:rsidP="00EE0758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2015 год – 0,0 тыс.</w:t>
            </w:r>
            <w:r w:rsidR="002C358A">
              <w:rPr>
                <w:sz w:val="28"/>
                <w:szCs w:val="18"/>
              </w:rPr>
              <w:t xml:space="preserve"> </w:t>
            </w:r>
            <w:r>
              <w:rPr>
                <w:sz w:val="28"/>
                <w:szCs w:val="18"/>
              </w:rPr>
              <w:t>рублей</w:t>
            </w:r>
          </w:p>
          <w:p w:rsidR="00FA612C" w:rsidRPr="00EE0758" w:rsidRDefault="00015C21" w:rsidP="00EE0758">
            <w:pPr>
              <w:jc w:val="both"/>
              <w:rPr>
                <w:sz w:val="28"/>
                <w:szCs w:val="18"/>
              </w:rPr>
            </w:pPr>
            <w:r>
              <w:rPr>
                <w:sz w:val="28"/>
                <w:szCs w:val="18"/>
              </w:rPr>
              <w:t>201</w:t>
            </w:r>
            <w:r w:rsidR="005218BD">
              <w:rPr>
                <w:sz w:val="28"/>
                <w:szCs w:val="18"/>
              </w:rPr>
              <w:t>6</w:t>
            </w:r>
            <w:r>
              <w:rPr>
                <w:sz w:val="28"/>
                <w:szCs w:val="18"/>
              </w:rPr>
              <w:t xml:space="preserve"> год – 0,0</w:t>
            </w:r>
            <w:r w:rsidR="00FF54C4">
              <w:rPr>
                <w:sz w:val="28"/>
                <w:szCs w:val="18"/>
              </w:rPr>
              <w:t xml:space="preserve"> тыс. рублей</w:t>
            </w:r>
          </w:p>
          <w:p w:rsidR="00FA612C" w:rsidRPr="00EE0758" w:rsidRDefault="00FA612C" w:rsidP="005218BD">
            <w:pPr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18"/>
              </w:rPr>
              <w:t>201</w:t>
            </w:r>
            <w:r w:rsidR="005218BD">
              <w:rPr>
                <w:sz w:val="28"/>
                <w:szCs w:val="18"/>
              </w:rPr>
              <w:t>7</w:t>
            </w:r>
            <w:r w:rsidRPr="00EE0758">
              <w:rPr>
                <w:sz w:val="28"/>
                <w:szCs w:val="18"/>
              </w:rPr>
              <w:t xml:space="preserve"> год – 0</w:t>
            </w:r>
            <w:r w:rsidR="00015C21">
              <w:rPr>
                <w:sz w:val="28"/>
                <w:szCs w:val="18"/>
              </w:rPr>
              <w:t>,0</w:t>
            </w:r>
            <w:r w:rsidRPr="00EE0758">
              <w:rPr>
                <w:sz w:val="28"/>
                <w:szCs w:val="18"/>
              </w:rPr>
              <w:t xml:space="preserve"> тыс.</w:t>
            </w:r>
            <w:r w:rsidR="00FF54C4">
              <w:rPr>
                <w:sz w:val="28"/>
                <w:szCs w:val="18"/>
              </w:rPr>
              <w:t xml:space="preserve"> рублей</w:t>
            </w:r>
          </w:p>
        </w:tc>
      </w:tr>
      <w:tr w:rsidR="00756E60" w:rsidRPr="00EE0758" w:rsidTr="000E7198">
        <w:trPr>
          <w:trHeight w:val="20"/>
        </w:trPr>
        <w:tc>
          <w:tcPr>
            <w:tcW w:w="2943" w:type="dxa"/>
          </w:tcPr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Ожидаемые резул</w:t>
            </w:r>
            <w:r w:rsidRPr="00EE0758">
              <w:rPr>
                <w:b/>
                <w:sz w:val="28"/>
                <w:szCs w:val="28"/>
              </w:rPr>
              <w:t>ь</w:t>
            </w:r>
            <w:r w:rsidR="00B74187">
              <w:rPr>
                <w:b/>
                <w:sz w:val="28"/>
                <w:szCs w:val="28"/>
              </w:rPr>
              <w:t>таты реализации п</w:t>
            </w:r>
            <w:r w:rsidRPr="00EE0758">
              <w:rPr>
                <w:b/>
                <w:sz w:val="28"/>
                <w:szCs w:val="28"/>
              </w:rPr>
              <w:t>одпрограммы 1</w:t>
            </w:r>
          </w:p>
        </w:tc>
        <w:tc>
          <w:tcPr>
            <w:tcW w:w="6804" w:type="dxa"/>
          </w:tcPr>
          <w:p w:rsidR="005470F0" w:rsidRPr="00EE0758" w:rsidRDefault="007D1482" w:rsidP="00EE0758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Д</w:t>
            </w:r>
            <w:r w:rsidR="005470F0" w:rsidRPr="00EE0758">
              <w:rPr>
                <w:sz w:val="28"/>
                <w:szCs w:val="28"/>
              </w:rPr>
              <w:t xml:space="preserve">оля граждан, положительно оценивающих состояние межнациональных отношений, составит </w:t>
            </w:r>
            <w:r w:rsidR="00E64A89" w:rsidRPr="00EE0758">
              <w:rPr>
                <w:sz w:val="28"/>
                <w:szCs w:val="28"/>
              </w:rPr>
              <w:t>56</w:t>
            </w:r>
            <w:r w:rsidR="005470F0" w:rsidRPr="00EE0758">
              <w:rPr>
                <w:sz w:val="28"/>
                <w:szCs w:val="28"/>
              </w:rPr>
              <w:t xml:space="preserve"> процентов;</w:t>
            </w:r>
          </w:p>
          <w:p w:rsidR="00E64A89" w:rsidRPr="00EE0758" w:rsidRDefault="00E64A89" w:rsidP="00EE0758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уровень толерантного отношения к представителям другой национальности </w:t>
            </w:r>
            <w:r w:rsidR="00015C21">
              <w:rPr>
                <w:sz w:val="28"/>
                <w:szCs w:val="28"/>
              </w:rPr>
              <w:t>- 74 процента</w:t>
            </w:r>
            <w:r w:rsidRPr="00EE0758">
              <w:rPr>
                <w:sz w:val="28"/>
                <w:szCs w:val="28"/>
              </w:rPr>
              <w:t>;</w:t>
            </w:r>
          </w:p>
          <w:p w:rsidR="005470F0" w:rsidRPr="00EE0758" w:rsidRDefault="005470F0" w:rsidP="00EE0758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численность участников мероприятий, направленных на этнокультурное развитие народов Карачаево-Черкесской Республики и поддержку языкового мн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 xml:space="preserve">гообразия, составит </w:t>
            </w:r>
            <w:r w:rsidR="00E64A89" w:rsidRPr="00EE0758">
              <w:rPr>
                <w:rFonts w:eastAsiaTheme="minorEastAsia"/>
                <w:sz w:val="28"/>
                <w:szCs w:val="28"/>
              </w:rPr>
              <w:t>1,330</w:t>
            </w:r>
            <w:r w:rsidR="00A75ECE">
              <w:rPr>
                <w:rFonts w:eastAsiaTheme="minorEastAsia"/>
                <w:sz w:val="28"/>
                <w:szCs w:val="28"/>
              </w:rPr>
              <w:t xml:space="preserve"> </w:t>
            </w:r>
            <w:r w:rsidRPr="00EE0758">
              <w:rPr>
                <w:rFonts w:eastAsiaTheme="minorEastAsia"/>
                <w:sz w:val="28"/>
                <w:szCs w:val="28"/>
              </w:rPr>
              <w:t>тыс.</w:t>
            </w:r>
            <w:r w:rsidR="00A75ECE">
              <w:rPr>
                <w:rFonts w:eastAsiaTheme="minorEastAsia"/>
                <w:sz w:val="28"/>
                <w:szCs w:val="28"/>
              </w:rPr>
              <w:t xml:space="preserve"> </w:t>
            </w:r>
            <w:r w:rsidRPr="00EE0758">
              <w:rPr>
                <w:rFonts w:eastAsiaTheme="minorEastAsia"/>
                <w:sz w:val="28"/>
                <w:szCs w:val="28"/>
              </w:rPr>
              <w:t>чел</w:t>
            </w:r>
            <w:r w:rsidR="007D1482" w:rsidRPr="00EE0758">
              <w:rPr>
                <w:rFonts w:eastAsiaTheme="minorEastAsia"/>
                <w:sz w:val="28"/>
                <w:szCs w:val="28"/>
              </w:rPr>
              <w:t>овек;</w:t>
            </w:r>
          </w:p>
          <w:p w:rsidR="005470F0" w:rsidRPr="00EE0758" w:rsidRDefault="005470F0" w:rsidP="00EE0758">
            <w:pPr>
              <w:pStyle w:val="ac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rFonts w:eastAsiaTheme="minorEastAsia"/>
                <w:sz w:val="28"/>
                <w:szCs w:val="28"/>
              </w:rPr>
              <w:t>численность</w:t>
            </w:r>
            <w:r w:rsidRPr="00EE0758">
              <w:rPr>
                <w:sz w:val="28"/>
                <w:szCs w:val="28"/>
              </w:rPr>
              <w:t xml:space="preserve"> участников в казачьих дружинах по с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действию правоохранительным органам в охране о</w:t>
            </w:r>
            <w:r w:rsidRPr="00EE0758">
              <w:rPr>
                <w:sz w:val="28"/>
                <w:szCs w:val="28"/>
              </w:rPr>
              <w:t>б</w:t>
            </w:r>
            <w:r w:rsidRPr="00EE0758">
              <w:rPr>
                <w:sz w:val="28"/>
                <w:szCs w:val="28"/>
              </w:rPr>
              <w:t>щественного порядка составит 160 человек;</w:t>
            </w:r>
          </w:p>
          <w:p w:rsidR="005470F0" w:rsidRPr="00EE0758" w:rsidRDefault="005470F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наиболее полное удовлетворение потребностей нас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lastRenderedPageBreak/>
              <w:t>ления в газетно-журнальной, книжной продукции на языках народов Карачаево-Черкесской Республики;</w:t>
            </w:r>
          </w:p>
          <w:p w:rsidR="0025220C" w:rsidRPr="00EE0758" w:rsidRDefault="005470F0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 уровня информированности населения республики о деятельности государственных органов власти путем увеличения количества подписчиков и улучшения качества печатной продукции</w:t>
            </w:r>
          </w:p>
        </w:tc>
      </w:tr>
    </w:tbl>
    <w:p w:rsidR="00287B93" w:rsidRDefault="00287B93" w:rsidP="00B74187">
      <w:pPr>
        <w:rPr>
          <w:b/>
          <w:sz w:val="28"/>
          <w:szCs w:val="28"/>
        </w:rPr>
      </w:pPr>
    </w:p>
    <w:p w:rsidR="00015C21" w:rsidRDefault="00015C21" w:rsidP="00B74187">
      <w:pPr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4.1.2.Цели, задачи и целевые показатели подпрограммы</w:t>
      </w:r>
      <w:r w:rsidR="00B41D3F" w:rsidRPr="00EE0758">
        <w:rPr>
          <w:b/>
          <w:sz w:val="28"/>
          <w:szCs w:val="28"/>
        </w:rPr>
        <w:t xml:space="preserve"> 1</w:t>
      </w:r>
      <w:r w:rsidRPr="00EE0758">
        <w:rPr>
          <w:b/>
          <w:sz w:val="28"/>
          <w:szCs w:val="28"/>
        </w:rPr>
        <w:t>,</w:t>
      </w: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основные мероприятия подпрограммы 1</w:t>
      </w:r>
    </w:p>
    <w:p w:rsidR="00833A13" w:rsidRDefault="00833A13" w:rsidP="00EE0758">
      <w:pPr>
        <w:jc w:val="center"/>
        <w:rPr>
          <w:b/>
          <w:sz w:val="28"/>
          <w:szCs w:val="28"/>
        </w:rPr>
      </w:pP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Цели подпрограммы 1:</w:t>
      </w:r>
    </w:p>
    <w:p w:rsidR="007D1482" w:rsidRDefault="002C12DE" w:rsidP="00EE0758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</w:t>
      </w:r>
      <w:r w:rsidR="007D1482" w:rsidRPr="00EE0758">
        <w:rPr>
          <w:rFonts w:eastAsiaTheme="minorEastAsia"/>
          <w:sz w:val="28"/>
          <w:szCs w:val="28"/>
        </w:rPr>
        <w:t>крепление единства российской нации, гармонизация межнаци</w:t>
      </w:r>
      <w:r w:rsidR="007D1482" w:rsidRPr="00EE0758">
        <w:rPr>
          <w:rFonts w:eastAsiaTheme="minorEastAsia"/>
          <w:sz w:val="28"/>
          <w:szCs w:val="28"/>
        </w:rPr>
        <w:t>о</w:t>
      </w:r>
      <w:r w:rsidR="007D1482" w:rsidRPr="00EE0758">
        <w:rPr>
          <w:rFonts w:eastAsiaTheme="minorEastAsia"/>
          <w:sz w:val="28"/>
          <w:szCs w:val="28"/>
        </w:rPr>
        <w:t>нальных отношений, укрепление единства народов Карачаево-Черкесской Республики и обеспечение условий для их полноценного развития;</w:t>
      </w:r>
    </w:p>
    <w:p w:rsidR="008A7DC1" w:rsidRPr="00EE0758" w:rsidRDefault="008A7DC1" w:rsidP="00EE0758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поддержка казачества;</w:t>
      </w:r>
    </w:p>
    <w:p w:rsidR="007D1482" w:rsidRPr="00EE075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развитие средств массовой информации, обеспечение выпуска п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чатной продукции на языках народов Карачаево-Черкесской Республики;</w:t>
      </w:r>
    </w:p>
    <w:p w:rsidR="007D1482" w:rsidRPr="00EE075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эффективного управления государственными</w:t>
      </w:r>
      <w:r w:rsidR="00A75ECE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финанс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ми в рамках подпрограммы 1 и развитие отраслевой инфраструктуры.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Задачи подпрограммы</w:t>
      </w:r>
      <w:r w:rsidR="00D4202B" w:rsidRPr="00EE0758">
        <w:rPr>
          <w:sz w:val="28"/>
          <w:szCs w:val="28"/>
        </w:rPr>
        <w:t xml:space="preserve"> 1</w:t>
      </w:r>
      <w:r w:rsidRPr="00EE0758">
        <w:rPr>
          <w:sz w:val="28"/>
          <w:szCs w:val="28"/>
        </w:rPr>
        <w:t>:</w:t>
      </w:r>
    </w:p>
    <w:p w:rsidR="007D1482" w:rsidRPr="00EE0758" w:rsidRDefault="007D1482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усиление гражданского патриотизма;</w:t>
      </w:r>
    </w:p>
    <w:p w:rsidR="007D1482" w:rsidRPr="00EE0758" w:rsidRDefault="007D1482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сохранение традиций и обычаев народов, живущих в Карачаево-Черкесской Республике;</w:t>
      </w:r>
    </w:p>
    <w:p w:rsidR="007D1482" w:rsidRPr="00EE0758" w:rsidRDefault="007D1482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предупреждение межнациональных и межрелигиозных конфликтов;</w:t>
      </w:r>
    </w:p>
    <w:p w:rsidR="007D1482" w:rsidRPr="00EE0758" w:rsidRDefault="007D1482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проведение системного мониторинга состояния межнациональных отношений;</w:t>
      </w:r>
    </w:p>
    <w:p w:rsidR="007D1482" w:rsidRPr="00EE0758" w:rsidRDefault="007D1482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недопущение проявлений национального и религиозного экстреми</w:t>
      </w:r>
      <w:r w:rsidRPr="00EE0758">
        <w:rPr>
          <w:sz w:val="28"/>
          <w:szCs w:val="28"/>
        </w:rPr>
        <w:t>з</w:t>
      </w:r>
      <w:r w:rsidRPr="00EE0758">
        <w:rPr>
          <w:sz w:val="28"/>
          <w:szCs w:val="28"/>
        </w:rPr>
        <w:t>ма;</w:t>
      </w:r>
    </w:p>
    <w:p w:rsidR="007D1482" w:rsidRPr="00EE0758" w:rsidRDefault="007D1482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пресечение деятельности организованных преступных групп, сфо</w:t>
      </w:r>
      <w:r w:rsidRPr="00EE0758">
        <w:rPr>
          <w:sz w:val="28"/>
          <w:szCs w:val="28"/>
        </w:rPr>
        <w:t>р</w:t>
      </w:r>
      <w:r w:rsidRPr="00EE0758">
        <w:rPr>
          <w:sz w:val="28"/>
          <w:szCs w:val="28"/>
        </w:rPr>
        <w:t>мированных по этническому принципу;</w:t>
      </w:r>
    </w:p>
    <w:p w:rsidR="007D1482" w:rsidRPr="00EE0758" w:rsidRDefault="007D1482" w:rsidP="00EE0758">
      <w:pPr>
        <w:ind w:firstLine="713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привлечение к выполнению обязательств по несению государстве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ной и иной службы в интересах  Карачаево-Черкесской Республики членов казачьих обществ в количестве, обеспечивающем достижение целей по</w:t>
      </w:r>
      <w:r w:rsidRPr="00EE0758">
        <w:rPr>
          <w:sz w:val="28"/>
          <w:szCs w:val="28"/>
        </w:rPr>
        <w:t>д</w:t>
      </w:r>
      <w:r w:rsidR="00D4202B" w:rsidRPr="00EE0758">
        <w:rPr>
          <w:sz w:val="28"/>
          <w:szCs w:val="28"/>
        </w:rPr>
        <w:t>п</w:t>
      </w:r>
      <w:r w:rsidRPr="00EE0758">
        <w:rPr>
          <w:sz w:val="28"/>
          <w:szCs w:val="28"/>
        </w:rPr>
        <w:t>рограммы 1;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освещение актуальной, объективной и полной информации об общ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 xml:space="preserve">ственно-политической жизни, социальных проблемах и </w:t>
      </w:r>
      <w:proofErr w:type="gramStart"/>
      <w:r w:rsidRPr="00EE0758">
        <w:rPr>
          <w:sz w:val="28"/>
          <w:szCs w:val="28"/>
        </w:rPr>
        <w:t>экономических процессах</w:t>
      </w:r>
      <w:proofErr w:type="gramEnd"/>
      <w:r w:rsidRPr="00EE0758">
        <w:rPr>
          <w:sz w:val="28"/>
          <w:szCs w:val="28"/>
        </w:rPr>
        <w:t>, происходящих в Карачаево-Черкесской Республике и Росси</w:t>
      </w:r>
      <w:r w:rsidRPr="00EE0758">
        <w:rPr>
          <w:sz w:val="28"/>
          <w:szCs w:val="28"/>
        </w:rPr>
        <w:t>й</w:t>
      </w:r>
      <w:r w:rsidRPr="00EE0758">
        <w:rPr>
          <w:sz w:val="28"/>
          <w:szCs w:val="28"/>
        </w:rPr>
        <w:t>ской Федерации;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осуществле</w:t>
      </w:r>
      <w:r w:rsidR="00833A13" w:rsidRPr="00EE0758">
        <w:rPr>
          <w:sz w:val="28"/>
          <w:szCs w:val="28"/>
        </w:rPr>
        <w:t xml:space="preserve">ние государственной политики в </w:t>
      </w:r>
      <w:r w:rsidRPr="00EE0758">
        <w:rPr>
          <w:sz w:val="28"/>
          <w:szCs w:val="28"/>
        </w:rPr>
        <w:t>области средств масс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вой информации и книгоиздания;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</w:t>
      </w:r>
      <w:r w:rsidR="00833A13" w:rsidRPr="00EE0758">
        <w:rPr>
          <w:sz w:val="28"/>
          <w:szCs w:val="28"/>
        </w:rPr>
        <w:t xml:space="preserve">ие устойчивого экономического </w:t>
      </w:r>
      <w:r w:rsidRPr="00EE0758">
        <w:rPr>
          <w:sz w:val="28"/>
          <w:szCs w:val="28"/>
        </w:rPr>
        <w:t>развития отрасли.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Целевые индикаторы и показатели подпрограммы 1: </w:t>
      </w:r>
    </w:p>
    <w:p w:rsidR="00C9707B" w:rsidRPr="00EE0758" w:rsidRDefault="00C9707B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доля граждан, положительно оценивающих состояние межнаци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нальных отношений</w:t>
      </w:r>
      <w:r w:rsidR="002C12DE">
        <w:rPr>
          <w:sz w:val="28"/>
          <w:szCs w:val="28"/>
        </w:rPr>
        <w:t>,</w:t>
      </w:r>
      <w:r w:rsidRPr="00EE0758">
        <w:rPr>
          <w:sz w:val="28"/>
          <w:szCs w:val="28"/>
        </w:rPr>
        <w:t xml:space="preserve"> в общем количестве граждан Карачаево-Черкесской Республики;</w:t>
      </w:r>
    </w:p>
    <w:p w:rsidR="00FD1FDC" w:rsidRPr="00EE0758" w:rsidRDefault="00FD1FDC" w:rsidP="00EE0758">
      <w:pPr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уровень толерантного отношения к представителям другой наци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нальности</w:t>
      </w:r>
      <w:r w:rsidR="00C9707B" w:rsidRPr="00EE0758">
        <w:rPr>
          <w:sz w:val="28"/>
          <w:szCs w:val="28"/>
        </w:rPr>
        <w:t>;</w:t>
      </w:r>
    </w:p>
    <w:p w:rsidR="007D1482" w:rsidRPr="00EE0758" w:rsidRDefault="007D1482" w:rsidP="00EE07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численность</w:t>
      </w:r>
      <w:r w:rsidR="00A75ECE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участник</w:t>
      </w:r>
      <w:r w:rsidR="00D4202B" w:rsidRPr="00EE0758">
        <w:rPr>
          <w:sz w:val="28"/>
          <w:szCs w:val="28"/>
        </w:rPr>
        <w:t xml:space="preserve">ов </w:t>
      </w:r>
      <w:r w:rsidR="00AD064F">
        <w:rPr>
          <w:sz w:val="28"/>
          <w:szCs w:val="28"/>
        </w:rPr>
        <w:t>мероприятий, направленных на</w:t>
      </w:r>
      <w:r w:rsidR="00A75ECE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этнокул</w:t>
      </w:r>
      <w:r w:rsidR="00D4202B" w:rsidRPr="00EE0758">
        <w:rPr>
          <w:sz w:val="28"/>
          <w:szCs w:val="28"/>
        </w:rPr>
        <w:t>ь</w:t>
      </w:r>
      <w:r w:rsidRPr="00EE0758">
        <w:rPr>
          <w:sz w:val="28"/>
          <w:szCs w:val="28"/>
        </w:rPr>
        <w:t>турное развитие народов Карачаево-Черкесской Республики и поддержку языкового многообразия;</w:t>
      </w:r>
    </w:p>
    <w:p w:rsidR="00833A13" w:rsidRPr="00EE0758" w:rsidRDefault="007D1482" w:rsidP="00227A5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численность участников в казачьих дружинах по содействию право</w:t>
      </w:r>
      <w:r w:rsidR="00833A13" w:rsidRPr="00EE0758">
        <w:rPr>
          <w:sz w:val="28"/>
          <w:szCs w:val="28"/>
        </w:rPr>
        <w:t>-</w:t>
      </w:r>
    </w:p>
    <w:p w:rsidR="007D1482" w:rsidRPr="00EE0758" w:rsidRDefault="00833A13" w:rsidP="00EE0758">
      <w:pPr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</w:t>
      </w:r>
      <w:r w:rsidR="007D1482" w:rsidRPr="00EE0758">
        <w:rPr>
          <w:sz w:val="28"/>
          <w:szCs w:val="28"/>
        </w:rPr>
        <w:t>хранительным органам в охране общественного порядка;</w:t>
      </w:r>
    </w:p>
    <w:p w:rsidR="00D4202B" w:rsidRPr="00EE0758" w:rsidRDefault="007D1482" w:rsidP="008D1D28">
      <w:pPr>
        <w:pStyle w:val="ac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выполнение работ</w:t>
      </w:r>
      <w:r w:rsidR="00A75ECE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 xml:space="preserve">по производству, выпуску и распространению </w:t>
      </w:r>
    </w:p>
    <w:p w:rsidR="007D1482" w:rsidRPr="00EE0758" w:rsidRDefault="007D1482" w:rsidP="00EE0758">
      <w:pPr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периодических печатных изданий:</w:t>
      </w:r>
    </w:p>
    <w:p w:rsidR="007D1482" w:rsidRPr="00EE075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увеличение количества подписчиков газет;</w:t>
      </w:r>
    </w:p>
    <w:p w:rsidR="007D1482" w:rsidRPr="00EE075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тираж изданий;</w:t>
      </w:r>
    </w:p>
    <w:p w:rsidR="007D1482" w:rsidRPr="00EE075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опубликованных материалов на освещение деятельности органов государственной власти Карачаево-Черкесской Республики и с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циально-экономической ситуации в республике;</w:t>
      </w:r>
    </w:p>
    <w:p w:rsidR="008D1D28" w:rsidRDefault="007D14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объем субсидий на возмещение затрат в связи с производством тов</w:t>
      </w:r>
      <w:r w:rsidR="00C9707B" w:rsidRPr="00EE0758">
        <w:rPr>
          <w:sz w:val="28"/>
          <w:szCs w:val="28"/>
        </w:rPr>
        <w:t>а</w:t>
      </w:r>
      <w:r w:rsidR="00D4202B" w:rsidRPr="00EE0758">
        <w:rPr>
          <w:sz w:val="28"/>
          <w:szCs w:val="28"/>
        </w:rPr>
        <w:t xml:space="preserve">ров (детского журнала). </w:t>
      </w:r>
    </w:p>
    <w:p w:rsidR="007D1482" w:rsidRPr="00EE0758" w:rsidRDefault="00D4202B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</w:t>
      </w:r>
      <w:r w:rsidR="0047243C" w:rsidRPr="00EE0758">
        <w:rPr>
          <w:sz w:val="28"/>
          <w:szCs w:val="28"/>
        </w:rPr>
        <w:t xml:space="preserve">ведения о составе и </w:t>
      </w:r>
      <w:r w:rsidR="007D1482" w:rsidRPr="00EE0758">
        <w:rPr>
          <w:sz w:val="28"/>
          <w:szCs w:val="28"/>
        </w:rPr>
        <w:t>значениях целевых показате</w:t>
      </w:r>
      <w:r w:rsidRPr="00EE0758">
        <w:rPr>
          <w:sz w:val="28"/>
          <w:szCs w:val="28"/>
        </w:rPr>
        <w:t>лей П</w:t>
      </w:r>
      <w:r w:rsidR="007D1482" w:rsidRPr="00EE0758">
        <w:rPr>
          <w:sz w:val="28"/>
          <w:szCs w:val="28"/>
        </w:rPr>
        <w:t>рограммы представлен</w:t>
      </w:r>
      <w:r w:rsidRPr="00EE0758">
        <w:rPr>
          <w:sz w:val="28"/>
          <w:szCs w:val="28"/>
        </w:rPr>
        <w:t>ы</w:t>
      </w:r>
      <w:r w:rsidR="007D1482" w:rsidRPr="00EE0758">
        <w:rPr>
          <w:sz w:val="28"/>
          <w:szCs w:val="28"/>
        </w:rPr>
        <w:t xml:space="preserve"> в </w:t>
      </w:r>
      <w:r w:rsidRPr="00EE0758">
        <w:rPr>
          <w:sz w:val="28"/>
          <w:szCs w:val="28"/>
        </w:rPr>
        <w:t>форме 1 приложения</w:t>
      </w:r>
      <w:r w:rsidR="007D1482" w:rsidRPr="00EE0758">
        <w:rPr>
          <w:sz w:val="28"/>
          <w:szCs w:val="28"/>
        </w:rPr>
        <w:t xml:space="preserve"> 1 к Програм</w:t>
      </w:r>
      <w:r w:rsidRPr="00EE0758">
        <w:rPr>
          <w:sz w:val="28"/>
          <w:szCs w:val="28"/>
        </w:rPr>
        <w:t>ме</w:t>
      </w:r>
      <w:r w:rsidR="007D1482" w:rsidRPr="00EE0758">
        <w:rPr>
          <w:sz w:val="28"/>
          <w:szCs w:val="28"/>
        </w:rPr>
        <w:t>.</w:t>
      </w:r>
    </w:p>
    <w:p w:rsidR="0047243C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Для достижения цели и решения задач подпрограммы 1 планируется выполнение основных мероприятий:</w:t>
      </w:r>
    </w:p>
    <w:p w:rsidR="007D1482" w:rsidRPr="00EE0758" w:rsidRDefault="00D27EC3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D1482" w:rsidRPr="00EE0758">
        <w:rPr>
          <w:sz w:val="28"/>
          <w:szCs w:val="28"/>
        </w:rPr>
        <w:t>оздание и сопровождение системы мониторинга состояния межн</w:t>
      </w:r>
      <w:r w:rsidR="007D1482" w:rsidRPr="00EE0758">
        <w:rPr>
          <w:sz w:val="28"/>
          <w:szCs w:val="28"/>
        </w:rPr>
        <w:t>а</w:t>
      </w:r>
      <w:r w:rsidR="007D1482" w:rsidRPr="00EE0758">
        <w:rPr>
          <w:sz w:val="28"/>
          <w:szCs w:val="28"/>
        </w:rPr>
        <w:t>циональных</w:t>
      </w:r>
      <w:r w:rsidR="00F93528">
        <w:rPr>
          <w:sz w:val="28"/>
          <w:szCs w:val="28"/>
        </w:rPr>
        <w:t xml:space="preserve"> </w:t>
      </w:r>
      <w:r w:rsidR="007D1482" w:rsidRPr="00EE0758">
        <w:rPr>
          <w:sz w:val="28"/>
          <w:szCs w:val="28"/>
        </w:rPr>
        <w:t>отношений и раннего предупреждения</w:t>
      </w:r>
      <w:r w:rsidR="00F93528">
        <w:rPr>
          <w:sz w:val="28"/>
          <w:szCs w:val="28"/>
        </w:rPr>
        <w:t xml:space="preserve"> </w:t>
      </w:r>
      <w:r w:rsidR="007D1482" w:rsidRPr="00EE0758">
        <w:rPr>
          <w:sz w:val="28"/>
          <w:szCs w:val="28"/>
        </w:rPr>
        <w:t>межнациональных конфликтов, базирующейся на диверсификации источников информации и предусматривающей возможность оперативного реагирования на ко</w:t>
      </w:r>
      <w:r w:rsidR="007D1482" w:rsidRPr="00EE0758">
        <w:rPr>
          <w:sz w:val="28"/>
          <w:szCs w:val="28"/>
        </w:rPr>
        <w:t>н</w:t>
      </w:r>
      <w:r w:rsidR="007D1482" w:rsidRPr="00EE0758">
        <w:rPr>
          <w:sz w:val="28"/>
          <w:szCs w:val="28"/>
        </w:rPr>
        <w:t xml:space="preserve">фликтные и </w:t>
      </w:r>
      <w:proofErr w:type="spellStart"/>
      <w:r w:rsidR="00937352">
        <w:rPr>
          <w:sz w:val="28"/>
          <w:szCs w:val="28"/>
        </w:rPr>
        <w:t>пред</w:t>
      </w:r>
      <w:r w:rsidR="00F93528" w:rsidRPr="00EE0758">
        <w:rPr>
          <w:sz w:val="28"/>
          <w:szCs w:val="28"/>
        </w:rPr>
        <w:t>конфликтные</w:t>
      </w:r>
      <w:proofErr w:type="spellEnd"/>
      <w:r w:rsidR="007D1482" w:rsidRPr="00EE0758">
        <w:rPr>
          <w:sz w:val="28"/>
          <w:szCs w:val="28"/>
        </w:rPr>
        <w:t xml:space="preserve"> ситуации в Карачаево-Черкесской Респу</w:t>
      </w:r>
      <w:r w:rsidR="007D1482" w:rsidRPr="00EE0758">
        <w:rPr>
          <w:sz w:val="28"/>
          <w:szCs w:val="28"/>
        </w:rPr>
        <w:t>б</w:t>
      </w:r>
      <w:r w:rsidR="007D1482" w:rsidRPr="00EE0758">
        <w:rPr>
          <w:sz w:val="28"/>
          <w:szCs w:val="28"/>
        </w:rPr>
        <w:t>лике</w:t>
      </w:r>
      <w:r w:rsidR="00B736A5">
        <w:rPr>
          <w:sz w:val="28"/>
          <w:szCs w:val="28"/>
        </w:rPr>
        <w:t>;</w:t>
      </w:r>
    </w:p>
    <w:p w:rsidR="007D1482" w:rsidRPr="00EE0758" w:rsidRDefault="00B736A5" w:rsidP="00EE0758">
      <w:pPr>
        <w:pStyle w:val="11"/>
        <w:snapToGrid w:val="0"/>
        <w:spacing w:after="0"/>
        <w:ind w:left="0" w:firstLine="709"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п</w:t>
      </w:r>
      <w:r w:rsidR="007D1482" w:rsidRPr="00EE0758">
        <w:rPr>
          <w:color w:val="auto"/>
          <w:sz w:val="28"/>
          <w:szCs w:val="28"/>
          <w:lang w:val="ru-RU"/>
        </w:rPr>
        <w:t xml:space="preserve">редоставление субсидий </w:t>
      </w:r>
      <w:r w:rsidR="00937352">
        <w:rPr>
          <w:color w:val="auto"/>
          <w:sz w:val="28"/>
          <w:szCs w:val="28"/>
          <w:lang w:val="ru-RU"/>
        </w:rPr>
        <w:t>подведомственным</w:t>
      </w:r>
      <w:r w:rsidR="00D1713F">
        <w:rPr>
          <w:color w:val="auto"/>
          <w:sz w:val="28"/>
          <w:szCs w:val="28"/>
          <w:lang w:val="ru-RU"/>
        </w:rPr>
        <w:t xml:space="preserve"> Министерству </w:t>
      </w:r>
      <w:r w:rsidR="00937352">
        <w:rPr>
          <w:color w:val="auto"/>
          <w:sz w:val="28"/>
          <w:szCs w:val="28"/>
          <w:lang w:val="ru-RU"/>
        </w:rPr>
        <w:t xml:space="preserve"> </w:t>
      </w:r>
      <w:r w:rsidR="00D1713F">
        <w:rPr>
          <w:color w:val="auto"/>
          <w:sz w:val="28"/>
          <w:szCs w:val="28"/>
          <w:lang w:val="ru-RU"/>
        </w:rPr>
        <w:t xml:space="preserve">Карачаево-Черкесской Республики по делам национальностей, массовым коммуникациям и </w:t>
      </w:r>
      <w:proofErr w:type="gramStart"/>
      <w:r w:rsidR="00D1713F">
        <w:rPr>
          <w:color w:val="auto"/>
          <w:sz w:val="28"/>
          <w:szCs w:val="28"/>
          <w:lang w:val="ru-RU"/>
        </w:rPr>
        <w:t>печати</w:t>
      </w:r>
      <w:proofErr w:type="gramEnd"/>
      <w:r w:rsidR="00D1713F">
        <w:rPr>
          <w:color w:val="auto"/>
          <w:sz w:val="28"/>
          <w:szCs w:val="28"/>
          <w:lang w:val="ru-RU"/>
        </w:rPr>
        <w:t xml:space="preserve"> </w:t>
      </w:r>
      <w:r w:rsidR="007D1482" w:rsidRPr="00EE0758">
        <w:rPr>
          <w:color w:val="auto"/>
          <w:sz w:val="28"/>
          <w:szCs w:val="28"/>
          <w:lang w:val="ru-RU"/>
        </w:rPr>
        <w:t>бюджетным учреждениям на финансовое обеспечение государственного задания на оказание государственных услуг (выполнение работ), а также поддержка иных некоммерческих орга</w:t>
      </w:r>
      <w:r w:rsidR="0047243C" w:rsidRPr="00EE0758">
        <w:rPr>
          <w:color w:val="auto"/>
          <w:sz w:val="28"/>
          <w:szCs w:val="28"/>
          <w:lang w:val="ru-RU"/>
        </w:rPr>
        <w:t xml:space="preserve">низаций, </w:t>
      </w:r>
      <w:r w:rsidR="007D1482" w:rsidRPr="00EE0758">
        <w:rPr>
          <w:color w:val="auto"/>
          <w:sz w:val="28"/>
          <w:szCs w:val="28"/>
          <w:lang w:val="ru-RU"/>
        </w:rPr>
        <w:t>реализующих социально значимые проекты для детей</w:t>
      </w:r>
      <w:r>
        <w:rPr>
          <w:color w:val="auto"/>
          <w:sz w:val="28"/>
          <w:szCs w:val="28"/>
          <w:lang w:val="ru-RU"/>
        </w:rPr>
        <w:t>;</w:t>
      </w:r>
    </w:p>
    <w:p w:rsidR="007D1482" w:rsidRPr="00EE0758" w:rsidRDefault="00B736A5" w:rsidP="00EE0758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с</w:t>
      </w:r>
      <w:r w:rsidR="007D1482" w:rsidRPr="00EE0758">
        <w:rPr>
          <w:color w:val="auto"/>
          <w:sz w:val="28"/>
          <w:szCs w:val="28"/>
          <w:lang w:val="ru-RU"/>
        </w:rPr>
        <w:t>овершенствование государственного управления в сфере государственной национальной политики Карачаево-Черкесской Республики</w:t>
      </w:r>
      <w:r w:rsidR="00A10C4B" w:rsidRPr="00EE0758">
        <w:rPr>
          <w:rFonts w:eastAsiaTheme="minorEastAsia"/>
          <w:color w:val="auto"/>
          <w:sz w:val="28"/>
          <w:szCs w:val="28"/>
          <w:lang w:val="ru-RU"/>
        </w:rPr>
        <w:t>;</w:t>
      </w:r>
    </w:p>
    <w:p w:rsidR="007D1482" w:rsidRPr="00EE0758" w:rsidRDefault="00B736A5" w:rsidP="00EE0758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rFonts w:eastAsiaTheme="minorEastAsia"/>
          <w:color w:val="auto"/>
          <w:sz w:val="28"/>
          <w:szCs w:val="28"/>
          <w:lang w:val="ru-RU"/>
        </w:rPr>
        <w:t>э</w:t>
      </w:r>
      <w:r w:rsidR="007D1482" w:rsidRPr="00EE0758">
        <w:rPr>
          <w:rFonts w:eastAsiaTheme="minorEastAsia"/>
          <w:color w:val="auto"/>
          <w:sz w:val="28"/>
          <w:szCs w:val="28"/>
          <w:lang w:val="ru-RU"/>
        </w:rPr>
        <w:t xml:space="preserve">тнокультурное развитие народов, проживающих на территории </w:t>
      </w:r>
      <w:r w:rsidR="007D1482" w:rsidRPr="00EE0758">
        <w:rPr>
          <w:color w:val="auto"/>
          <w:sz w:val="28"/>
          <w:szCs w:val="28"/>
          <w:lang w:val="ru-RU"/>
        </w:rPr>
        <w:t xml:space="preserve"> Карачаево-Черкесской Республики</w:t>
      </w:r>
      <w:r>
        <w:rPr>
          <w:color w:val="auto"/>
          <w:sz w:val="28"/>
          <w:szCs w:val="28"/>
          <w:lang w:val="ru-RU"/>
        </w:rPr>
        <w:t>;</w:t>
      </w:r>
    </w:p>
    <w:p w:rsidR="00DB1AE1" w:rsidRPr="00EE0758" w:rsidRDefault="00B736A5" w:rsidP="00EE0758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>
        <w:rPr>
          <w:bCs/>
          <w:color w:val="auto"/>
          <w:sz w:val="28"/>
          <w:szCs w:val="28"/>
          <w:lang w:val="ru-RU"/>
        </w:rPr>
        <w:t>с</w:t>
      </w:r>
      <w:r w:rsidR="007D1482" w:rsidRPr="00EE0758">
        <w:rPr>
          <w:bCs/>
          <w:color w:val="auto"/>
          <w:sz w:val="28"/>
          <w:szCs w:val="28"/>
          <w:lang w:val="ru-RU"/>
        </w:rPr>
        <w:t xml:space="preserve">одействие развитию российского казачества, его участию в укреплении единства российской нации, гражданского патриотизма в </w:t>
      </w:r>
      <w:r w:rsidR="007D1482" w:rsidRPr="00EE0758">
        <w:rPr>
          <w:color w:val="auto"/>
          <w:sz w:val="28"/>
          <w:szCs w:val="28"/>
          <w:lang w:val="ru-RU"/>
        </w:rPr>
        <w:t>Карачаево-Черкесской Республике</w:t>
      </w:r>
      <w:r w:rsidR="00DC2811" w:rsidRPr="00EE0758">
        <w:rPr>
          <w:color w:val="auto"/>
          <w:sz w:val="28"/>
          <w:szCs w:val="28"/>
          <w:lang w:val="ru-RU"/>
        </w:rPr>
        <w:t>.</w:t>
      </w:r>
    </w:p>
    <w:p w:rsidR="007D1482" w:rsidRPr="00B74187" w:rsidRDefault="007D1482" w:rsidP="00B74187">
      <w:pPr>
        <w:pStyle w:val="11"/>
        <w:snapToGrid w:val="0"/>
        <w:spacing w:after="0"/>
        <w:ind w:left="0" w:firstLine="709"/>
        <w:jc w:val="both"/>
        <w:rPr>
          <w:color w:val="auto"/>
          <w:sz w:val="28"/>
          <w:szCs w:val="28"/>
          <w:lang w:val="ru-RU"/>
        </w:rPr>
      </w:pPr>
      <w:r w:rsidRPr="00EE0758">
        <w:rPr>
          <w:color w:val="auto"/>
          <w:sz w:val="28"/>
          <w:szCs w:val="28"/>
          <w:lang w:val="ru-RU"/>
        </w:rPr>
        <w:t xml:space="preserve">Перечень основных мероприятий представлен в </w:t>
      </w:r>
      <w:r w:rsidR="00DC2811" w:rsidRPr="00EE0758">
        <w:rPr>
          <w:color w:val="auto"/>
          <w:sz w:val="28"/>
          <w:szCs w:val="28"/>
          <w:lang w:val="ru-RU"/>
        </w:rPr>
        <w:t>форме 2</w:t>
      </w:r>
      <w:r w:rsidR="00745522">
        <w:rPr>
          <w:color w:val="auto"/>
          <w:sz w:val="28"/>
          <w:szCs w:val="28"/>
          <w:lang w:val="ru-RU"/>
        </w:rPr>
        <w:t xml:space="preserve"> </w:t>
      </w:r>
      <w:r w:rsidR="00937352">
        <w:rPr>
          <w:color w:val="auto"/>
          <w:sz w:val="28"/>
          <w:szCs w:val="28"/>
          <w:lang w:val="ru-RU"/>
        </w:rPr>
        <w:t xml:space="preserve"> </w:t>
      </w:r>
      <w:r w:rsidR="008732C9" w:rsidRPr="00EE0758">
        <w:rPr>
          <w:color w:val="auto"/>
          <w:sz w:val="28"/>
          <w:szCs w:val="28"/>
          <w:lang w:val="ru-RU"/>
        </w:rPr>
        <w:t>п</w:t>
      </w:r>
      <w:r w:rsidR="00DC2811" w:rsidRPr="00EE0758">
        <w:rPr>
          <w:color w:val="auto"/>
          <w:sz w:val="28"/>
          <w:szCs w:val="28"/>
          <w:lang w:val="ru-RU"/>
        </w:rPr>
        <w:t>риложения</w:t>
      </w:r>
      <w:r w:rsidR="00745522">
        <w:rPr>
          <w:color w:val="auto"/>
          <w:sz w:val="28"/>
          <w:szCs w:val="28"/>
          <w:lang w:val="ru-RU"/>
        </w:rPr>
        <w:t xml:space="preserve"> </w:t>
      </w:r>
      <w:r w:rsidRPr="00EE0758">
        <w:rPr>
          <w:color w:val="auto"/>
          <w:sz w:val="28"/>
          <w:szCs w:val="28"/>
          <w:lang w:val="ru-RU"/>
        </w:rPr>
        <w:t xml:space="preserve">1 </w:t>
      </w:r>
      <w:r w:rsidR="00DC2811" w:rsidRPr="00EE0758">
        <w:rPr>
          <w:color w:val="auto"/>
          <w:sz w:val="28"/>
          <w:szCs w:val="28"/>
          <w:lang w:val="ru-RU"/>
        </w:rPr>
        <w:t>к Программе</w:t>
      </w:r>
      <w:r w:rsidRPr="00EE0758">
        <w:rPr>
          <w:color w:val="auto"/>
          <w:sz w:val="28"/>
          <w:szCs w:val="28"/>
          <w:lang w:val="ru-RU"/>
        </w:rPr>
        <w:t>.</w:t>
      </w:r>
    </w:p>
    <w:p w:rsidR="00B74187" w:rsidRDefault="00B74187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A3426" w:rsidRDefault="000A3426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0A3426" w:rsidRDefault="000A3426" w:rsidP="000A3426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7D1482" w:rsidRPr="00EE0758" w:rsidRDefault="007D1482" w:rsidP="000A3426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4.1.3.</w:t>
      </w:r>
      <w:r w:rsidR="00CA4718">
        <w:rPr>
          <w:b/>
          <w:sz w:val="28"/>
          <w:szCs w:val="28"/>
        </w:rPr>
        <w:t xml:space="preserve"> </w:t>
      </w:r>
      <w:r w:rsidRPr="00EE0758">
        <w:rPr>
          <w:b/>
          <w:sz w:val="28"/>
          <w:szCs w:val="28"/>
        </w:rPr>
        <w:t>Меры государственного регулирования</w:t>
      </w:r>
      <w:r w:rsidR="003E648E" w:rsidRPr="00EE0758">
        <w:rPr>
          <w:b/>
          <w:sz w:val="28"/>
          <w:szCs w:val="28"/>
        </w:rPr>
        <w:t xml:space="preserve"> подпрограммы 1</w:t>
      </w:r>
    </w:p>
    <w:p w:rsidR="000A3426" w:rsidRDefault="000A3426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Меры государственного регулирования в рамках подпрограммы 1 не предусмотрены.</w:t>
      </w:r>
    </w:p>
    <w:p w:rsidR="00B74187" w:rsidRDefault="00B74187" w:rsidP="000428E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428E0" w:rsidRPr="00EE0758" w:rsidRDefault="000428E0" w:rsidP="000428E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D00AA" w:rsidRPr="00EE0758" w:rsidRDefault="007D1482" w:rsidP="00EE07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4.1.4. Прогноз сводных показателей государственных </w:t>
      </w:r>
    </w:p>
    <w:p w:rsidR="007D1482" w:rsidRPr="00EE0758" w:rsidRDefault="007D1482" w:rsidP="00EE075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заданий</w:t>
      </w:r>
      <w:r w:rsidR="00AD00AA" w:rsidRPr="00EE0758">
        <w:rPr>
          <w:b/>
          <w:sz w:val="28"/>
          <w:szCs w:val="28"/>
        </w:rPr>
        <w:t xml:space="preserve"> подпрограммы 1</w:t>
      </w:r>
    </w:p>
    <w:p w:rsidR="00AD064F" w:rsidRPr="00EE0758" w:rsidRDefault="00AD064F" w:rsidP="000428E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Доведение государственног</w:t>
      </w:r>
      <w:r w:rsidR="000428E0">
        <w:rPr>
          <w:sz w:val="28"/>
          <w:szCs w:val="28"/>
        </w:rPr>
        <w:t>о задания представлено</w:t>
      </w:r>
      <w:r w:rsidR="008732C9" w:rsidRPr="00EE0758">
        <w:rPr>
          <w:sz w:val="28"/>
          <w:szCs w:val="28"/>
        </w:rPr>
        <w:t xml:space="preserve"> в форме 4 п</w:t>
      </w:r>
      <w:r w:rsidRPr="00EE0758">
        <w:rPr>
          <w:sz w:val="28"/>
          <w:szCs w:val="28"/>
        </w:rPr>
        <w:t>р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ложения 1 к Программе.</w:t>
      </w:r>
    </w:p>
    <w:p w:rsidR="000428E0" w:rsidRDefault="000428E0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0A3426" w:rsidRPr="00EE0758" w:rsidRDefault="000A3426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</w:p>
    <w:p w:rsidR="00AD00AA" w:rsidRPr="00EE0758" w:rsidRDefault="007D1482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4.1.5. Сведения о </w:t>
      </w:r>
      <w:proofErr w:type="gramStart"/>
      <w:r w:rsidRPr="00EE0758">
        <w:rPr>
          <w:rStyle w:val="FontStyle47"/>
          <w:b/>
          <w:sz w:val="28"/>
          <w:szCs w:val="28"/>
        </w:rPr>
        <w:t>публичных</w:t>
      </w:r>
      <w:proofErr w:type="gramEnd"/>
      <w:r w:rsidRPr="00EE0758">
        <w:rPr>
          <w:rStyle w:val="FontStyle47"/>
          <w:b/>
          <w:sz w:val="28"/>
          <w:szCs w:val="28"/>
        </w:rPr>
        <w:t xml:space="preserve"> нормативных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EE0758">
        <w:rPr>
          <w:rStyle w:val="FontStyle47"/>
          <w:b/>
          <w:sz w:val="28"/>
          <w:szCs w:val="28"/>
        </w:rPr>
        <w:t>обязательствах</w:t>
      </w:r>
      <w:proofErr w:type="gramEnd"/>
      <w:r w:rsidR="00AD00AA" w:rsidRPr="00EE0758">
        <w:rPr>
          <w:rStyle w:val="FontStyle47"/>
          <w:b/>
          <w:sz w:val="28"/>
          <w:szCs w:val="28"/>
        </w:rPr>
        <w:t xml:space="preserve"> подпрограммы 1</w:t>
      </w:r>
    </w:p>
    <w:p w:rsidR="007D1482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7D1482" w:rsidRPr="00EE0758" w:rsidRDefault="007D1482" w:rsidP="00EE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Выполнение публичных обязательств  в рамках подпрограммы 1 не</w:t>
      </w:r>
      <w:r w:rsidR="000428E0">
        <w:rPr>
          <w:sz w:val="28"/>
          <w:szCs w:val="28"/>
        </w:rPr>
        <w:t xml:space="preserve"> предусмотрено</w:t>
      </w:r>
      <w:r w:rsidRPr="00EE0758">
        <w:rPr>
          <w:sz w:val="28"/>
          <w:szCs w:val="28"/>
        </w:rPr>
        <w:t>.</w:t>
      </w:r>
    </w:p>
    <w:p w:rsidR="007D1482" w:rsidRPr="00EE0758" w:rsidRDefault="007D1482" w:rsidP="00EE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D00AA" w:rsidRPr="00EE0758" w:rsidRDefault="00AD00AA" w:rsidP="00EE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D00AA" w:rsidRPr="00EE0758" w:rsidRDefault="007D1482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b/>
          <w:sz w:val="28"/>
          <w:szCs w:val="28"/>
        </w:rPr>
        <w:t>4.1.6. С</w:t>
      </w:r>
      <w:r w:rsidRPr="00EE0758">
        <w:rPr>
          <w:rStyle w:val="FontStyle47"/>
          <w:b/>
          <w:sz w:val="28"/>
          <w:szCs w:val="28"/>
        </w:rPr>
        <w:t xml:space="preserve">ведения о средствах федерального бюджета, </w:t>
      </w:r>
    </w:p>
    <w:p w:rsidR="00AD00AA" w:rsidRPr="00EE0758" w:rsidRDefault="007D1482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EE0758">
        <w:rPr>
          <w:rStyle w:val="FontStyle47"/>
          <w:b/>
          <w:sz w:val="28"/>
          <w:szCs w:val="28"/>
        </w:rPr>
        <w:t>использование</w:t>
      </w:r>
      <w:proofErr w:type="gramEnd"/>
      <w:r w:rsidRPr="00EE0758">
        <w:rPr>
          <w:rStyle w:val="FontStyle47"/>
          <w:b/>
          <w:sz w:val="28"/>
          <w:szCs w:val="28"/>
        </w:rPr>
        <w:t xml:space="preserve"> которых предполагается в рамках </w:t>
      </w:r>
    </w:p>
    <w:p w:rsidR="007D1482" w:rsidRPr="00EE0758" w:rsidRDefault="007D1482" w:rsidP="00EE0758">
      <w:pPr>
        <w:autoSpaceDE w:val="0"/>
        <w:autoSpaceDN w:val="0"/>
        <w:adjustRightInd w:val="0"/>
        <w:ind w:firstLine="709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реализации мероприятий подпрограммы</w:t>
      </w:r>
      <w:r w:rsidR="00745522">
        <w:rPr>
          <w:rStyle w:val="FontStyle47"/>
          <w:b/>
          <w:sz w:val="28"/>
          <w:szCs w:val="28"/>
        </w:rPr>
        <w:t xml:space="preserve"> </w:t>
      </w:r>
      <w:r w:rsidRPr="00EE0758">
        <w:rPr>
          <w:rStyle w:val="FontStyle47"/>
          <w:b/>
          <w:sz w:val="28"/>
          <w:szCs w:val="28"/>
        </w:rPr>
        <w:t>1</w:t>
      </w:r>
    </w:p>
    <w:p w:rsidR="000A3426" w:rsidRDefault="000A3426" w:rsidP="00EE0758">
      <w:pPr>
        <w:pStyle w:val="31"/>
        <w:spacing w:before="0" w:after="0" w:line="240" w:lineRule="auto"/>
        <w:ind w:firstLine="709"/>
        <w:jc w:val="both"/>
        <w:rPr>
          <w:rStyle w:val="FontStyle47"/>
          <w:b w:val="0"/>
          <w:sz w:val="28"/>
          <w:szCs w:val="28"/>
          <w:highlight w:val="yellow"/>
        </w:rPr>
      </w:pPr>
    </w:p>
    <w:p w:rsidR="007D1482" w:rsidRPr="00EE0758" w:rsidRDefault="00E671AE" w:rsidP="00EE0758">
      <w:pPr>
        <w:pStyle w:val="3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4C2B">
        <w:rPr>
          <w:rStyle w:val="FontStyle47"/>
          <w:b w:val="0"/>
          <w:sz w:val="28"/>
          <w:szCs w:val="28"/>
        </w:rPr>
        <w:t>В</w:t>
      </w:r>
      <w:r w:rsidR="00C9707B" w:rsidRPr="00DF4C2B">
        <w:rPr>
          <w:rStyle w:val="FontStyle47"/>
          <w:b w:val="0"/>
          <w:sz w:val="28"/>
          <w:szCs w:val="28"/>
        </w:rPr>
        <w:t xml:space="preserve"> 2014 год</w:t>
      </w:r>
      <w:r w:rsidRPr="00DF4C2B">
        <w:rPr>
          <w:rStyle w:val="FontStyle47"/>
          <w:b w:val="0"/>
          <w:sz w:val="28"/>
          <w:szCs w:val="28"/>
        </w:rPr>
        <w:t>у</w:t>
      </w:r>
      <w:r w:rsidR="00C9707B" w:rsidRPr="00DF4C2B">
        <w:rPr>
          <w:rStyle w:val="FontStyle47"/>
          <w:b w:val="0"/>
          <w:sz w:val="28"/>
          <w:szCs w:val="28"/>
        </w:rPr>
        <w:t xml:space="preserve"> в рамках </w:t>
      </w:r>
      <w:proofErr w:type="spellStart"/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>софинансирования</w:t>
      </w:r>
      <w:proofErr w:type="spellEnd"/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 xml:space="preserve"> расходных обязательств субъекта Российской Федерации по реализации мероприятий федеральной целевой программы «Укрепление единства российской нации и этнокул</w:t>
      </w:r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>ь</w:t>
      </w:r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 xml:space="preserve">турное развитие народов России (2014-2020 годы)» </w:t>
      </w:r>
      <w:r w:rsidRPr="00DF4C2B">
        <w:rPr>
          <w:rFonts w:ascii="Times New Roman" w:hAnsi="Times New Roman" w:cs="Times New Roman"/>
          <w:b w:val="0"/>
          <w:sz w:val="28"/>
          <w:szCs w:val="28"/>
        </w:rPr>
        <w:t>были</w:t>
      </w:r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 xml:space="preserve"> привлечен</w:t>
      </w:r>
      <w:r w:rsidRPr="00DF4C2B">
        <w:rPr>
          <w:rFonts w:ascii="Times New Roman" w:hAnsi="Times New Roman" w:cs="Times New Roman"/>
          <w:b w:val="0"/>
          <w:sz w:val="28"/>
          <w:szCs w:val="28"/>
        </w:rPr>
        <w:t>ы</w:t>
      </w:r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 xml:space="preserve"> средств</w:t>
      </w:r>
      <w:r w:rsidRPr="00DF4C2B">
        <w:rPr>
          <w:rFonts w:ascii="Times New Roman" w:hAnsi="Times New Roman" w:cs="Times New Roman"/>
          <w:b w:val="0"/>
          <w:sz w:val="28"/>
          <w:szCs w:val="28"/>
        </w:rPr>
        <w:t>а</w:t>
      </w:r>
      <w:r w:rsidR="00C9707B" w:rsidRPr="00DF4C2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бюджета в размере 5200,30 тыс.</w:t>
      </w:r>
      <w:r w:rsidR="00AD064F" w:rsidRPr="00DF4C2B">
        <w:rPr>
          <w:rFonts w:ascii="Times New Roman" w:hAnsi="Times New Roman" w:cs="Times New Roman"/>
          <w:b w:val="0"/>
          <w:sz w:val="28"/>
          <w:szCs w:val="28"/>
        </w:rPr>
        <w:t xml:space="preserve"> рублей.</w:t>
      </w:r>
    </w:p>
    <w:p w:rsidR="007D1482" w:rsidRDefault="00C9707B" w:rsidP="00EE0758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0758">
        <w:rPr>
          <w:rStyle w:val="FontStyle47"/>
          <w:sz w:val="28"/>
          <w:szCs w:val="28"/>
        </w:rPr>
        <w:tab/>
      </w:r>
    </w:p>
    <w:p w:rsidR="00AD064F" w:rsidRPr="00EE0758" w:rsidRDefault="00AD064F" w:rsidP="00EE0758">
      <w:pPr>
        <w:tabs>
          <w:tab w:val="left" w:pos="2349"/>
        </w:tabs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AD064F" w:rsidRDefault="007D1482" w:rsidP="00AD064F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4.1.7. Сведения об участии муниципальных образований в реализации подпрограммы 1, включая информацию</w:t>
      </w:r>
      <w:r w:rsidR="00745522">
        <w:rPr>
          <w:rStyle w:val="FontStyle47"/>
          <w:b/>
          <w:sz w:val="28"/>
          <w:szCs w:val="28"/>
        </w:rPr>
        <w:t>:</w:t>
      </w:r>
      <w:r w:rsidRPr="00EE0758">
        <w:rPr>
          <w:rStyle w:val="FontStyle47"/>
          <w:b/>
          <w:sz w:val="28"/>
          <w:szCs w:val="28"/>
        </w:rPr>
        <w:t xml:space="preserve"> о средствах местных </w:t>
      </w:r>
    </w:p>
    <w:p w:rsidR="00AD064F" w:rsidRDefault="007D1482" w:rsidP="00AD064F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бюджетов, использование которых предполагается на цели </w:t>
      </w:r>
    </w:p>
    <w:p w:rsidR="00AD064F" w:rsidRDefault="007D1482" w:rsidP="00AD064F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подпрограммы 1; о порядке предоставления субсидий бюджетам </w:t>
      </w:r>
    </w:p>
    <w:p w:rsidR="007D1482" w:rsidRPr="00EE0758" w:rsidRDefault="007D1482" w:rsidP="00AD064F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муниципальных образований в Карачаево-Черкесской Республике</w:t>
      </w:r>
    </w:p>
    <w:p w:rsidR="007D1482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AD00AA" w:rsidRPr="00EE0758" w:rsidRDefault="007D14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>Участие муниципальных образований в реализации подпрограммы</w:t>
      </w:r>
      <w:r w:rsidRPr="00EE0758">
        <w:rPr>
          <w:sz w:val="28"/>
          <w:szCs w:val="28"/>
        </w:rPr>
        <w:t xml:space="preserve"> 1 не предусмотрено.</w:t>
      </w:r>
    </w:p>
    <w:p w:rsidR="00C9707B" w:rsidRDefault="00C9707B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D064F" w:rsidRPr="00EE0758" w:rsidRDefault="00AD064F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D1482" w:rsidRPr="00EE0758" w:rsidRDefault="007D1482" w:rsidP="00EE0758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4.1.8. Сведения об участии организаций, включая данные о прогно</w:t>
      </w:r>
      <w:r w:rsidRPr="00EE0758">
        <w:rPr>
          <w:rStyle w:val="FontStyle47"/>
          <w:b/>
          <w:sz w:val="28"/>
          <w:szCs w:val="28"/>
        </w:rPr>
        <w:t>з</w:t>
      </w:r>
      <w:r w:rsidRPr="00EE0758">
        <w:rPr>
          <w:rStyle w:val="FontStyle47"/>
          <w:b/>
          <w:sz w:val="28"/>
          <w:szCs w:val="28"/>
        </w:rPr>
        <w:t xml:space="preserve">ных расходах указанных организаций на реализацию подпрограммы </w:t>
      </w:r>
      <w:r w:rsidRPr="00EE0758">
        <w:rPr>
          <w:b/>
          <w:sz w:val="28"/>
          <w:szCs w:val="28"/>
        </w:rPr>
        <w:t>1</w:t>
      </w:r>
    </w:p>
    <w:p w:rsidR="007D1482" w:rsidRDefault="007D1482" w:rsidP="00EE0758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7D1482" w:rsidRDefault="007D1482" w:rsidP="00EE0758">
      <w:pPr>
        <w:pStyle w:val="ConsPlusCell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В рамках подпрограммы 1 не предусмотрено. </w:t>
      </w:r>
    </w:p>
    <w:p w:rsidR="00AD064F" w:rsidRDefault="00AD064F" w:rsidP="00EE0758">
      <w:pPr>
        <w:pStyle w:val="ConsPlusCell"/>
        <w:ind w:firstLine="709"/>
        <w:contextualSpacing/>
        <w:jc w:val="both"/>
        <w:rPr>
          <w:sz w:val="28"/>
          <w:szCs w:val="28"/>
        </w:rPr>
      </w:pPr>
    </w:p>
    <w:p w:rsidR="00AD064F" w:rsidRDefault="00AD064F" w:rsidP="00EE0758">
      <w:pPr>
        <w:pStyle w:val="ConsPlusCell"/>
        <w:ind w:firstLine="709"/>
        <w:contextualSpacing/>
        <w:jc w:val="both"/>
        <w:rPr>
          <w:sz w:val="28"/>
          <w:szCs w:val="28"/>
        </w:rPr>
      </w:pPr>
    </w:p>
    <w:p w:rsidR="00AD064F" w:rsidRDefault="00BB7CE4" w:rsidP="00EE0758">
      <w:pPr>
        <w:jc w:val="center"/>
        <w:rPr>
          <w:b/>
          <w:bCs/>
          <w:iCs/>
          <w:sz w:val="28"/>
          <w:szCs w:val="28"/>
        </w:rPr>
      </w:pPr>
      <w:r w:rsidRPr="00EE0758">
        <w:rPr>
          <w:b/>
          <w:sz w:val="28"/>
          <w:szCs w:val="28"/>
        </w:rPr>
        <w:t>4.2. Подпрограмма</w:t>
      </w:r>
      <w:r w:rsidR="008D0EA8" w:rsidRPr="00EE0758">
        <w:rPr>
          <w:b/>
          <w:sz w:val="28"/>
          <w:szCs w:val="28"/>
        </w:rPr>
        <w:t xml:space="preserve"> 2</w:t>
      </w:r>
      <w:r w:rsidR="00AD00AA" w:rsidRPr="00EE0758">
        <w:rPr>
          <w:b/>
          <w:sz w:val="28"/>
          <w:szCs w:val="28"/>
        </w:rPr>
        <w:t xml:space="preserve"> «</w:t>
      </w:r>
      <w:r w:rsidR="00AD00AA" w:rsidRPr="00EE0758">
        <w:rPr>
          <w:b/>
          <w:bCs/>
          <w:iCs/>
          <w:sz w:val="28"/>
          <w:szCs w:val="28"/>
        </w:rPr>
        <w:t xml:space="preserve">Профилактика терроризма и экстремизма </w:t>
      </w:r>
      <w:proofErr w:type="gramStart"/>
      <w:r w:rsidR="00AD00AA" w:rsidRPr="00EE0758">
        <w:rPr>
          <w:b/>
          <w:bCs/>
          <w:iCs/>
          <w:sz w:val="28"/>
          <w:szCs w:val="28"/>
        </w:rPr>
        <w:t>в</w:t>
      </w:r>
      <w:proofErr w:type="gramEnd"/>
    </w:p>
    <w:p w:rsidR="00AD00AA" w:rsidRPr="00EE0758" w:rsidRDefault="00AD00AA" w:rsidP="00EE0758">
      <w:pPr>
        <w:jc w:val="center"/>
        <w:rPr>
          <w:sz w:val="28"/>
          <w:szCs w:val="28"/>
        </w:rPr>
      </w:pPr>
      <w:r w:rsidRPr="00EE0758">
        <w:rPr>
          <w:b/>
          <w:bCs/>
          <w:iCs/>
          <w:sz w:val="28"/>
          <w:szCs w:val="28"/>
        </w:rPr>
        <w:t xml:space="preserve">Карачаево-Черкесской Республике на </w:t>
      </w:r>
      <w:r w:rsidR="005713D0">
        <w:rPr>
          <w:b/>
          <w:bCs/>
          <w:iCs/>
          <w:sz w:val="28"/>
          <w:szCs w:val="28"/>
        </w:rPr>
        <w:t>2014-2017</w:t>
      </w:r>
      <w:r w:rsidRPr="00EE0758">
        <w:rPr>
          <w:b/>
          <w:bCs/>
          <w:iCs/>
          <w:sz w:val="28"/>
          <w:szCs w:val="28"/>
        </w:rPr>
        <w:t xml:space="preserve"> годы</w:t>
      </w:r>
      <w:r w:rsidR="00DB51A8" w:rsidRPr="00EE0758">
        <w:rPr>
          <w:b/>
          <w:sz w:val="28"/>
          <w:szCs w:val="28"/>
        </w:rPr>
        <w:t>»</w:t>
      </w:r>
    </w:p>
    <w:p w:rsidR="00AD064F" w:rsidRPr="00EE0758" w:rsidRDefault="00AD064F" w:rsidP="00AD064F">
      <w:pPr>
        <w:jc w:val="center"/>
        <w:rPr>
          <w:b/>
          <w:sz w:val="28"/>
          <w:szCs w:val="28"/>
        </w:rPr>
      </w:pPr>
    </w:p>
    <w:p w:rsidR="00BB7CE4" w:rsidRPr="00EE0758" w:rsidRDefault="00BB7CE4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4.2.1. Паспорт подпрограммы</w:t>
      </w:r>
      <w:r w:rsidR="00126D81" w:rsidRPr="00EE0758">
        <w:rPr>
          <w:b/>
          <w:sz w:val="28"/>
          <w:szCs w:val="28"/>
        </w:rPr>
        <w:t xml:space="preserve"> 2 </w:t>
      </w:r>
    </w:p>
    <w:p w:rsidR="00394FC5" w:rsidRPr="00EE0758" w:rsidRDefault="00394FC5" w:rsidP="00EE0758">
      <w:pPr>
        <w:jc w:val="both"/>
        <w:rPr>
          <w:b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2"/>
        <w:gridCol w:w="6418"/>
      </w:tblGrid>
      <w:tr w:rsidR="00756E60" w:rsidRPr="00EE0758" w:rsidTr="00E671AE">
        <w:trPr>
          <w:trHeight w:val="821"/>
        </w:trPr>
        <w:tc>
          <w:tcPr>
            <w:tcW w:w="2762" w:type="dxa"/>
          </w:tcPr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Наименование </w:t>
            </w:r>
          </w:p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418" w:type="dxa"/>
          </w:tcPr>
          <w:p w:rsidR="00DB51A8" w:rsidRPr="00EE0758" w:rsidRDefault="00DB51A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Подпрограмма 2 «</w:t>
            </w:r>
            <w:r w:rsidRPr="00EE0758">
              <w:rPr>
                <w:bCs/>
                <w:iCs/>
                <w:sz w:val="28"/>
                <w:szCs w:val="28"/>
              </w:rPr>
              <w:t>Профилактика терроризма и эк</w:t>
            </w:r>
            <w:r w:rsidRPr="00EE0758">
              <w:rPr>
                <w:bCs/>
                <w:iCs/>
                <w:sz w:val="28"/>
                <w:szCs w:val="28"/>
              </w:rPr>
              <w:t>с</w:t>
            </w:r>
            <w:r w:rsidRPr="00EE0758">
              <w:rPr>
                <w:bCs/>
                <w:iCs/>
                <w:sz w:val="28"/>
                <w:szCs w:val="28"/>
              </w:rPr>
              <w:t xml:space="preserve">тремизма в Карачаево-Черкесской Республике на </w:t>
            </w:r>
            <w:r w:rsidR="005713D0">
              <w:rPr>
                <w:bCs/>
                <w:iCs/>
                <w:sz w:val="28"/>
                <w:szCs w:val="28"/>
              </w:rPr>
              <w:t>2014-2017</w:t>
            </w:r>
            <w:r w:rsidRPr="00EE0758">
              <w:rPr>
                <w:bCs/>
                <w:iCs/>
                <w:sz w:val="28"/>
                <w:szCs w:val="28"/>
              </w:rPr>
              <w:t xml:space="preserve"> годы</w:t>
            </w:r>
            <w:r w:rsidRPr="00EE0758">
              <w:rPr>
                <w:sz w:val="28"/>
                <w:szCs w:val="28"/>
              </w:rPr>
              <w:t>»</w:t>
            </w:r>
          </w:p>
          <w:p w:rsidR="008811A7" w:rsidRPr="00EE0758" w:rsidRDefault="00745522" w:rsidP="00745522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(далее – подпрограмма 2)</w:t>
            </w:r>
          </w:p>
        </w:tc>
      </w:tr>
      <w:tr w:rsidR="00756E60" w:rsidRPr="00EE0758" w:rsidTr="00E671AE">
        <w:trPr>
          <w:trHeight w:val="821"/>
        </w:trPr>
        <w:tc>
          <w:tcPr>
            <w:tcW w:w="2762" w:type="dxa"/>
          </w:tcPr>
          <w:p w:rsidR="008811A7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Ответственный </w:t>
            </w:r>
          </w:p>
          <w:p w:rsidR="008811A7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исполнитель </w:t>
            </w:r>
          </w:p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подпро</w:t>
            </w:r>
            <w:r w:rsidR="008D0EA8" w:rsidRPr="00EE0758">
              <w:rPr>
                <w:b/>
                <w:sz w:val="28"/>
                <w:szCs w:val="28"/>
              </w:rPr>
              <w:t xml:space="preserve">граммы </w:t>
            </w:r>
            <w:r w:rsidRPr="00EE0758">
              <w:rPr>
                <w:b/>
                <w:sz w:val="28"/>
                <w:szCs w:val="28"/>
              </w:rPr>
              <w:t>2</w:t>
            </w:r>
          </w:p>
          <w:p w:rsidR="008811A7" w:rsidRPr="00EE0758" w:rsidRDefault="008811A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756E60" w:rsidRPr="00EE0758" w:rsidRDefault="00DB51A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циям и печати</w:t>
            </w:r>
          </w:p>
        </w:tc>
      </w:tr>
      <w:tr w:rsidR="00756E60" w:rsidRPr="00EE0758" w:rsidTr="00E671AE">
        <w:trPr>
          <w:trHeight w:val="693"/>
        </w:trPr>
        <w:tc>
          <w:tcPr>
            <w:tcW w:w="2762" w:type="dxa"/>
          </w:tcPr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Соисполнители подпрограммы 2</w:t>
            </w:r>
          </w:p>
          <w:p w:rsidR="008811A7" w:rsidRPr="00EE0758" w:rsidRDefault="008811A7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DB51A8" w:rsidRPr="00EE0758" w:rsidRDefault="00DB51A8" w:rsidP="00745522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образования и науки Карачаево-Черкесской Республики</w:t>
            </w:r>
            <w:r w:rsidR="00126D81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>Министерство здрав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охра</w:t>
            </w:r>
            <w:r w:rsidR="00126D81" w:rsidRPr="00EE0758">
              <w:rPr>
                <w:sz w:val="28"/>
                <w:szCs w:val="28"/>
              </w:rPr>
              <w:t>нения</w:t>
            </w:r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Карачаево-Черкесской Республи</w:t>
            </w:r>
            <w:r w:rsidR="00126D81" w:rsidRPr="00EE0758">
              <w:rPr>
                <w:sz w:val="28"/>
                <w:szCs w:val="28"/>
              </w:rPr>
              <w:t xml:space="preserve">ки, </w:t>
            </w:r>
            <w:r w:rsidRPr="00EE0758">
              <w:rPr>
                <w:sz w:val="28"/>
                <w:szCs w:val="28"/>
              </w:rPr>
              <w:t>М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нистерство труда и социального развития Карача</w:t>
            </w:r>
            <w:r w:rsidRPr="00EE0758">
              <w:rPr>
                <w:sz w:val="28"/>
                <w:szCs w:val="28"/>
              </w:rPr>
              <w:t>е</w:t>
            </w:r>
            <w:r w:rsidR="00126D81" w:rsidRPr="00EE0758">
              <w:rPr>
                <w:sz w:val="28"/>
                <w:szCs w:val="28"/>
              </w:rPr>
              <w:t>во-Черкесской Республики,</w:t>
            </w:r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Министерство культ</w:t>
            </w:r>
            <w:r w:rsidRPr="00EE0758">
              <w:rPr>
                <w:sz w:val="28"/>
                <w:szCs w:val="28"/>
              </w:rPr>
              <w:t>у</w:t>
            </w:r>
            <w:r w:rsidRPr="00EE0758">
              <w:rPr>
                <w:sz w:val="28"/>
                <w:szCs w:val="28"/>
              </w:rPr>
              <w:t>ры Карачаево-Черкесской Республики</w:t>
            </w:r>
            <w:r w:rsidR="00126D81" w:rsidRPr="00EE0758">
              <w:rPr>
                <w:sz w:val="28"/>
                <w:szCs w:val="28"/>
              </w:rPr>
              <w:t xml:space="preserve">, </w:t>
            </w:r>
            <w:r w:rsidRPr="00EE0758">
              <w:rPr>
                <w:sz w:val="28"/>
                <w:szCs w:val="28"/>
              </w:rPr>
              <w:t>Министе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 xml:space="preserve">ство </w:t>
            </w:r>
            <w:r w:rsidR="004F4229" w:rsidRPr="00EE0758">
              <w:rPr>
                <w:sz w:val="28"/>
                <w:szCs w:val="28"/>
              </w:rPr>
              <w:t>физической культуры и спорта</w:t>
            </w:r>
            <w:r w:rsidR="00F93528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Ка</w:t>
            </w:r>
            <w:r w:rsidR="000C20B8" w:rsidRPr="00EE0758">
              <w:rPr>
                <w:sz w:val="28"/>
                <w:szCs w:val="28"/>
              </w:rPr>
              <w:t xml:space="preserve">рачаево-Черкесской Республики </w:t>
            </w:r>
          </w:p>
        </w:tc>
      </w:tr>
      <w:tr w:rsidR="00DB51A8" w:rsidRPr="00EE0758" w:rsidTr="00E671AE">
        <w:trPr>
          <w:trHeight w:val="693"/>
        </w:trPr>
        <w:tc>
          <w:tcPr>
            <w:tcW w:w="2762" w:type="dxa"/>
          </w:tcPr>
          <w:p w:rsidR="00DB51A8" w:rsidRPr="00EE0758" w:rsidRDefault="00DB51A8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Программно-целевые </w:t>
            </w:r>
          </w:p>
          <w:p w:rsidR="00DB51A8" w:rsidRPr="00EE0758" w:rsidRDefault="00DB51A8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инструменты </w:t>
            </w:r>
          </w:p>
          <w:p w:rsidR="00DB51A8" w:rsidRPr="00EE0758" w:rsidRDefault="00DB51A8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подпрограммы 2 </w:t>
            </w:r>
          </w:p>
        </w:tc>
        <w:tc>
          <w:tcPr>
            <w:tcW w:w="6418" w:type="dxa"/>
          </w:tcPr>
          <w:p w:rsidR="00DB51A8" w:rsidRPr="00EE0758" w:rsidRDefault="00DB51A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Не предусмотрены</w:t>
            </w:r>
          </w:p>
        </w:tc>
      </w:tr>
      <w:tr w:rsidR="00E671AE" w:rsidRPr="00EE0758" w:rsidTr="00E671AE">
        <w:trPr>
          <w:trHeight w:val="1077"/>
        </w:trPr>
        <w:tc>
          <w:tcPr>
            <w:tcW w:w="2762" w:type="dxa"/>
          </w:tcPr>
          <w:p w:rsidR="00E671AE" w:rsidRPr="00EE0758" w:rsidRDefault="00E671AE" w:rsidP="00472243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Цели</w:t>
            </w:r>
          </w:p>
          <w:p w:rsidR="00E671AE" w:rsidRPr="00EE0758" w:rsidRDefault="00E671AE" w:rsidP="00E671AE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EE0758">
              <w:rPr>
                <w:b/>
                <w:sz w:val="28"/>
                <w:szCs w:val="28"/>
              </w:rPr>
              <w:t xml:space="preserve">одпрограммы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18" w:type="dxa"/>
          </w:tcPr>
          <w:p w:rsidR="00472243" w:rsidRPr="00EE0758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EE0758">
              <w:rPr>
                <w:sz w:val="28"/>
                <w:szCs w:val="28"/>
              </w:rPr>
              <w:t>оординация деятельности органов государстве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ной власти и общественных структур, средств ма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совой информации в сфере профилактики терр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ризма и экстремизма;</w:t>
            </w:r>
          </w:p>
          <w:p w:rsidR="00472243" w:rsidRPr="00EE0758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E0758">
              <w:rPr>
                <w:sz w:val="28"/>
                <w:szCs w:val="28"/>
              </w:rPr>
              <w:t>ыявление и устранение причин и условий, сп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собствующих возникновению и распространению терроризма и экстремизма;</w:t>
            </w:r>
          </w:p>
          <w:p w:rsidR="00472243" w:rsidRPr="00EE0758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безопасности граждан и антитеррор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стической защищенности объектов террористич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ских посягательств;</w:t>
            </w:r>
          </w:p>
          <w:p w:rsidR="00472243" w:rsidRPr="00EE0758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противодействие распространению идеологии те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>роризма и экстремизма</w:t>
            </w:r>
          </w:p>
          <w:p w:rsidR="00E671AE" w:rsidRPr="00EE0758" w:rsidRDefault="00E671AE" w:rsidP="00472243">
            <w:pPr>
              <w:jc w:val="both"/>
              <w:rPr>
                <w:sz w:val="28"/>
                <w:szCs w:val="28"/>
              </w:rPr>
            </w:pPr>
          </w:p>
        </w:tc>
      </w:tr>
      <w:tr w:rsidR="00756E60" w:rsidRPr="00EE0758" w:rsidTr="00E671AE">
        <w:trPr>
          <w:trHeight w:val="20"/>
        </w:trPr>
        <w:tc>
          <w:tcPr>
            <w:tcW w:w="2762" w:type="dxa"/>
          </w:tcPr>
          <w:p w:rsidR="00F73E1D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Задачи</w:t>
            </w:r>
          </w:p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подпр</w:t>
            </w:r>
            <w:r w:rsidR="008D0EA8" w:rsidRPr="00EE0758">
              <w:rPr>
                <w:b/>
                <w:sz w:val="28"/>
                <w:szCs w:val="28"/>
              </w:rPr>
              <w:t>о</w:t>
            </w:r>
            <w:r w:rsidRPr="00EE0758">
              <w:rPr>
                <w:b/>
                <w:sz w:val="28"/>
                <w:szCs w:val="28"/>
              </w:rPr>
              <w:t>граммы 2</w:t>
            </w:r>
          </w:p>
        </w:tc>
        <w:tc>
          <w:tcPr>
            <w:tcW w:w="6418" w:type="dxa"/>
          </w:tcPr>
          <w:p w:rsidR="00472243" w:rsidRPr="00EE0758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E0758">
              <w:rPr>
                <w:sz w:val="28"/>
                <w:szCs w:val="28"/>
              </w:rPr>
              <w:t>редупреждение проявлений терроризма и экстр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мизма;</w:t>
            </w:r>
          </w:p>
          <w:p w:rsidR="00472243" w:rsidRDefault="00472243" w:rsidP="00472243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системы противодействия терроризму и экстремизму, а также механизма, обеспечивающего эффективную профилактику терроризма и экстр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мизма на территории Карачаево-Черкесской Ре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публики.</w:t>
            </w:r>
          </w:p>
          <w:p w:rsidR="00C36418" w:rsidRPr="00EE0758" w:rsidRDefault="00C36418" w:rsidP="00EE0758">
            <w:pPr>
              <w:jc w:val="both"/>
              <w:rPr>
                <w:sz w:val="28"/>
                <w:szCs w:val="28"/>
              </w:rPr>
            </w:pPr>
          </w:p>
        </w:tc>
      </w:tr>
      <w:tr w:rsidR="00756E60" w:rsidRPr="00EE0758" w:rsidTr="00E671AE">
        <w:trPr>
          <w:trHeight w:val="20"/>
        </w:trPr>
        <w:tc>
          <w:tcPr>
            <w:tcW w:w="2762" w:type="dxa"/>
          </w:tcPr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Целевые индик</w:t>
            </w:r>
            <w:r w:rsidRPr="00EE0758">
              <w:rPr>
                <w:b/>
                <w:sz w:val="28"/>
                <w:szCs w:val="28"/>
              </w:rPr>
              <w:t>а</w:t>
            </w:r>
            <w:r w:rsidRPr="00EE0758">
              <w:rPr>
                <w:b/>
                <w:sz w:val="28"/>
                <w:szCs w:val="28"/>
              </w:rPr>
              <w:t>торы и показатели подпрограммы 2</w:t>
            </w:r>
          </w:p>
        </w:tc>
        <w:tc>
          <w:tcPr>
            <w:tcW w:w="6418" w:type="dxa"/>
          </w:tcPr>
          <w:p w:rsidR="00DB51A8" w:rsidRPr="00EE0758" w:rsidRDefault="00DB51A8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Количество проведенных мероприятий, напра</w:t>
            </w:r>
            <w:r w:rsidRPr="00EE0758">
              <w:rPr>
                <w:sz w:val="28"/>
                <w:szCs w:val="28"/>
              </w:rPr>
              <w:t>в</w:t>
            </w:r>
            <w:r w:rsidRPr="00EE0758">
              <w:rPr>
                <w:sz w:val="28"/>
                <w:szCs w:val="28"/>
              </w:rPr>
              <w:t>ленных на профилактику идеологии терроризма и экстремизма;</w:t>
            </w:r>
          </w:p>
          <w:p w:rsidR="00DB51A8" w:rsidRPr="00EE0758" w:rsidRDefault="00DB51A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>количество мероприятий антитеррористической направленности, реализованных на критическ</w:t>
            </w:r>
            <w:r w:rsidR="00287B93" w:rsidRPr="00EE0758">
              <w:rPr>
                <w:sz w:val="28"/>
                <w:szCs w:val="28"/>
              </w:rPr>
              <w:t xml:space="preserve">и </w:t>
            </w:r>
            <w:r w:rsidRPr="00EE0758">
              <w:rPr>
                <w:sz w:val="28"/>
                <w:szCs w:val="28"/>
              </w:rPr>
              <w:t>важных объектах и местах массового пребывания людей, объектах жизнеобеспече</w:t>
            </w:r>
            <w:r w:rsidR="009A6813" w:rsidRPr="00EE0758">
              <w:rPr>
                <w:sz w:val="28"/>
                <w:szCs w:val="28"/>
              </w:rPr>
              <w:t>ния, которые могут быть</w:t>
            </w:r>
            <w:r w:rsidRPr="00EE0758">
              <w:rPr>
                <w:sz w:val="28"/>
                <w:szCs w:val="28"/>
              </w:rPr>
              <w:t xml:space="preserve"> избраны терро</w:t>
            </w:r>
            <w:r w:rsidR="00AC4211" w:rsidRPr="00EE0758">
              <w:rPr>
                <w:sz w:val="28"/>
                <w:szCs w:val="28"/>
              </w:rPr>
              <w:t>ристами в качестве</w:t>
            </w:r>
            <w:r w:rsidRPr="00EE0758">
              <w:rPr>
                <w:sz w:val="28"/>
                <w:szCs w:val="28"/>
              </w:rPr>
              <w:t xml:space="preserve"> целей пр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ступных посягательств;</w:t>
            </w:r>
          </w:p>
          <w:p w:rsidR="00826042" w:rsidRPr="00EE0758" w:rsidRDefault="00DB51A8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количество публикаций антитеррористической н</w:t>
            </w:r>
            <w:r w:rsidRPr="00EE0758">
              <w:rPr>
                <w:sz w:val="28"/>
                <w:szCs w:val="28"/>
              </w:rPr>
              <w:t>а</w:t>
            </w:r>
            <w:r w:rsidR="00AC4211" w:rsidRPr="00EE0758">
              <w:rPr>
                <w:sz w:val="28"/>
                <w:szCs w:val="28"/>
              </w:rPr>
              <w:t>правленности в</w:t>
            </w:r>
            <w:r w:rsidRPr="00EE0758">
              <w:rPr>
                <w:sz w:val="28"/>
                <w:szCs w:val="28"/>
              </w:rPr>
              <w:t xml:space="preserve"> республиканских средствах масс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вой информации</w:t>
            </w:r>
          </w:p>
        </w:tc>
      </w:tr>
      <w:tr w:rsidR="00756E60" w:rsidRPr="00EE0758" w:rsidTr="00E671AE">
        <w:trPr>
          <w:trHeight w:val="20"/>
        </w:trPr>
        <w:tc>
          <w:tcPr>
            <w:tcW w:w="2762" w:type="dxa"/>
          </w:tcPr>
          <w:p w:rsidR="00F07502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F07502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реализации </w:t>
            </w:r>
          </w:p>
          <w:p w:rsidR="00C3641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подпрограммы 2</w:t>
            </w:r>
          </w:p>
          <w:p w:rsidR="00E671AE" w:rsidRPr="00EE0758" w:rsidRDefault="00E671AE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756E60" w:rsidRPr="00EE0758" w:rsidRDefault="005713D0" w:rsidP="00EE07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  <w:r w:rsidR="00756E60" w:rsidRPr="00EE0758">
              <w:rPr>
                <w:sz w:val="28"/>
                <w:szCs w:val="28"/>
              </w:rPr>
              <w:t xml:space="preserve"> годы</w:t>
            </w:r>
          </w:p>
        </w:tc>
      </w:tr>
      <w:tr w:rsidR="00756E60" w:rsidRPr="00EE0758" w:rsidTr="00E671AE">
        <w:trPr>
          <w:trHeight w:val="20"/>
        </w:trPr>
        <w:tc>
          <w:tcPr>
            <w:tcW w:w="2762" w:type="dxa"/>
          </w:tcPr>
          <w:p w:rsidR="00F07502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Объемы бюдже</w:t>
            </w:r>
            <w:r w:rsidRPr="00EE0758">
              <w:rPr>
                <w:b/>
                <w:sz w:val="28"/>
                <w:szCs w:val="28"/>
              </w:rPr>
              <w:t>т</w:t>
            </w:r>
            <w:r w:rsidRPr="00EE0758">
              <w:rPr>
                <w:b/>
                <w:sz w:val="28"/>
                <w:szCs w:val="28"/>
              </w:rPr>
              <w:t xml:space="preserve">ных ассигнований </w:t>
            </w:r>
          </w:p>
          <w:p w:rsidR="00756E60" w:rsidRPr="00EE0758" w:rsidRDefault="00756E60" w:rsidP="00EE075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подпрограммы 2</w:t>
            </w:r>
          </w:p>
        </w:tc>
        <w:tc>
          <w:tcPr>
            <w:tcW w:w="6418" w:type="dxa"/>
          </w:tcPr>
          <w:p w:rsidR="00DB51A8" w:rsidRPr="00EE0758" w:rsidRDefault="00981292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</w:t>
            </w:r>
            <w:r w:rsidR="00DB51A8" w:rsidRPr="00EE0758">
              <w:rPr>
                <w:sz w:val="28"/>
                <w:szCs w:val="28"/>
              </w:rPr>
              <w:t>бщий объем бюджетных ассигнований республ</w:t>
            </w:r>
            <w:r w:rsidR="00DB51A8" w:rsidRPr="00EE0758">
              <w:rPr>
                <w:sz w:val="28"/>
                <w:szCs w:val="28"/>
              </w:rPr>
              <w:t>и</w:t>
            </w:r>
            <w:r w:rsidR="00DB51A8" w:rsidRPr="00EE0758">
              <w:rPr>
                <w:sz w:val="28"/>
                <w:szCs w:val="28"/>
              </w:rPr>
              <w:t>канского бюджета на реализацию подпрограммы</w:t>
            </w:r>
            <w:r w:rsidR="00FB3B29" w:rsidRPr="00EE0758">
              <w:rPr>
                <w:sz w:val="28"/>
                <w:szCs w:val="28"/>
              </w:rPr>
              <w:t xml:space="preserve"> 2 </w:t>
            </w:r>
            <w:r w:rsidRPr="00EE0758">
              <w:rPr>
                <w:sz w:val="28"/>
                <w:szCs w:val="28"/>
              </w:rPr>
              <w:t xml:space="preserve">по годам </w:t>
            </w:r>
            <w:r w:rsidR="004F6720">
              <w:rPr>
                <w:sz w:val="28"/>
                <w:szCs w:val="28"/>
              </w:rPr>
              <w:t>распределяе</w:t>
            </w:r>
            <w:r w:rsidR="00DB51A8" w:rsidRPr="00EE0758">
              <w:rPr>
                <w:sz w:val="28"/>
                <w:szCs w:val="28"/>
              </w:rPr>
              <w:t>тся в следующих объемах:</w:t>
            </w:r>
          </w:p>
          <w:p w:rsidR="00DB51A8" w:rsidRDefault="00A01791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A1B2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</w:t>
            </w:r>
            <w:r w:rsidR="00EA1B2A">
              <w:rPr>
                <w:sz w:val="28"/>
                <w:szCs w:val="28"/>
              </w:rPr>
              <w:t>1147,2</w:t>
            </w:r>
            <w:r w:rsidR="00DB51A8" w:rsidRPr="00EE0758">
              <w:rPr>
                <w:sz w:val="28"/>
                <w:szCs w:val="28"/>
              </w:rPr>
              <w:t xml:space="preserve"> тыс.</w:t>
            </w:r>
            <w:r w:rsidR="00A75ECE">
              <w:rPr>
                <w:sz w:val="28"/>
                <w:szCs w:val="28"/>
              </w:rPr>
              <w:t xml:space="preserve"> </w:t>
            </w:r>
            <w:r w:rsidR="00DB51A8" w:rsidRPr="00EE0758">
              <w:rPr>
                <w:sz w:val="28"/>
                <w:szCs w:val="28"/>
              </w:rPr>
              <w:t>руб</w:t>
            </w:r>
            <w:r w:rsidR="00981292" w:rsidRPr="00EE0758">
              <w:rPr>
                <w:sz w:val="28"/>
                <w:szCs w:val="28"/>
              </w:rPr>
              <w:t>лей</w:t>
            </w:r>
          </w:p>
          <w:p w:rsidR="00EA1B2A" w:rsidRPr="00EE0758" w:rsidRDefault="00EA1B2A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F4C2B">
              <w:rPr>
                <w:sz w:val="28"/>
                <w:szCs w:val="28"/>
              </w:rPr>
              <w:t xml:space="preserve">2015 год – </w:t>
            </w:r>
            <w:r w:rsidR="003910D1" w:rsidRPr="00DF4C2B">
              <w:rPr>
                <w:sz w:val="28"/>
                <w:szCs w:val="28"/>
              </w:rPr>
              <w:t>471,</w:t>
            </w:r>
            <w:r w:rsidR="00A75ECE" w:rsidRPr="00DF4C2B">
              <w:rPr>
                <w:sz w:val="28"/>
                <w:szCs w:val="28"/>
              </w:rPr>
              <w:t>2</w:t>
            </w:r>
            <w:r w:rsidRPr="00DF4C2B">
              <w:rPr>
                <w:sz w:val="28"/>
                <w:szCs w:val="28"/>
              </w:rPr>
              <w:t xml:space="preserve"> тыс.</w:t>
            </w:r>
            <w:r w:rsidR="00A75ECE" w:rsidRPr="00DF4C2B">
              <w:rPr>
                <w:sz w:val="28"/>
                <w:szCs w:val="28"/>
              </w:rPr>
              <w:t xml:space="preserve"> </w:t>
            </w:r>
            <w:r w:rsidRPr="00DF4C2B">
              <w:rPr>
                <w:sz w:val="28"/>
                <w:szCs w:val="28"/>
              </w:rPr>
              <w:t>рублей</w:t>
            </w:r>
          </w:p>
          <w:p w:rsidR="00DB51A8" w:rsidRPr="00EE0758" w:rsidRDefault="002E4F1A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DB51A8" w:rsidRPr="00EE0758">
              <w:rPr>
                <w:sz w:val="28"/>
                <w:szCs w:val="28"/>
              </w:rPr>
              <w:t xml:space="preserve"> год –</w:t>
            </w:r>
            <w:r w:rsidR="00C9707B" w:rsidRPr="00EE0758">
              <w:rPr>
                <w:sz w:val="28"/>
                <w:szCs w:val="28"/>
              </w:rPr>
              <w:t xml:space="preserve"> </w:t>
            </w:r>
            <w:r w:rsidR="003910D1">
              <w:rPr>
                <w:sz w:val="28"/>
                <w:szCs w:val="28"/>
              </w:rPr>
              <w:t>4</w:t>
            </w:r>
            <w:r w:rsidR="00A75ECE">
              <w:rPr>
                <w:sz w:val="28"/>
                <w:szCs w:val="28"/>
              </w:rPr>
              <w:t>71,2</w:t>
            </w:r>
            <w:r w:rsidR="00DB51A8" w:rsidRPr="00EE0758">
              <w:rPr>
                <w:sz w:val="28"/>
                <w:szCs w:val="28"/>
              </w:rPr>
              <w:t xml:space="preserve"> тыс.</w:t>
            </w:r>
            <w:r w:rsidR="00A75ECE">
              <w:rPr>
                <w:sz w:val="28"/>
                <w:szCs w:val="28"/>
              </w:rPr>
              <w:t xml:space="preserve"> </w:t>
            </w:r>
            <w:r w:rsidR="00DB51A8" w:rsidRPr="00EE0758">
              <w:rPr>
                <w:sz w:val="28"/>
                <w:szCs w:val="28"/>
              </w:rPr>
              <w:t>руб</w:t>
            </w:r>
            <w:r w:rsidR="00981292" w:rsidRPr="00EE0758">
              <w:rPr>
                <w:sz w:val="28"/>
                <w:szCs w:val="28"/>
              </w:rPr>
              <w:t>лей</w:t>
            </w:r>
          </w:p>
          <w:p w:rsidR="00DB51A8" w:rsidRPr="00EE0758" w:rsidRDefault="00DB51A8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2E4F1A">
              <w:rPr>
                <w:sz w:val="28"/>
                <w:szCs w:val="28"/>
              </w:rPr>
              <w:t>7</w:t>
            </w:r>
            <w:r w:rsidRPr="00EE0758">
              <w:rPr>
                <w:sz w:val="28"/>
                <w:szCs w:val="28"/>
              </w:rPr>
              <w:t xml:space="preserve"> год – </w:t>
            </w:r>
            <w:r w:rsidR="003910D1">
              <w:rPr>
                <w:sz w:val="28"/>
                <w:szCs w:val="28"/>
              </w:rPr>
              <w:t>4</w:t>
            </w:r>
            <w:r w:rsidR="00A75ECE">
              <w:rPr>
                <w:sz w:val="28"/>
                <w:szCs w:val="28"/>
              </w:rPr>
              <w:t>71,2</w:t>
            </w:r>
            <w:r w:rsidRPr="00EE0758">
              <w:rPr>
                <w:sz w:val="28"/>
                <w:szCs w:val="28"/>
              </w:rPr>
              <w:t xml:space="preserve"> тыс.</w:t>
            </w:r>
            <w:r w:rsidR="00A75ECE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рублей</w:t>
            </w:r>
          </w:p>
          <w:p w:rsidR="00562210" w:rsidRPr="00EE0758" w:rsidRDefault="00562210" w:rsidP="00EE0758">
            <w:pPr>
              <w:jc w:val="both"/>
              <w:rPr>
                <w:sz w:val="28"/>
                <w:szCs w:val="28"/>
              </w:rPr>
            </w:pPr>
          </w:p>
        </w:tc>
      </w:tr>
      <w:tr w:rsidR="00756E60" w:rsidRPr="00EE0758" w:rsidTr="00E671AE">
        <w:trPr>
          <w:trHeight w:val="20"/>
        </w:trPr>
        <w:tc>
          <w:tcPr>
            <w:tcW w:w="2762" w:type="dxa"/>
          </w:tcPr>
          <w:p w:rsidR="00756E60" w:rsidRPr="00EE0758" w:rsidRDefault="00756E60" w:rsidP="00E671AE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Ожидаемые р</w:t>
            </w:r>
            <w:r w:rsidRPr="00EE0758">
              <w:rPr>
                <w:b/>
                <w:sz w:val="28"/>
                <w:szCs w:val="28"/>
              </w:rPr>
              <w:t>е</w:t>
            </w:r>
            <w:r w:rsidRPr="00EE0758">
              <w:rPr>
                <w:b/>
                <w:sz w:val="28"/>
                <w:szCs w:val="28"/>
              </w:rPr>
              <w:t>зультаты реализ</w:t>
            </w:r>
            <w:r w:rsidRPr="00EE0758">
              <w:rPr>
                <w:b/>
                <w:sz w:val="28"/>
                <w:szCs w:val="28"/>
              </w:rPr>
              <w:t>а</w:t>
            </w:r>
            <w:r w:rsidRPr="00EE0758">
              <w:rPr>
                <w:b/>
                <w:sz w:val="28"/>
                <w:szCs w:val="28"/>
              </w:rPr>
              <w:t>ции подпрограммы 2</w:t>
            </w:r>
          </w:p>
        </w:tc>
        <w:tc>
          <w:tcPr>
            <w:tcW w:w="6418" w:type="dxa"/>
          </w:tcPr>
          <w:p w:rsidR="00DB51A8" w:rsidRPr="00EE0758" w:rsidRDefault="001E2991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</w:t>
            </w:r>
            <w:r w:rsidR="00DB51A8" w:rsidRPr="00EE0758">
              <w:rPr>
                <w:sz w:val="28"/>
                <w:szCs w:val="28"/>
              </w:rPr>
              <w:t>оздание информационно-аналитических основ республиканской системы противодействия терр</w:t>
            </w:r>
            <w:r w:rsidR="00DB51A8" w:rsidRPr="00EE0758">
              <w:rPr>
                <w:sz w:val="28"/>
                <w:szCs w:val="28"/>
              </w:rPr>
              <w:t>о</w:t>
            </w:r>
            <w:r w:rsidR="00DB51A8" w:rsidRPr="00EE0758">
              <w:rPr>
                <w:sz w:val="28"/>
                <w:szCs w:val="28"/>
              </w:rPr>
              <w:t>ризму и экстремизму, усиление работы по инфо</w:t>
            </w:r>
            <w:r w:rsidR="00DB51A8" w:rsidRPr="00EE0758">
              <w:rPr>
                <w:sz w:val="28"/>
                <w:szCs w:val="28"/>
              </w:rPr>
              <w:t>р</w:t>
            </w:r>
            <w:r w:rsidR="00DB51A8" w:rsidRPr="00EE0758">
              <w:rPr>
                <w:sz w:val="28"/>
                <w:szCs w:val="28"/>
              </w:rPr>
              <w:t>мационно-пропагандистскому обеспечению ант</w:t>
            </w:r>
            <w:r w:rsidR="00DB51A8" w:rsidRPr="00EE0758">
              <w:rPr>
                <w:sz w:val="28"/>
                <w:szCs w:val="28"/>
              </w:rPr>
              <w:t>и</w:t>
            </w:r>
            <w:r w:rsidR="00DB51A8" w:rsidRPr="00EE0758">
              <w:rPr>
                <w:sz w:val="28"/>
                <w:szCs w:val="28"/>
              </w:rPr>
              <w:t>террористических мероприятий;</w:t>
            </w:r>
          </w:p>
          <w:p w:rsidR="00DB51A8" w:rsidRPr="00EE0758" w:rsidRDefault="00DB51A8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условий и механизма, обеспечивающих эффективную профилактику терроризма и экстр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мизма, минимизацию последствий от террорист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ческой деятельности;</w:t>
            </w:r>
          </w:p>
          <w:p w:rsidR="00756E60" w:rsidRPr="00EE0758" w:rsidRDefault="008E3879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</w:t>
            </w:r>
            <w:r w:rsidR="00DB51A8" w:rsidRPr="00EE0758">
              <w:rPr>
                <w:sz w:val="28"/>
                <w:szCs w:val="28"/>
              </w:rPr>
              <w:t xml:space="preserve"> уровня антитеррористической защ</w:t>
            </w:r>
            <w:r w:rsidR="00DB51A8" w:rsidRPr="00EE0758">
              <w:rPr>
                <w:sz w:val="28"/>
                <w:szCs w:val="28"/>
              </w:rPr>
              <w:t>и</w:t>
            </w:r>
            <w:r w:rsidR="00DB51A8" w:rsidRPr="00EE0758">
              <w:rPr>
                <w:sz w:val="28"/>
                <w:szCs w:val="28"/>
              </w:rPr>
              <w:t>щенности объектов террористических устремл</w:t>
            </w:r>
            <w:r w:rsidR="00DB51A8" w:rsidRPr="00EE0758">
              <w:rPr>
                <w:sz w:val="28"/>
                <w:szCs w:val="28"/>
              </w:rPr>
              <w:t>е</w:t>
            </w:r>
            <w:r w:rsidR="00DB51A8" w:rsidRPr="00EE0758">
              <w:rPr>
                <w:sz w:val="28"/>
                <w:szCs w:val="28"/>
              </w:rPr>
              <w:t>ни</w:t>
            </w:r>
            <w:r w:rsidRPr="00EE0758">
              <w:rPr>
                <w:sz w:val="28"/>
                <w:szCs w:val="28"/>
              </w:rPr>
              <w:t>й, расположенных на территории р</w:t>
            </w:r>
            <w:r w:rsidR="00DB51A8" w:rsidRPr="00EE0758">
              <w:rPr>
                <w:sz w:val="28"/>
                <w:szCs w:val="28"/>
              </w:rPr>
              <w:t>еспублики</w:t>
            </w:r>
          </w:p>
          <w:p w:rsidR="00287B93" w:rsidRPr="00EE0758" w:rsidRDefault="00287B93" w:rsidP="00EE0758">
            <w:pPr>
              <w:jc w:val="both"/>
              <w:rPr>
                <w:sz w:val="28"/>
                <w:szCs w:val="28"/>
              </w:rPr>
            </w:pPr>
          </w:p>
        </w:tc>
      </w:tr>
    </w:tbl>
    <w:p w:rsidR="00500132" w:rsidRPr="00EE0758" w:rsidRDefault="00500132" w:rsidP="00EE0758">
      <w:pPr>
        <w:rPr>
          <w:b/>
          <w:sz w:val="28"/>
          <w:szCs w:val="28"/>
        </w:rPr>
      </w:pPr>
    </w:p>
    <w:p w:rsidR="00C36418" w:rsidRPr="00EE0758" w:rsidRDefault="00C36418" w:rsidP="00EE0758">
      <w:pPr>
        <w:jc w:val="center"/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4.2.2.Цели, задачи и целевые показатели подпрограммы 2,</w:t>
      </w: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основные мероприятия подпрограммы 2</w:t>
      </w:r>
    </w:p>
    <w:p w:rsidR="00756E60" w:rsidRPr="00EE0758" w:rsidRDefault="00756E60" w:rsidP="00EE0758">
      <w:pPr>
        <w:jc w:val="both"/>
        <w:rPr>
          <w:i/>
          <w:sz w:val="28"/>
          <w:szCs w:val="28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Цели подпрограммы 2: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координация деятельности органов государственной власти и общ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ственных структур, средств массовой информации в сфере профилактики терроризма и экстремизма;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выявление и устранение причин и условий, способствующих возни</w:t>
      </w:r>
      <w:r w:rsidRPr="00EE0758">
        <w:rPr>
          <w:sz w:val="28"/>
          <w:szCs w:val="28"/>
        </w:rPr>
        <w:t>к</w:t>
      </w:r>
      <w:r w:rsidRPr="00EE0758">
        <w:rPr>
          <w:sz w:val="28"/>
          <w:szCs w:val="28"/>
        </w:rPr>
        <w:t>новению и распространению терроризма и экстремизма;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безопасности граждан и антитеррористической защ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щенности объектов террористических посягательств;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противодействие распространению идеологии терроризма и экстр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мизма.</w:t>
      </w: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EE0758">
        <w:rPr>
          <w:sz w:val="28"/>
          <w:szCs w:val="28"/>
        </w:rPr>
        <w:t>Задачи подпрограммы 2: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предупреждение проявлений терроризма и экстремизма;</w:t>
      </w:r>
    </w:p>
    <w:p w:rsidR="00AD064F" w:rsidRDefault="001E2991" w:rsidP="00A01791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создание системы противодействия терроризму и экстремизму, а также механизма, обеспечивающего эффективную профилактику терр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ризма и экстремизма на территории Карачаево-Черкесской Республики.</w:t>
      </w: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Целевые индикаторы и показатели подпрограммы 2: 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проведенных мероприятий, направленных на профила</w:t>
      </w:r>
      <w:r w:rsidRPr="00EE0758">
        <w:rPr>
          <w:sz w:val="28"/>
          <w:szCs w:val="28"/>
        </w:rPr>
        <w:t>к</w:t>
      </w:r>
      <w:r w:rsidRPr="00EE0758">
        <w:rPr>
          <w:sz w:val="28"/>
          <w:szCs w:val="28"/>
        </w:rPr>
        <w:t>тику идеологии терроризма и экстремизма, способствующих выявлению и устранению причин, условий  распространения терроризма и экстремизма;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публикаций антитеррористической направленности в  республикански</w:t>
      </w:r>
      <w:r w:rsidR="008E3879" w:rsidRPr="00EE0758">
        <w:rPr>
          <w:sz w:val="28"/>
          <w:szCs w:val="28"/>
        </w:rPr>
        <w:t>х средствах массовой информации;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мероприятий антитеррористической направленности, реализованных на критически важных объектах и местах массового пр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бывания людей, объектах жизне</w:t>
      </w:r>
      <w:r w:rsidR="00337A9D" w:rsidRPr="00EE0758">
        <w:rPr>
          <w:sz w:val="28"/>
          <w:szCs w:val="28"/>
        </w:rPr>
        <w:t>обеспечения, которые могут быть</w:t>
      </w:r>
      <w:r w:rsidRPr="00EE0758">
        <w:rPr>
          <w:sz w:val="28"/>
          <w:szCs w:val="28"/>
        </w:rPr>
        <w:t xml:space="preserve"> избраны террористами в качестве </w:t>
      </w:r>
      <w:r w:rsidR="008E3879" w:rsidRPr="00EE0758">
        <w:rPr>
          <w:sz w:val="28"/>
          <w:szCs w:val="28"/>
        </w:rPr>
        <w:t xml:space="preserve"> целей преступных посягательств.</w:t>
      </w: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Для достижения целей и решения задач подпрограммы 2 планируе</w:t>
      </w:r>
      <w:r w:rsidR="00C36418" w:rsidRPr="00EE0758">
        <w:rPr>
          <w:sz w:val="28"/>
          <w:szCs w:val="28"/>
        </w:rPr>
        <w:t>т</w:t>
      </w:r>
      <w:r w:rsidRPr="00EE0758">
        <w:rPr>
          <w:sz w:val="28"/>
          <w:szCs w:val="28"/>
        </w:rPr>
        <w:t>ся выполнение основных мероприятий:</w:t>
      </w:r>
    </w:p>
    <w:p w:rsidR="001E2991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профилактика идеологии терроризма и экстремизма;</w:t>
      </w:r>
    </w:p>
    <w:p w:rsidR="00035C35" w:rsidRPr="00EE0758" w:rsidRDefault="001E2991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укрепление антитеррористической устойчивости объектов.</w:t>
      </w:r>
    </w:p>
    <w:p w:rsidR="001E2991" w:rsidRDefault="001E2991" w:rsidP="00A01791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Перечень основных мероприятий представлен в</w:t>
      </w:r>
      <w:r w:rsidR="002C358A">
        <w:rPr>
          <w:sz w:val="28"/>
          <w:szCs w:val="28"/>
        </w:rPr>
        <w:t xml:space="preserve"> </w:t>
      </w:r>
      <w:r w:rsidR="008E3879" w:rsidRPr="00EE0758">
        <w:rPr>
          <w:sz w:val="28"/>
          <w:szCs w:val="28"/>
        </w:rPr>
        <w:t>форме 2 п</w:t>
      </w:r>
      <w:r w:rsidRPr="00EE0758">
        <w:rPr>
          <w:sz w:val="28"/>
          <w:szCs w:val="28"/>
        </w:rPr>
        <w:t>риложе</w:t>
      </w:r>
      <w:r w:rsidR="008E3879" w:rsidRPr="00EE0758">
        <w:rPr>
          <w:sz w:val="28"/>
          <w:szCs w:val="28"/>
        </w:rPr>
        <w:t>ния 1</w:t>
      </w:r>
      <w:r w:rsidRPr="00EE0758">
        <w:rPr>
          <w:sz w:val="28"/>
          <w:szCs w:val="28"/>
        </w:rPr>
        <w:t xml:space="preserve"> к Программе.</w:t>
      </w:r>
    </w:p>
    <w:p w:rsidR="00A01791" w:rsidRPr="00432352" w:rsidRDefault="00A01791" w:rsidP="00A01791">
      <w:pPr>
        <w:pStyle w:val="ac"/>
        <w:autoSpaceDE w:val="0"/>
        <w:autoSpaceDN w:val="0"/>
        <w:adjustRightInd w:val="0"/>
        <w:ind w:left="0" w:firstLine="709"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4.2.3.Меры государственного регулирования подпрограммы 2</w:t>
      </w:r>
    </w:p>
    <w:p w:rsidR="00881EE6" w:rsidRPr="00432352" w:rsidRDefault="00881EE6" w:rsidP="00EE0758">
      <w:pPr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Меры государственного регулирования в рамках подпрограммы 2 не предусмотрены.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4.2.4. Прогноз сводных показателей государственных </w:t>
      </w: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заданий подпрограммы 2</w:t>
      </w:r>
    </w:p>
    <w:p w:rsidR="00881EE6" w:rsidRPr="00432352" w:rsidRDefault="00881EE6" w:rsidP="00A0179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Доведение государственного задания не предусмотрено.</w:t>
      </w:r>
    </w:p>
    <w:p w:rsidR="001E2991" w:rsidRPr="00432352" w:rsidRDefault="001E2991" w:rsidP="00A01791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4.2.5. Сведения о </w:t>
      </w:r>
      <w:proofErr w:type="gramStart"/>
      <w:r w:rsidRPr="00EE0758">
        <w:rPr>
          <w:b/>
          <w:sz w:val="28"/>
          <w:szCs w:val="28"/>
        </w:rPr>
        <w:t>публичных</w:t>
      </w:r>
      <w:proofErr w:type="gramEnd"/>
      <w:r w:rsidRPr="00EE0758">
        <w:rPr>
          <w:b/>
          <w:sz w:val="28"/>
          <w:szCs w:val="28"/>
        </w:rPr>
        <w:t xml:space="preserve"> нормативных </w:t>
      </w: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EE0758">
        <w:rPr>
          <w:b/>
          <w:sz w:val="28"/>
          <w:szCs w:val="28"/>
        </w:rPr>
        <w:t>обязательствах</w:t>
      </w:r>
      <w:proofErr w:type="gramEnd"/>
      <w:r w:rsidRPr="00EE0758">
        <w:rPr>
          <w:b/>
          <w:sz w:val="28"/>
          <w:szCs w:val="28"/>
        </w:rPr>
        <w:t xml:space="preserve"> подпрограммы 2</w:t>
      </w:r>
    </w:p>
    <w:p w:rsidR="00881EE6" w:rsidRPr="00EE0758" w:rsidRDefault="00881EE6" w:rsidP="00A01791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Выполнение публичных обязательств  в рамках подпрограммы </w:t>
      </w:r>
      <w:r w:rsidR="00A77043" w:rsidRPr="00EE0758">
        <w:rPr>
          <w:sz w:val="28"/>
          <w:szCs w:val="28"/>
        </w:rPr>
        <w:t xml:space="preserve">2 </w:t>
      </w:r>
      <w:r w:rsidRPr="00EE0758">
        <w:rPr>
          <w:sz w:val="28"/>
          <w:szCs w:val="28"/>
        </w:rPr>
        <w:t>не предусмотрен</w:t>
      </w:r>
      <w:r w:rsidR="00A77043"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.</w:t>
      </w:r>
    </w:p>
    <w:p w:rsidR="0025220C" w:rsidRPr="00432352" w:rsidRDefault="0025220C" w:rsidP="00EE075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4.2.6. Сведения о средствах федерального бюджета, </w:t>
      </w: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proofErr w:type="gramStart"/>
      <w:r w:rsidRPr="00EE0758">
        <w:rPr>
          <w:b/>
          <w:sz w:val="28"/>
          <w:szCs w:val="28"/>
        </w:rPr>
        <w:t>использование</w:t>
      </w:r>
      <w:proofErr w:type="gramEnd"/>
      <w:r w:rsidRPr="00EE0758">
        <w:rPr>
          <w:b/>
          <w:sz w:val="28"/>
          <w:szCs w:val="28"/>
        </w:rPr>
        <w:t xml:space="preserve"> которых предполагается в рамках реализации </w:t>
      </w: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мероприятий подпрограммы 2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Привлечение средств федерального бюджета</w:t>
      </w:r>
      <w:r w:rsidR="002C358A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на реализацию подпр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 xml:space="preserve">граммы 2 не предусмотрено. 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</w:pPr>
    </w:p>
    <w:p w:rsidR="009145F0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4.2.7. Сведения об участии муниципальных образований в реализации подпрограммы 2, включая информацию: о средствах местных бюдж</w:t>
      </w:r>
      <w:r w:rsidRPr="00EE0758">
        <w:rPr>
          <w:b/>
          <w:sz w:val="28"/>
          <w:szCs w:val="28"/>
        </w:rPr>
        <w:t>е</w:t>
      </w:r>
      <w:r w:rsidRPr="00EE0758">
        <w:rPr>
          <w:b/>
          <w:sz w:val="28"/>
          <w:szCs w:val="28"/>
        </w:rPr>
        <w:lastRenderedPageBreak/>
        <w:t xml:space="preserve">тов, использование которых предполагается на цели подпрограммы 2; о порядке предоставления субсидий бюджетам муниципальных </w:t>
      </w: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образований в Карачаево-Черкесской Республике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Участие муниципальных образований в реализации подпрограммы 2 не предусмотрено.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</w:p>
    <w:p w:rsidR="001E2991" w:rsidRPr="00EE0758" w:rsidRDefault="001E2991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4.2.8. Сведения об участии организаций, включая данные о прогно</w:t>
      </w:r>
      <w:r w:rsidRPr="00EE0758">
        <w:rPr>
          <w:b/>
          <w:sz w:val="28"/>
          <w:szCs w:val="28"/>
        </w:rPr>
        <w:t>з</w:t>
      </w:r>
      <w:r w:rsidRPr="00EE0758">
        <w:rPr>
          <w:b/>
          <w:sz w:val="28"/>
          <w:szCs w:val="28"/>
        </w:rPr>
        <w:t>ных расходах указанных организаций на реализацию подпрограммы 2</w:t>
      </w:r>
    </w:p>
    <w:p w:rsidR="001E2991" w:rsidRPr="00432352" w:rsidRDefault="001E2991" w:rsidP="00EE0758">
      <w:pPr>
        <w:autoSpaceDE w:val="0"/>
        <w:autoSpaceDN w:val="0"/>
        <w:adjustRightInd w:val="0"/>
        <w:ind w:firstLine="709"/>
        <w:contextualSpacing/>
        <w:jc w:val="both"/>
        <w:rPr>
          <w:b/>
          <w:sz w:val="20"/>
          <w:szCs w:val="20"/>
        </w:rPr>
      </w:pPr>
    </w:p>
    <w:p w:rsidR="00B0290B" w:rsidRPr="00432352" w:rsidRDefault="001E2991" w:rsidP="0043235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 рамках подпрограммы 2 не предусмотрено.</w:t>
      </w:r>
    </w:p>
    <w:p w:rsidR="009145F0" w:rsidRPr="00EE0758" w:rsidRDefault="00F9304F" w:rsidP="00EE0758">
      <w:pPr>
        <w:pStyle w:val="ConsPlusCell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4.3. </w:t>
      </w:r>
      <w:r w:rsidR="00CA2A15">
        <w:rPr>
          <w:b/>
          <w:sz w:val="28"/>
          <w:szCs w:val="28"/>
        </w:rPr>
        <w:t xml:space="preserve">Подпрограмма </w:t>
      </w:r>
      <w:r w:rsidR="00472243">
        <w:rPr>
          <w:b/>
          <w:sz w:val="28"/>
          <w:szCs w:val="28"/>
        </w:rPr>
        <w:t>3</w:t>
      </w:r>
      <w:r w:rsidR="00756E60" w:rsidRPr="00EE0758">
        <w:rPr>
          <w:b/>
          <w:sz w:val="28"/>
          <w:szCs w:val="28"/>
        </w:rPr>
        <w:t xml:space="preserve"> «</w:t>
      </w:r>
      <w:r w:rsidR="009145F0" w:rsidRPr="00EE0758">
        <w:rPr>
          <w:b/>
          <w:sz w:val="28"/>
          <w:szCs w:val="28"/>
        </w:rPr>
        <w:t xml:space="preserve">Обеспечение оперативного </w:t>
      </w:r>
      <w:proofErr w:type="gramStart"/>
      <w:r w:rsidR="009145F0" w:rsidRPr="00EE0758">
        <w:rPr>
          <w:b/>
          <w:sz w:val="28"/>
          <w:szCs w:val="28"/>
        </w:rPr>
        <w:t>освещения деятел</w:t>
      </w:r>
      <w:r w:rsidR="00C36418" w:rsidRPr="00EE0758">
        <w:rPr>
          <w:b/>
          <w:sz w:val="28"/>
          <w:szCs w:val="28"/>
        </w:rPr>
        <w:t>ь</w:t>
      </w:r>
      <w:r w:rsidR="009145F0" w:rsidRPr="00EE0758">
        <w:rPr>
          <w:b/>
          <w:sz w:val="28"/>
          <w:szCs w:val="28"/>
        </w:rPr>
        <w:t>ности органов исполнительной власти Карачаево-Черкесской Респу</w:t>
      </w:r>
      <w:r w:rsidR="009145F0" w:rsidRPr="00EE0758">
        <w:rPr>
          <w:b/>
          <w:sz w:val="28"/>
          <w:szCs w:val="28"/>
        </w:rPr>
        <w:t>б</w:t>
      </w:r>
      <w:r w:rsidR="009145F0" w:rsidRPr="00EE0758">
        <w:rPr>
          <w:b/>
          <w:sz w:val="28"/>
          <w:szCs w:val="28"/>
        </w:rPr>
        <w:t>лики</w:t>
      </w:r>
      <w:proofErr w:type="gramEnd"/>
      <w:r w:rsidR="009145F0" w:rsidRPr="00EE0758">
        <w:rPr>
          <w:b/>
          <w:sz w:val="28"/>
          <w:szCs w:val="28"/>
        </w:rPr>
        <w:t xml:space="preserve"> и социально-экономической ситуации в федеральном и </w:t>
      </w:r>
    </w:p>
    <w:p w:rsidR="009145F0" w:rsidRPr="00EE0758" w:rsidRDefault="009145F0" w:rsidP="00EE0758">
      <w:pPr>
        <w:pStyle w:val="ConsPlusCell"/>
        <w:contextualSpacing/>
        <w:jc w:val="center"/>
        <w:rPr>
          <w:sz w:val="28"/>
          <w:szCs w:val="28"/>
        </w:rPr>
      </w:pPr>
      <w:r w:rsidRPr="00EE0758">
        <w:rPr>
          <w:b/>
          <w:sz w:val="28"/>
          <w:szCs w:val="28"/>
        </w:rPr>
        <w:t xml:space="preserve">региональном информационном </w:t>
      </w:r>
      <w:proofErr w:type="gramStart"/>
      <w:r w:rsidRPr="00EE0758">
        <w:rPr>
          <w:b/>
          <w:sz w:val="28"/>
          <w:szCs w:val="28"/>
        </w:rPr>
        <w:t>пространстве</w:t>
      </w:r>
      <w:proofErr w:type="gramEnd"/>
      <w:r w:rsidRPr="00EE0758">
        <w:rPr>
          <w:b/>
          <w:sz w:val="28"/>
          <w:szCs w:val="28"/>
        </w:rPr>
        <w:t>»</w:t>
      </w:r>
    </w:p>
    <w:p w:rsidR="00AD064F" w:rsidRDefault="00AD064F" w:rsidP="00EE0758">
      <w:pPr>
        <w:jc w:val="center"/>
        <w:rPr>
          <w:sz w:val="28"/>
          <w:szCs w:val="28"/>
        </w:rPr>
      </w:pPr>
    </w:p>
    <w:p w:rsidR="00D1713F" w:rsidRPr="00AD064F" w:rsidRDefault="00D1713F" w:rsidP="00EE0758">
      <w:pPr>
        <w:jc w:val="center"/>
        <w:rPr>
          <w:b/>
          <w:sz w:val="22"/>
          <w:szCs w:val="22"/>
        </w:rPr>
      </w:pPr>
    </w:p>
    <w:p w:rsidR="004D783A" w:rsidRPr="00EE0758" w:rsidRDefault="004D783A" w:rsidP="00EE0758">
      <w:pPr>
        <w:widowControl w:val="0"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4.3.1.Паспорт </w:t>
      </w:r>
      <w:r w:rsidR="00CA2A15">
        <w:rPr>
          <w:b/>
          <w:sz w:val="28"/>
          <w:szCs w:val="28"/>
        </w:rPr>
        <w:t xml:space="preserve">подпрограммы </w:t>
      </w:r>
      <w:r w:rsidR="00472243">
        <w:rPr>
          <w:b/>
          <w:sz w:val="28"/>
          <w:szCs w:val="28"/>
        </w:rPr>
        <w:t>3</w:t>
      </w:r>
      <w:r w:rsidR="00B8589C" w:rsidRPr="00EE0758">
        <w:rPr>
          <w:b/>
          <w:sz w:val="28"/>
          <w:szCs w:val="28"/>
        </w:rPr>
        <w:t xml:space="preserve"> </w:t>
      </w:r>
    </w:p>
    <w:p w:rsidR="00A9674F" w:rsidRPr="00AD064F" w:rsidRDefault="00A9674F" w:rsidP="00EE0758">
      <w:pPr>
        <w:jc w:val="center"/>
        <w:rPr>
          <w:b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8"/>
        <w:gridCol w:w="6418"/>
      </w:tblGrid>
      <w:tr w:rsidR="00756E60" w:rsidRPr="00EE0758" w:rsidTr="00432352">
        <w:trPr>
          <w:trHeight w:val="821"/>
        </w:trPr>
        <w:tc>
          <w:tcPr>
            <w:tcW w:w="2938" w:type="dxa"/>
          </w:tcPr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Наименование </w:t>
            </w:r>
          </w:p>
          <w:p w:rsidR="00756E60" w:rsidRPr="00EE0758" w:rsidRDefault="00CA2A15" w:rsidP="004722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C36418" w:rsidRDefault="00CA2A15" w:rsidP="00AD06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472243">
              <w:rPr>
                <w:sz w:val="28"/>
                <w:szCs w:val="28"/>
              </w:rPr>
              <w:t>3</w:t>
            </w:r>
            <w:r w:rsidR="008B409E" w:rsidRPr="00EE0758">
              <w:rPr>
                <w:sz w:val="28"/>
                <w:szCs w:val="28"/>
              </w:rPr>
              <w:t xml:space="preserve"> </w:t>
            </w:r>
            <w:r w:rsidR="009145F0" w:rsidRPr="00EE0758">
              <w:rPr>
                <w:sz w:val="28"/>
                <w:szCs w:val="28"/>
              </w:rPr>
              <w:t>«Обеспечение оперативного</w:t>
            </w:r>
            <w:r w:rsidR="0028437B">
              <w:rPr>
                <w:sz w:val="28"/>
                <w:szCs w:val="28"/>
              </w:rPr>
              <w:t xml:space="preserve"> </w:t>
            </w:r>
            <w:proofErr w:type="gramStart"/>
            <w:r w:rsidR="009145F0" w:rsidRPr="00EE0758">
              <w:rPr>
                <w:sz w:val="28"/>
                <w:szCs w:val="28"/>
              </w:rPr>
              <w:t>о</w:t>
            </w:r>
            <w:r w:rsidR="009145F0" w:rsidRPr="00EE0758">
              <w:rPr>
                <w:sz w:val="28"/>
                <w:szCs w:val="28"/>
              </w:rPr>
              <w:t>с</w:t>
            </w:r>
            <w:r w:rsidR="009145F0" w:rsidRPr="00EE0758">
              <w:rPr>
                <w:sz w:val="28"/>
                <w:szCs w:val="28"/>
              </w:rPr>
              <w:t>вещения деятельности органов исполнительной власти Карачаево-Черкесской Республики</w:t>
            </w:r>
            <w:proofErr w:type="gramEnd"/>
            <w:r w:rsidR="009145F0" w:rsidRPr="00EE0758">
              <w:rPr>
                <w:sz w:val="28"/>
                <w:szCs w:val="28"/>
              </w:rPr>
              <w:t xml:space="preserve"> и соц</w:t>
            </w:r>
            <w:r w:rsidR="009145F0" w:rsidRPr="00EE0758">
              <w:rPr>
                <w:sz w:val="28"/>
                <w:szCs w:val="28"/>
              </w:rPr>
              <w:t>и</w:t>
            </w:r>
            <w:r w:rsidR="009145F0" w:rsidRPr="00EE0758">
              <w:rPr>
                <w:sz w:val="28"/>
                <w:szCs w:val="28"/>
              </w:rPr>
              <w:t>ально-экономической ситуации в федеральном и региональном информационном пространстве»</w:t>
            </w:r>
          </w:p>
          <w:p w:rsidR="00472243" w:rsidRDefault="00472243" w:rsidP="00472243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подпрограмма 3</w:t>
            </w:r>
            <w:r w:rsidRPr="00EE0758">
              <w:rPr>
                <w:sz w:val="28"/>
                <w:szCs w:val="28"/>
              </w:rPr>
              <w:t>)</w:t>
            </w:r>
          </w:p>
          <w:p w:rsidR="004F2E68" w:rsidRPr="004F2E68" w:rsidRDefault="004F2E68" w:rsidP="00AD064F">
            <w:pPr>
              <w:jc w:val="both"/>
              <w:rPr>
                <w:sz w:val="16"/>
                <w:szCs w:val="16"/>
              </w:rPr>
            </w:pPr>
          </w:p>
        </w:tc>
      </w:tr>
      <w:tr w:rsidR="00756E60" w:rsidRPr="00EE0758" w:rsidTr="00432352">
        <w:trPr>
          <w:trHeight w:val="821"/>
        </w:trPr>
        <w:tc>
          <w:tcPr>
            <w:tcW w:w="2938" w:type="dxa"/>
          </w:tcPr>
          <w:p w:rsidR="00073D3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Ответственный </w:t>
            </w:r>
          </w:p>
          <w:p w:rsidR="00073D3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исполнитель </w:t>
            </w:r>
          </w:p>
          <w:p w:rsidR="00356165" w:rsidRPr="00EE0758" w:rsidRDefault="00CA2A15" w:rsidP="004722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  <w:r w:rsidR="00756E60" w:rsidRPr="00EE07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</w:tcPr>
          <w:p w:rsidR="00756E60" w:rsidRDefault="00073D35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циям и печати</w:t>
            </w:r>
          </w:p>
          <w:p w:rsidR="004F2E68" w:rsidRPr="004F2E68" w:rsidRDefault="004F2E68" w:rsidP="00EE0758">
            <w:pPr>
              <w:jc w:val="both"/>
              <w:rPr>
                <w:sz w:val="16"/>
                <w:szCs w:val="16"/>
              </w:rPr>
            </w:pPr>
          </w:p>
        </w:tc>
      </w:tr>
      <w:tr w:rsidR="00756E60" w:rsidRPr="00EE0758" w:rsidTr="00432352">
        <w:trPr>
          <w:trHeight w:val="693"/>
        </w:trPr>
        <w:tc>
          <w:tcPr>
            <w:tcW w:w="2938" w:type="dxa"/>
          </w:tcPr>
          <w:p w:rsidR="00C70AB2" w:rsidRPr="00EE0758" w:rsidRDefault="00756E60" w:rsidP="00472243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Соисполнители </w:t>
            </w:r>
            <w:r w:rsidR="00CA2A15">
              <w:rPr>
                <w:b/>
                <w:sz w:val="28"/>
                <w:szCs w:val="28"/>
              </w:rPr>
              <w:t>по</w:t>
            </w:r>
            <w:r w:rsidR="00CA2A15">
              <w:rPr>
                <w:b/>
                <w:sz w:val="28"/>
                <w:szCs w:val="28"/>
              </w:rPr>
              <w:t>д</w:t>
            </w:r>
            <w:r w:rsidR="00CA2A15">
              <w:rPr>
                <w:b/>
                <w:sz w:val="28"/>
                <w:szCs w:val="28"/>
              </w:rPr>
              <w:t>программы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756E60" w:rsidRPr="00EE0758" w:rsidRDefault="00073D35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Нет</w:t>
            </w:r>
          </w:p>
          <w:p w:rsidR="00756E60" w:rsidRPr="00EE0758" w:rsidRDefault="00756E60" w:rsidP="00EE0758">
            <w:pPr>
              <w:jc w:val="both"/>
              <w:rPr>
                <w:sz w:val="28"/>
                <w:szCs w:val="28"/>
              </w:rPr>
            </w:pPr>
          </w:p>
        </w:tc>
      </w:tr>
      <w:tr w:rsidR="00073D35" w:rsidRPr="00EE0758" w:rsidTr="00432352">
        <w:trPr>
          <w:trHeight w:val="693"/>
        </w:trPr>
        <w:tc>
          <w:tcPr>
            <w:tcW w:w="2938" w:type="dxa"/>
          </w:tcPr>
          <w:p w:rsidR="00C70AB2" w:rsidRPr="00EE0758" w:rsidRDefault="00073D35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Программно-целевые </w:t>
            </w:r>
          </w:p>
          <w:p w:rsidR="00C70AB2" w:rsidRPr="00EE0758" w:rsidRDefault="00073D35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инструменты </w:t>
            </w:r>
          </w:p>
          <w:p w:rsidR="00073D35" w:rsidRDefault="00CA2A15" w:rsidP="00EE07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  <w:p w:rsidR="004F2E68" w:rsidRPr="004F2E68" w:rsidRDefault="004F2E68" w:rsidP="00EE0758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6418" w:type="dxa"/>
          </w:tcPr>
          <w:p w:rsidR="00073D35" w:rsidRPr="00EE0758" w:rsidRDefault="00073D35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Не предусмотрено</w:t>
            </w:r>
          </w:p>
        </w:tc>
      </w:tr>
      <w:tr w:rsidR="00756E60" w:rsidRPr="00EE0758" w:rsidTr="00432352">
        <w:trPr>
          <w:trHeight w:val="712"/>
        </w:trPr>
        <w:tc>
          <w:tcPr>
            <w:tcW w:w="2938" w:type="dxa"/>
          </w:tcPr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Цель </w:t>
            </w:r>
          </w:p>
          <w:p w:rsidR="00756E60" w:rsidRPr="00EE0758" w:rsidRDefault="00CA2A15" w:rsidP="00EE07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  <w:p w:rsidR="00356165" w:rsidRPr="00EE0758" w:rsidRDefault="00356165" w:rsidP="00EE075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418" w:type="dxa"/>
          </w:tcPr>
          <w:p w:rsidR="004F2E68" w:rsidRDefault="00C70AB2" w:rsidP="00EE0758">
            <w:pPr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Эффективное взаимодействие с государственными, негосударственными и независимыми изданиям</w:t>
            </w:r>
            <w:r w:rsidR="00C36418" w:rsidRPr="00EE0758">
              <w:rPr>
                <w:sz w:val="28"/>
                <w:szCs w:val="28"/>
              </w:rPr>
              <w:t>и и информационными агентствами</w:t>
            </w:r>
          </w:p>
          <w:p w:rsidR="004F2E68" w:rsidRPr="004F2E68" w:rsidRDefault="004F2E68" w:rsidP="00EE0758">
            <w:pPr>
              <w:jc w:val="both"/>
              <w:rPr>
                <w:sz w:val="16"/>
                <w:szCs w:val="16"/>
              </w:rPr>
            </w:pPr>
          </w:p>
        </w:tc>
      </w:tr>
      <w:tr w:rsidR="00756E60" w:rsidRPr="00EE0758" w:rsidTr="00432352">
        <w:trPr>
          <w:trHeight w:val="20"/>
        </w:trPr>
        <w:tc>
          <w:tcPr>
            <w:tcW w:w="2938" w:type="dxa"/>
          </w:tcPr>
          <w:p w:rsidR="0035616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Задачи </w:t>
            </w:r>
          </w:p>
          <w:p w:rsidR="00756E60" w:rsidRPr="00EE0758" w:rsidRDefault="00CA2A15" w:rsidP="004722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C70AB2" w:rsidRPr="00EE0758" w:rsidRDefault="00C70AB2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EE0758">
              <w:rPr>
                <w:sz w:val="28"/>
                <w:szCs w:val="28"/>
              </w:rPr>
              <w:t>прозрачности деятельности органов исполнительной власти республики</w:t>
            </w:r>
            <w:proofErr w:type="gramEnd"/>
            <w:r w:rsidRPr="00EE0758">
              <w:rPr>
                <w:sz w:val="28"/>
                <w:szCs w:val="28"/>
              </w:rPr>
              <w:t xml:space="preserve"> и органов м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стного самоуправления, повышения эффективн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 xml:space="preserve">сти их взаимодействия с гражданским обществом; </w:t>
            </w:r>
          </w:p>
          <w:p w:rsidR="004F2E68" w:rsidRDefault="00C70AB2" w:rsidP="00AD064F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позитивного имиджа Карачаево-Черкесской Республики</w:t>
            </w:r>
          </w:p>
          <w:p w:rsidR="004F2E68" w:rsidRPr="004F2E68" w:rsidRDefault="004F2E68" w:rsidP="00AD064F">
            <w:pPr>
              <w:pStyle w:val="ac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56E60" w:rsidRPr="00EE0758" w:rsidTr="00432352">
        <w:trPr>
          <w:trHeight w:val="20"/>
        </w:trPr>
        <w:tc>
          <w:tcPr>
            <w:tcW w:w="2938" w:type="dxa"/>
          </w:tcPr>
          <w:p w:rsidR="00756E60" w:rsidRPr="00EE0758" w:rsidRDefault="00756E60" w:rsidP="00472243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Целевые индикат</w:t>
            </w:r>
            <w:r w:rsidRPr="00EE0758">
              <w:rPr>
                <w:b/>
                <w:sz w:val="28"/>
                <w:szCs w:val="28"/>
              </w:rPr>
              <w:t>о</w:t>
            </w:r>
            <w:r w:rsidRPr="00EE0758">
              <w:rPr>
                <w:b/>
                <w:sz w:val="28"/>
                <w:szCs w:val="28"/>
              </w:rPr>
              <w:t xml:space="preserve">ры и показатели </w:t>
            </w:r>
            <w:r w:rsidR="00CA2A15">
              <w:rPr>
                <w:b/>
                <w:sz w:val="28"/>
                <w:szCs w:val="28"/>
              </w:rPr>
              <w:lastRenderedPageBreak/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C70AB2" w:rsidRPr="00EE0758" w:rsidRDefault="00C70AB2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 xml:space="preserve">Продолжительность </w:t>
            </w:r>
            <w:r w:rsidR="0028437B" w:rsidRPr="00EE0758">
              <w:rPr>
                <w:sz w:val="28"/>
                <w:szCs w:val="28"/>
              </w:rPr>
              <w:t>социально значимых</w:t>
            </w:r>
            <w:r w:rsidRPr="00EE0758">
              <w:rPr>
                <w:sz w:val="28"/>
                <w:szCs w:val="28"/>
              </w:rPr>
              <w:t xml:space="preserve"> </w:t>
            </w:r>
            <w:proofErr w:type="gramStart"/>
            <w:r w:rsidRPr="00EE0758">
              <w:rPr>
                <w:sz w:val="28"/>
                <w:szCs w:val="28"/>
              </w:rPr>
              <w:t>теле</w:t>
            </w:r>
            <w:proofErr w:type="gramEnd"/>
            <w:r w:rsidRPr="00EE0758">
              <w:rPr>
                <w:sz w:val="28"/>
                <w:szCs w:val="28"/>
              </w:rPr>
              <w:t>- и радиопрограмм;</w:t>
            </w:r>
          </w:p>
          <w:p w:rsidR="00356165" w:rsidRPr="00EE0758" w:rsidRDefault="00C70AB2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>объем информационных материалов, направле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ных на освещение  деятельности органов госуда</w:t>
            </w:r>
            <w:r w:rsidRPr="00EE0758">
              <w:rPr>
                <w:sz w:val="28"/>
                <w:szCs w:val="28"/>
              </w:rPr>
              <w:t>р</w:t>
            </w:r>
            <w:r w:rsidRPr="00EE0758">
              <w:rPr>
                <w:sz w:val="28"/>
                <w:szCs w:val="28"/>
              </w:rPr>
              <w:t>ственной власти Карачаево-Черкесской Республ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>ки, а также об экономических, общественно-политических, социально-культурных событиях, размещенных в региональном и федеральном и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формационном пространстве</w:t>
            </w:r>
          </w:p>
          <w:p w:rsidR="00B0290B" w:rsidRPr="004F2E68" w:rsidRDefault="00B0290B" w:rsidP="00EE0758">
            <w:pPr>
              <w:pStyle w:val="ac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756E60" w:rsidRPr="00EE0758" w:rsidTr="00432352">
        <w:trPr>
          <w:trHeight w:val="20"/>
        </w:trPr>
        <w:tc>
          <w:tcPr>
            <w:tcW w:w="2938" w:type="dxa"/>
          </w:tcPr>
          <w:p w:rsidR="0035616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 xml:space="preserve">Этапы и сроки </w:t>
            </w:r>
          </w:p>
          <w:p w:rsidR="0035616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реализации </w:t>
            </w:r>
          </w:p>
          <w:p w:rsidR="004F2E68" w:rsidRPr="00EE0758" w:rsidRDefault="00CA2A15" w:rsidP="00472243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756E60" w:rsidRPr="00EE0758" w:rsidRDefault="005713D0" w:rsidP="00EE07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  <w:r w:rsidR="008B409E" w:rsidRPr="00EE0758">
              <w:rPr>
                <w:sz w:val="28"/>
                <w:szCs w:val="28"/>
              </w:rPr>
              <w:t xml:space="preserve"> г</w:t>
            </w:r>
            <w:r w:rsidR="00756E60" w:rsidRPr="00EE0758">
              <w:rPr>
                <w:sz w:val="28"/>
                <w:szCs w:val="28"/>
              </w:rPr>
              <w:t>оды</w:t>
            </w:r>
          </w:p>
        </w:tc>
      </w:tr>
      <w:tr w:rsidR="00756E60" w:rsidRPr="00EE0758" w:rsidTr="00432352">
        <w:trPr>
          <w:trHeight w:val="20"/>
        </w:trPr>
        <w:tc>
          <w:tcPr>
            <w:tcW w:w="2938" w:type="dxa"/>
          </w:tcPr>
          <w:p w:rsidR="00756E60" w:rsidRPr="00EE0758" w:rsidRDefault="00756E60" w:rsidP="00472243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 w:rsidR="00CA2A15">
              <w:rPr>
                <w:b/>
                <w:sz w:val="28"/>
                <w:szCs w:val="28"/>
              </w:rPr>
              <w:t>по</w:t>
            </w:r>
            <w:r w:rsidR="00CA2A15">
              <w:rPr>
                <w:b/>
                <w:sz w:val="28"/>
                <w:szCs w:val="28"/>
              </w:rPr>
              <w:t>д</w:t>
            </w:r>
            <w:r w:rsidR="00CA2A15">
              <w:rPr>
                <w:b/>
                <w:sz w:val="28"/>
                <w:szCs w:val="28"/>
              </w:rPr>
              <w:t xml:space="preserve">программы 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  <w:r w:rsidRPr="00EE07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18" w:type="dxa"/>
          </w:tcPr>
          <w:p w:rsidR="00C70AB2" w:rsidRPr="00EE0758" w:rsidRDefault="00C70AB2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Общий объем бюджетных ассигнований республ</w:t>
            </w:r>
            <w:r w:rsidRPr="00EE0758">
              <w:rPr>
                <w:sz w:val="28"/>
                <w:szCs w:val="28"/>
              </w:rPr>
              <w:t>и</w:t>
            </w:r>
            <w:r w:rsidRPr="00EE0758">
              <w:rPr>
                <w:sz w:val="28"/>
                <w:szCs w:val="28"/>
              </w:rPr>
              <w:t xml:space="preserve">канского бюджета на реализацию </w:t>
            </w:r>
            <w:r w:rsidR="00CA2A15">
              <w:rPr>
                <w:sz w:val="28"/>
                <w:szCs w:val="28"/>
              </w:rPr>
              <w:t>подпрограммы 4</w:t>
            </w:r>
            <w:r w:rsidRPr="00EE0758">
              <w:rPr>
                <w:sz w:val="28"/>
                <w:szCs w:val="28"/>
              </w:rPr>
              <w:t xml:space="preserve"> по годам </w:t>
            </w:r>
            <w:r w:rsidR="0018496F" w:rsidRPr="00EE0758">
              <w:rPr>
                <w:sz w:val="28"/>
                <w:szCs w:val="28"/>
              </w:rPr>
              <w:t>распределяе</w:t>
            </w:r>
            <w:r w:rsidRPr="00EE0758">
              <w:rPr>
                <w:sz w:val="28"/>
                <w:szCs w:val="28"/>
              </w:rPr>
              <w:t>тся в следующих объемах:</w:t>
            </w:r>
          </w:p>
          <w:p w:rsidR="00C70AB2" w:rsidRDefault="005218BD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EA1B2A">
              <w:rPr>
                <w:sz w:val="28"/>
                <w:szCs w:val="28"/>
              </w:rPr>
              <w:t>4</w:t>
            </w:r>
            <w:r w:rsidR="00432352">
              <w:rPr>
                <w:sz w:val="28"/>
                <w:szCs w:val="28"/>
              </w:rPr>
              <w:t xml:space="preserve"> год – </w:t>
            </w:r>
            <w:r w:rsidR="00EA1B2A">
              <w:rPr>
                <w:sz w:val="28"/>
                <w:szCs w:val="28"/>
              </w:rPr>
              <w:t>22500,0</w:t>
            </w:r>
            <w:r w:rsidR="00C70AB2" w:rsidRPr="00EE0758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="00C70AB2" w:rsidRPr="00EE0758">
              <w:rPr>
                <w:sz w:val="28"/>
                <w:szCs w:val="28"/>
              </w:rPr>
              <w:t>рублей</w:t>
            </w:r>
          </w:p>
          <w:p w:rsidR="00EA1B2A" w:rsidRPr="00EE0758" w:rsidRDefault="00EA1B2A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A1B2A">
              <w:rPr>
                <w:sz w:val="28"/>
                <w:szCs w:val="28"/>
              </w:rPr>
              <w:t>2015 год – 22950,0 тыс.</w:t>
            </w:r>
            <w:r w:rsidR="0028437B">
              <w:rPr>
                <w:sz w:val="28"/>
                <w:szCs w:val="28"/>
              </w:rPr>
              <w:t xml:space="preserve"> </w:t>
            </w:r>
            <w:r w:rsidRPr="00EA1B2A">
              <w:rPr>
                <w:sz w:val="28"/>
                <w:szCs w:val="28"/>
              </w:rPr>
              <w:t>рублей</w:t>
            </w:r>
          </w:p>
          <w:p w:rsidR="00C70AB2" w:rsidRPr="00EE0758" w:rsidRDefault="00C70AB2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201</w:t>
            </w:r>
            <w:r w:rsidR="005218BD">
              <w:rPr>
                <w:sz w:val="28"/>
                <w:szCs w:val="28"/>
              </w:rPr>
              <w:t>6 год –11250,0</w:t>
            </w:r>
            <w:r w:rsidRPr="00EE0758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рублей</w:t>
            </w:r>
          </w:p>
          <w:p w:rsidR="000134E7" w:rsidRPr="00EE0758" w:rsidRDefault="005218BD" w:rsidP="005218B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70AB2" w:rsidRPr="00EE0758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>11250,0</w:t>
            </w:r>
            <w:r w:rsidR="00C70AB2" w:rsidRPr="00EE0758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="00C70AB2" w:rsidRPr="00EE0758">
              <w:rPr>
                <w:sz w:val="28"/>
                <w:szCs w:val="28"/>
              </w:rPr>
              <w:t>рублей</w:t>
            </w:r>
          </w:p>
        </w:tc>
      </w:tr>
      <w:tr w:rsidR="00756E60" w:rsidRPr="00EE0758" w:rsidTr="00432352">
        <w:trPr>
          <w:trHeight w:val="20"/>
        </w:trPr>
        <w:tc>
          <w:tcPr>
            <w:tcW w:w="2938" w:type="dxa"/>
          </w:tcPr>
          <w:p w:rsidR="00756E60" w:rsidRPr="00EE0758" w:rsidRDefault="00756E60" w:rsidP="00472243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Ожидаемые резул</w:t>
            </w:r>
            <w:r w:rsidRPr="00EE0758">
              <w:rPr>
                <w:b/>
                <w:sz w:val="28"/>
                <w:szCs w:val="28"/>
              </w:rPr>
              <w:t>ь</w:t>
            </w:r>
            <w:r w:rsidRPr="00EE0758">
              <w:rPr>
                <w:b/>
                <w:sz w:val="28"/>
                <w:szCs w:val="28"/>
              </w:rPr>
              <w:t xml:space="preserve">таты реализации </w:t>
            </w:r>
            <w:r w:rsidR="00CA2A15">
              <w:rPr>
                <w:b/>
                <w:sz w:val="28"/>
                <w:szCs w:val="28"/>
              </w:rPr>
              <w:t>подпрограммы</w:t>
            </w:r>
            <w:r w:rsidR="00472243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6418" w:type="dxa"/>
          </w:tcPr>
          <w:p w:rsidR="00C70AB2" w:rsidRPr="00EE0758" w:rsidRDefault="00C70AB2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Формирование благоприятной информационной среды в целях привлечения инвестиций и развития социально-экономического потенциала Карачаево-Черкесии;</w:t>
            </w:r>
          </w:p>
          <w:p w:rsidR="00C70AB2" w:rsidRPr="00EE0758" w:rsidRDefault="0018496F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и</w:t>
            </w:r>
            <w:r w:rsidR="00C70AB2" w:rsidRPr="00EE0758">
              <w:rPr>
                <w:sz w:val="28"/>
                <w:szCs w:val="28"/>
              </w:rPr>
              <w:t>нформирование населения о деятельности орг</w:t>
            </w:r>
            <w:r w:rsidR="00C70AB2"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нов</w:t>
            </w:r>
            <w:r w:rsidR="0028437B">
              <w:rPr>
                <w:sz w:val="28"/>
                <w:szCs w:val="28"/>
              </w:rPr>
              <w:t xml:space="preserve"> </w:t>
            </w:r>
            <w:r w:rsidR="00C70AB2" w:rsidRPr="00EE0758">
              <w:rPr>
                <w:sz w:val="28"/>
                <w:szCs w:val="28"/>
              </w:rPr>
              <w:t>исполнительной власти, Главы Карачаево-Черкесской Республики и Правительства Карача</w:t>
            </w:r>
            <w:r w:rsidR="00C70AB2" w:rsidRPr="00EE0758">
              <w:rPr>
                <w:sz w:val="28"/>
                <w:szCs w:val="28"/>
              </w:rPr>
              <w:t>е</w:t>
            </w:r>
            <w:r w:rsidR="00C70AB2" w:rsidRPr="00EE0758">
              <w:rPr>
                <w:sz w:val="28"/>
                <w:szCs w:val="28"/>
              </w:rPr>
              <w:t>во-Черкесской Республики, социально-экономической жизни республики, спортивных и культурных событий;</w:t>
            </w:r>
          </w:p>
          <w:p w:rsidR="00756E60" w:rsidRPr="00EE0758" w:rsidRDefault="0018496F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в</w:t>
            </w:r>
            <w:r w:rsidR="00C70AB2" w:rsidRPr="00EE0758">
              <w:rPr>
                <w:sz w:val="28"/>
                <w:szCs w:val="28"/>
              </w:rPr>
              <w:t>ып</w:t>
            </w:r>
            <w:r w:rsidR="00C36418" w:rsidRPr="00EE0758">
              <w:rPr>
                <w:sz w:val="28"/>
                <w:szCs w:val="28"/>
              </w:rPr>
              <w:t>уск социально значимых программ</w:t>
            </w:r>
          </w:p>
        </w:tc>
      </w:tr>
    </w:tbl>
    <w:p w:rsidR="000B7464" w:rsidRPr="00EE0758" w:rsidRDefault="000B7464" w:rsidP="00EE0758">
      <w:pPr>
        <w:jc w:val="center"/>
        <w:rPr>
          <w:b/>
          <w:sz w:val="28"/>
          <w:szCs w:val="2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4.3.2.Цели, задачи и целевые показатели </w:t>
      </w:r>
      <w:r w:rsidR="00CA2A15">
        <w:rPr>
          <w:b/>
          <w:sz w:val="28"/>
          <w:szCs w:val="28"/>
        </w:rPr>
        <w:t xml:space="preserve">подпрограммы </w:t>
      </w:r>
      <w:r w:rsidR="00472243">
        <w:rPr>
          <w:b/>
          <w:sz w:val="28"/>
          <w:szCs w:val="28"/>
        </w:rPr>
        <w:t>3</w:t>
      </w:r>
      <w:r w:rsidRPr="00EE0758">
        <w:rPr>
          <w:b/>
          <w:sz w:val="28"/>
          <w:szCs w:val="28"/>
        </w:rPr>
        <w:t>,</w:t>
      </w: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основные мероприятия </w:t>
      </w:r>
      <w:r w:rsidR="00CA2A15">
        <w:rPr>
          <w:b/>
          <w:sz w:val="28"/>
          <w:szCs w:val="28"/>
        </w:rPr>
        <w:t xml:space="preserve">подпрограммы </w:t>
      </w:r>
      <w:r w:rsidR="00472243">
        <w:rPr>
          <w:b/>
          <w:sz w:val="28"/>
          <w:szCs w:val="28"/>
        </w:rPr>
        <w:t>3</w:t>
      </w:r>
    </w:p>
    <w:p w:rsidR="006F6EAA" w:rsidRPr="00EE0758" w:rsidRDefault="006F6EAA" w:rsidP="00EE0758">
      <w:pPr>
        <w:jc w:val="both"/>
        <w:rPr>
          <w:i/>
          <w:sz w:val="28"/>
          <w:szCs w:val="16"/>
        </w:rPr>
      </w:pP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Цель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Pr="00EE0758">
        <w:rPr>
          <w:sz w:val="28"/>
          <w:szCs w:val="28"/>
        </w:rPr>
        <w:t>:</w:t>
      </w:r>
    </w:p>
    <w:p w:rsidR="00C86C82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эффективное взаимодействие с государственными, негосударстве</w:t>
      </w:r>
      <w:r w:rsidRPr="00EE0758">
        <w:rPr>
          <w:rFonts w:eastAsiaTheme="minorEastAsia"/>
          <w:sz w:val="28"/>
          <w:szCs w:val="28"/>
        </w:rPr>
        <w:t>н</w:t>
      </w:r>
      <w:r w:rsidRPr="00EE0758">
        <w:rPr>
          <w:rFonts w:eastAsiaTheme="minorEastAsia"/>
          <w:sz w:val="28"/>
          <w:szCs w:val="28"/>
        </w:rPr>
        <w:t>ными и независимыми изданиями и информационными агентствами</w:t>
      </w:r>
      <w:r w:rsidRPr="00EE0758">
        <w:rPr>
          <w:sz w:val="28"/>
          <w:szCs w:val="28"/>
        </w:rPr>
        <w:t>.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Задачи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Pr="00EE0758">
        <w:rPr>
          <w:sz w:val="28"/>
          <w:szCs w:val="28"/>
        </w:rPr>
        <w:t>:</w:t>
      </w:r>
    </w:p>
    <w:p w:rsidR="00C86C82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обеспечение </w:t>
      </w:r>
      <w:proofErr w:type="gramStart"/>
      <w:r w:rsidRPr="00EE0758">
        <w:rPr>
          <w:sz w:val="28"/>
          <w:szCs w:val="28"/>
        </w:rPr>
        <w:t xml:space="preserve">прозрачности деятельности органов исполнительной власти </w:t>
      </w:r>
      <w:r w:rsidR="006F6EAA" w:rsidRPr="00EE0758">
        <w:rPr>
          <w:sz w:val="28"/>
          <w:szCs w:val="28"/>
        </w:rPr>
        <w:t>республики</w:t>
      </w:r>
      <w:proofErr w:type="gramEnd"/>
      <w:r w:rsidRPr="00EE0758">
        <w:rPr>
          <w:sz w:val="28"/>
          <w:szCs w:val="28"/>
        </w:rPr>
        <w:t xml:space="preserve"> и органов местного самоуправления, повышения э</w:t>
      </w:r>
      <w:r w:rsidRPr="00EE0758">
        <w:rPr>
          <w:sz w:val="28"/>
          <w:szCs w:val="28"/>
        </w:rPr>
        <w:t>ф</w:t>
      </w:r>
      <w:r w:rsidRPr="00EE0758">
        <w:rPr>
          <w:sz w:val="28"/>
          <w:szCs w:val="28"/>
        </w:rPr>
        <w:t>фективности их взаимоде</w:t>
      </w:r>
      <w:r w:rsidR="006F6EAA" w:rsidRPr="00EE0758">
        <w:rPr>
          <w:sz w:val="28"/>
          <w:szCs w:val="28"/>
        </w:rPr>
        <w:t>йствия с гражданским обществом;</w:t>
      </w:r>
    </w:p>
    <w:p w:rsidR="00C86C82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создание позитивного имиджа Карачаево-Черкесской Республики.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Целевые индикаторы и показатели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: </w:t>
      </w:r>
    </w:p>
    <w:p w:rsidR="00C86C82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продолжительность </w:t>
      </w:r>
      <w:proofErr w:type="gramStart"/>
      <w:r w:rsidRPr="00EE0758">
        <w:rPr>
          <w:sz w:val="28"/>
          <w:szCs w:val="28"/>
        </w:rPr>
        <w:t>теле</w:t>
      </w:r>
      <w:proofErr w:type="gramEnd"/>
      <w:r w:rsidR="006F6EAA" w:rsidRPr="00EE0758">
        <w:rPr>
          <w:sz w:val="28"/>
          <w:szCs w:val="28"/>
        </w:rPr>
        <w:t>-</w:t>
      </w:r>
      <w:r w:rsidRPr="00EE0758">
        <w:rPr>
          <w:sz w:val="28"/>
          <w:szCs w:val="28"/>
        </w:rPr>
        <w:t xml:space="preserve"> и радиопрограмм;</w:t>
      </w:r>
    </w:p>
    <w:p w:rsidR="00027421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количество и объем информационных материалов, направленных на освещение деятельности органов государственной власти Карачаево-Черкесской Республики, а также об экономических, общественно-</w:t>
      </w:r>
      <w:r w:rsidRPr="00EE0758">
        <w:rPr>
          <w:sz w:val="28"/>
          <w:szCs w:val="28"/>
        </w:rPr>
        <w:lastRenderedPageBreak/>
        <w:t xml:space="preserve">политических, </w:t>
      </w:r>
      <w:r w:rsidR="005D4BCC">
        <w:rPr>
          <w:sz w:val="28"/>
          <w:szCs w:val="28"/>
        </w:rPr>
        <w:t xml:space="preserve">социально-культурных событиях, </w:t>
      </w:r>
      <w:r w:rsidRPr="00EE0758">
        <w:rPr>
          <w:sz w:val="28"/>
          <w:szCs w:val="28"/>
        </w:rPr>
        <w:t>размещенных в реги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нальных и федеральных средствах массовой информации</w:t>
      </w:r>
      <w:r w:rsidR="006F6EAA" w:rsidRPr="00EE0758">
        <w:rPr>
          <w:sz w:val="28"/>
          <w:szCs w:val="28"/>
        </w:rPr>
        <w:t xml:space="preserve">. </w:t>
      </w:r>
    </w:p>
    <w:p w:rsidR="00C86C82" w:rsidRPr="00EE0758" w:rsidRDefault="006F6EAA" w:rsidP="005D4BCC">
      <w:pPr>
        <w:pStyle w:val="ac"/>
        <w:autoSpaceDE w:val="0"/>
        <w:autoSpaceDN w:val="0"/>
        <w:adjustRightInd w:val="0"/>
        <w:ind w:left="0" w:right="-143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</w:t>
      </w:r>
      <w:r w:rsidR="00C86C82" w:rsidRPr="00EE0758">
        <w:rPr>
          <w:sz w:val="28"/>
          <w:szCs w:val="28"/>
        </w:rPr>
        <w:t>ведения о составе и значениях целев</w:t>
      </w:r>
      <w:r w:rsidR="005D4BCC">
        <w:rPr>
          <w:sz w:val="28"/>
          <w:szCs w:val="28"/>
        </w:rPr>
        <w:t xml:space="preserve">ых показателей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="00C86C82" w:rsidRPr="00EE0758">
        <w:rPr>
          <w:sz w:val="28"/>
          <w:szCs w:val="28"/>
        </w:rPr>
        <w:t xml:space="preserve"> представлен</w:t>
      </w:r>
      <w:r w:rsidR="005D4BCC">
        <w:rPr>
          <w:sz w:val="28"/>
          <w:szCs w:val="28"/>
        </w:rPr>
        <w:t>ы</w:t>
      </w:r>
      <w:r w:rsidR="00C86C82" w:rsidRPr="00EE0758">
        <w:rPr>
          <w:sz w:val="28"/>
          <w:szCs w:val="28"/>
        </w:rPr>
        <w:t xml:space="preserve"> в </w:t>
      </w:r>
      <w:r w:rsidRPr="00EE0758">
        <w:rPr>
          <w:sz w:val="28"/>
          <w:szCs w:val="28"/>
        </w:rPr>
        <w:t>форме 1 п</w:t>
      </w:r>
      <w:r w:rsidR="00C86C82" w:rsidRPr="00EE0758">
        <w:rPr>
          <w:sz w:val="28"/>
          <w:szCs w:val="28"/>
        </w:rPr>
        <w:t>риложе</w:t>
      </w:r>
      <w:r w:rsidRPr="00EE0758">
        <w:rPr>
          <w:sz w:val="28"/>
          <w:szCs w:val="28"/>
        </w:rPr>
        <w:t>ния</w:t>
      </w:r>
      <w:r w:rsidR="00C86C82" w:rsidRPr="00EE0758">
        <w:rPr>
          <w:sz w:val="28"/>
          <w:szCs w:val="28"/>
        </w:rPr>
        <w:t xml:space="preserve"> 1 к Программе.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EE0758">
        <w:rPr>
          <w:sz w:val="28"/>
          <w:szCs w:val="28"/>
        </w:rPr>
        <w:t xml:space="preserve">Для достижения цели и решения задач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="00027421" w:rsidRPr="00EE0758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планируется предоставление субсидий на выполнение основных мероприятий:</w:t>
      </w:r>
    </w:p>
    <w:p w:rsidR="00C86C82" w:rsidRPr="00EE0758" w:rsidRDefault="00472243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C86C82" w:rsidRPr="00EE0758">
        <w:rPr>
          <w:sz w:val="28"/>
          <w:szCs w:val="28"/>
        </w:rPr>
        <w:t xml:space="preserve">субсидии телерадиокомпаниям и </w:t>
      </w:r>
      <w:proofErr w:type="gramStart"/>
      <w:r w:rsidR="000E7198" w:rsidRPr="00EE0758">
        <w:rPr>
          <w:sz w:val="28"/>
          <w:szCs w:val="28"/>
        </w:rPr>
        <w:t>теле организациям</w:t>
      </w:r>
      <w:proofErr w:type="gramEnd"/>
      <w:r w:rsidR="00C86C82" w:rsidRPr="00EE0758">
        <w:rPr>
          <w:sz w:val="28"/>
          <w:szCs w:val="28"/>
        </w:rPr>
        <w:t xml:space="preserve"> (в федеральном и региональном пространстве);</w:t>
      </w:r>
    </w:p>
    <w:p w:rsidR="00C86C82" w:rsidRPr="00EE0758" w:rsidRDefault="00472243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C86C82" w:rsidRPr="00EE0758">
        <w:rPr>
          <w:sz w:val="28"/>
          <w:szCs w:val="28"/>
        </w:rPr>
        <w:t>субсидии организациям, осуществляющим прои</w:t>
      </w:r>
      <w:r w:rsidR="00C86C82" w:rsidRPr="00EE0758">
        <w:rPr>
          <w:sz w:val="28"/>
          <w:szCs w:val="28"/>
        </w:rPr>
        <w:t>з</w:t>
      </w:r>
      <w:r w:rsidR="00C86C82" w:rsidRPr="00EE0758">
        <w:rPr>
          <w:sz w:val="28"/>
          <w:szCs w:val="28"/>
        </w:rPr>
        <w:t>водство, распространение и тиражирование социально значимых программ в области электронных средств массовой информации, на создание и по</w:t>
      </w:r>
      <w:r w:rsidR="00C86C82" w:rsidRPr="00EE0758">
        <w:rPr>
          <w:sz w:val="28"/>
          <w:szCs w:val="28"/>
        </w:rPr>
        <w:t>д</w:t>
      </w:r>
      <w:r w:rsidR="00027421" w:rsidRPr="00EE0758">
        <w:rPr>
          <w:sz w:val="28"/>
          <w:szCs w:val="28"/>
        </w:rPr>
        <w:t>д</w:t>
      </w:r>
      <w:r w:rsidR="00C86C82" w:rsidRPr="00EE0758">
        <w:rPr>
          <w:sz w:val="28"/>
          <w:szCs w:val="28"/>
        </w:rPr>
        <w:t>ержание в сети Интернет сайтов, имеющих социальное или образовател</w:t>
      </w:r>
      <w:r w:rsidR="00C86C82" w:rsidRPr="00EE0758">
        <w:rPr>
          <w:sz w:val="28"/>
          <w:szCs w:val="28"/>
        </w:rPr>
        <w:t>ь</w:t>
      </w:r>
      <w:r w:rsidR="00C86C82" w:rsidRPr="00EE0758">
        <w:rPr>
          <w:sz w:val="28"/>
          <w:szCs w:val="28"/>
        </w:rPr>
        <w:t>ное значение</w:t>
      </w:r>
      <w:r>
        <w:rPr>
          <w:sz w:val="28"/>
          <w:szCs w:val="28"/>
        </w:rPr>
        <w:t xml:space="preserve"> </w:t>
      </w:r>
      <w:r w:rsidR="00C86C82" w:rsidRPr="00EE0758">
        <w:rPr>
          <w:sz w:val="28"/>
          <w:szCs w:val="28"/>
        </w:rPr>
        <w:t>(в федеральном и региональном пространстве);</w:t>
      </w:r>
    </w:p>
    <w:p w:rsidR="00027421" w:rsidRPr="00EE0758" w:rsidRDefault="00472243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C86C82" w:rsidRPr="00EE0758">
        <w:rPr>
          <w:sz w:val="28"/>
          <w:szCs w:val="28"/>
        </w:rPr>
        <w:t>субсидии на мероприятия в сфере средств массовой информации по освещению деятельности Главы и Правительства Карача</w:t>
      </w:r>
      <w:r w:rsidR="00C86C82" w:rsidRPr="00EE0758">
        <w:rPr>
          <w:sz w:val="28"/>
          <w:szCs w:val="28"/>
        </w:rPr>
        <w:t>е</w:t>
      </w:r>
      <w:r w:rsidR="00C86C82" w:rsidRPr="00EE0758">
        <w:rPr>
          <w:sz w:val="28"/>
          <w:szCs w:val="28"/>
        </w:rPr>
        <w:t>во-Черкесской Республики Федеральны</w:t>
      </w:r>
      <w:r>
        <w:rPr>
          <w:sz w:val="28"/>
          <w:szCs w:val="28"/>
        </w:rPr>
        <w:t>м</w:t>
      </w:r>
      <w:r w:rsidR="00C86C82" w:rsidRPr="00EE0758">
        <w:rPr>
          <w:sz w:val="28"/>
          <w:szCs w:val="28"/>
        </w:rPr>
        <w:t xml:space="preserve"> печатны</w:t>
      </w:r>
      <w:r>
        <w:rPr>
          <w:sz w:val="28"/>
          <w:szCs w:val="28"/>
        </w:rPr>
        <w:t>м</w:t>
      </w:r>
      <w:r w:rsidR="00C86C82" w:rsidRPr="00EE0758">
        <w:rPr>
          <w:sz w:val="28"/>
          <w:szCs w:val="28"/>
        </w:rPr>
        <w:t xml:space="preserve"> </w:t>
      </w:r>
      <w:r>
        <w:rPr>
          <w:sz w:val="28"/>
          <w:szCs w:val="28"/>
        </w:rPr>
        <w:t>средствам массовой информации</w:t>
      </w:r>
      <w:r w:rsidR="005E147A">
        <w:rPr>
          <w:sz w:val="28"/>
          <w:szCs w:val="28"/>
        </w:rPr>
        <w:t>.</w:t>
      </w:r>
    </w:p>
    <w:p w:rsidR="00C86C82" w:rsidRPr="00EE0758" w:rsidRDefault="00C86C82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Перечень основных мероприятий представлен в </w:t>
      </w:r>
      <w:r w:rsidR="00027421" w:rsidRPr="00EE0758">
        <w:rPr>
          <w:sz w:val="28"/>
          <w:szCs w:val="28"/>
        </w:rPr>
        <w:t>форме 2</w:t>
      </w:r>
      <w:r w:rsidR="00472243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приложе</w:t>
      </w:r>
      <w:r w:rsidR="00027421" w:rsidRPr="00EE0758">
        <w:rPr>
          <w:sz w:val="28"/>
          <w:szCs w:val="28"/>
        </w:rPr>
        <w:t>ния</w:t>
      </w:r>
      <w:r w:rsidRPr="00EE0758">
        <w:rPr>
          <w:sz w:val="28"/>
          <w:szCs w:val="28"/>
        </w:rPr>
        <w:t xml:space="preserve"> 1 к Программе.</w:t>
      </w:r>
    </w:p>
    <w:p w:rsidR="006F6EAA" w:rsidRPr="00EE0758" w:rsidRDefault="006F6EAA" w:rsidP="00EE0758">
      <w:pPr>
        <w:pStyle w:val="ac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4.3.3. Характеристика мер </w:t>
      </w:r>
      <w:proofErr w:type="gramStart"/>
      <w:r w:rsidRPr="00EE0758">
        <w:rPr>
          <w:b/>
          <w:sz w:val="28"/>
          <w:szCs w:val="28"/>
        </w:rPr>
        <w:t>государственного</w:t>
      </w:r>
      <w:proofErr w:type="gramEnd"/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регулирования </w:t>
      </w:r>
      <w:r w:rsidR="00CA2A15">
        <w:rPr>
          <w:b/>
          <w:sz w:val="28"/>
          <w:szCs w:val="28"/>
        </w:rPr>
        <w:t xml:space="preserve">подпрограммы </w:t>
      </w:r>
      <w:r w:rsidR="00472243">
        <w:rPr>
          <w:b/>
          <w:sz w:val="28"/>
          <w:szCs w:val="28"/>
        </w:rPr>
        <w:t>3</w:t>
      </w:r>
    </w:p>
    <w:p w:rsidR="006F6EAA" w:rsidRPr="00EE0758" w:rsidRDefault="006F6EAA" w:rsidP="00EE075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Меры государственного регулирования в рамках </w:t>
      </w:r>
      <w:r w:rsidR="00CA2A15">
        <w:rPr>
          <w:sz w:val="28"/>
          <w:szCs w:val="28"/>
        </w:rPr>
        <w:t xml:space="preserve">подпрограммы </w:t>
      </w:r>
      <w:r w:rsidR="00472243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 не предусмотрены.</w:t>
      </w:r>
    </w:p>
    <w:p w:rsidR="006F6EAA" w:rsidRPr="00EE0758" w:rsidRDefault="006F6EAA" w:rsidP="00EE075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491606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4.3.4. Прогноз сводных показателей государственных</w:t>
      </w:r>
    </w:p>
    <w:p w:rsidR="006F6EAA" w:rsidRPr="00EE0758" w:rsidRDefault="00CA2A15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86C82" w:rsidRPr="00EE0758">
        <w:rPr>
          <w:b/>
          <w:sz w:val="28"/>
          <w:szCs w:val="28"/>
        </w:rPr>
        <w:t>аданий</w:t>
      </w:r>
      <w:r>
        <w:rPr>
          <w:b/>
          <w:sz w:val="28"/>
          <w:szCs w:val="28"/>
        </w:rPr>
        <w:t xml:space="preserve"> подпрограммы </w:t>
      </w:r>
      <w:r w:rsidR="00472243">
        <w:rPr>
          <w:b/>
          <w:sz w:val="28"/>
          <w:szCs w:val="28"/>
        </w:rPr>
        <w:t>3</w:t>
      </w:r>
    </w:p>
    <w:p w:rsidR="00C86C82" w:rsidRPr="00EE0758" w:rsidRDefault="00C86C82" w:rsidP="00EE0758">
      <w:pPr>
        <w:autoSpaceDE w:val="0"/>
        <w:autoSpaceDN w:val="0"/>
        <w:adjustRightInd w:val="0"/>
        <w:contextualSpacing/>
        <w:rPr>
          <w:b/>
          <w:sz w:val="28"/>
          <w:szCs w:val="28"/>
        </w:rPr>
      </w:pPr>
    </w:p>
    <w:p w:rsidR="00C86C82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Доведение государственного задания не предусмотрено.</w:t>
      </w:r>
    </w:p>
    <w:p w:rsidR="00AD064F" w:rsidRPr="00EE0758" w:rsidRDefault="00AD064F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4.3.5. Сведения о публичных нормативных обязательствах </w:t>
      </w:r>
    </w:p>
    <w:p w:rsidR="00C86C82" w:rsidRPr="00EE0758" w:rsidRDefault="00CA2A15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подпрограммы </w:t>
      </w:r>
      <w:r w:rsidR="005E147A">
        <w:rPr>
          <w:rStyle w:val="FontStyle47"/>
          <w:b/>
          <w:sz w:val="28"/>
          <w:szCs w:val="28"/>
        </w:rPr>
        <w:t>3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C86C82" w:rsidRPr="00EE0758" w:rsidRDefault="00C86C82" w:rsidP="00EE07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Вып</w:t>
      </w:r>
      <w:r w:rsidR="00491606" w:rsidRPr="00EE0758">
        <w:rPr>
          <w:sz w:val="28"/>
          <w:szCs w:val="28"/>
        </w:rPr>
        <w:t xml:space="preserve">олнение публичных обязательств </w:t>
      </w:r>
      <w:r w:rsidRPr="00EE0758">
        <w:rPr>
          <w:sz w:val="28"/>
          <w:szCs w:val="28"/>
        </w:rPr>
        <w:t xml:space="preserve">в рамках </w:t>
      </w:r>
      <w:r w:rsidR="00CA2A15">
        <w:rPr>
          <w:sz w:val="28"/>
          <w:szCs w:val="28"/>
        </w:rPr>
        <w:t xml:space="preserve">подпрограммы </w:t>
      </w:r>
      <w:r w:rsidR="005E147A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 </w:t>
      </w:r>
      <w:r w:rsidR="00491606" w:rsidRPr="00EE0758">
        <w:rPr>
          <w:sz w:val="28"/>
          <w:szCs w:val="28"/>
        </w:rPr>
        <w:t>не предусмотрено</w:t>
      </w:r>
      <w:r w:rsidRPr="00EE0758">
        <w:rPr>
          <w:sz w:val="28"/>
          <w:szCs w:val="28"/>
        </w:rPr>
        <w:t>.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22312B" w:rsidRPr="00EE0758" w:rsidRDefault="0022312B" w:rsidP="00EE0758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b/>
          <w:sz w:val="28"/>
          <w:szCs w:val="28"/>
        </w:rPr>
        <w:t>4.3.6. С</w:t>
      </w:r>
      <w:r w:rsidRPr="00EE0758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C86C82" w:rsidRPr="00EE0758" w:rsidRDefault="00CA2A15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подпрограммы </w:t>
      </w:r>
      <w:r w:rsidR="005E147A">
        <w:rPr>
          <w:rStyle w:val="FontStyle47"/>
          <w:b/>
          <w:sz w:val="28"/>
          <w:szCs w:val="28"/>
        </w:rPr>
        <w:t>3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22312B" w:rsidRDefault="00C86C82" w:rsidP="00AD064F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Привлечение средств федерального бюджета на реализацию </w:t>
      </w:r>
      <w:r w:rsidR="00CA2A15">
        <w:rPr>
          <w:rStyle w:val="FontStyle47"/>
          <w:sz w:val="28"/>
          <w:szCs w:val="28"/>
        </w:rPr>
        <w:t>подпр</w:t>
      </w:r>
      <w:r w:rsidR="00CA2A15">
        <w:rPr>
          <w:rStyle w:val="FontStyle47"/>
          <w:sz w:val="28"/>
          <w:szCs w:val="28"/>
        </w:rPr>
        <w:t>о</w:t>
      </w:r>
      <w:r w:rsidR="00CA2A15">
        <w:rPr>
          <w:rStyle w:val="FontStyle47"/>
          <w:sz w:val="28"/>
          <w:szCs w:val="28"/>
        </w:rPr>
        <w:t xml:space="preserve">граммы </w:t>
      </w:r>
      <w:r w:rsidR="005E147A">
        <w:rPr>
          <w:rStyle w:val="FontStyle47"/>
          <w:sz w:val="28"/>
          <w:szCs w:val="28"/>
        </w:rPr>
        <w:t>3</w:t>
      </w:r>
      <w:r w:rsidRPr="00EE0758">
        <w:rPr>
          <w:rStyle w:val="FontStyle47"/>
          <w:sz w:val="28"/>
          <w:szCs w:val="28"/>
        </w:rPr>
        <w:t xml:space="preserve"> </w:t>
      </w:r>
      <w:r w:rsidR="00491606" w:rsidRPr="00EE0758">
        <w:rPr>
          <w:rStyle w:val="FontStyle47"/>
          <w:sz w:val="28"/>
          <w:szCs w:val="28"/>
        </w:rPr>
        <w:t>не предусмотрено</w:t>
      </w:r>
      <w:r w:rsidRPr="00EE0758">
        <w:rPr>
          <w:rStyle w:val="FontStyle47"/>
          <w:sz w:val="28"/>
          <w:szCs w:val="28"/>
        </w:rPr>
        <w:t xml:space="preserve">. </w:t>
      </w:r>
    </w:p>
    <w:p w:rsidR="00A70349" w:rsidRPr="00AD064F" w:rsidRDefault="00A70349" w:rsidP="00AD064F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AD064F" w:rsidRDefault="00C86C82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4.3.7. Сведения об участии муниципальных образований в реализации </w:t>
      </w:r>
      <w:r w:rsidR="00CA2A15">
        <w:rPr>
          <w:rStyle w:val="FontStyle47"/>
          <w:b/>
          <w:sz w:val="28"/>
          <w:szCs w:val="28"/>
        </w:rPr>
        <w:t xml:space="preserve">подпрограммы </w:t>
      </w:r>
      <w:r w:rsidR="005E147A">
        <w:rPr>
          <w:rStyle w:val="FontStyle47"/>
          <w:b/>
          <w:sz w:val="28"/>
          <w:szCs w:val="28"/>
        </w:rPr>
        <w:t xml:space="preserve"> 3</w:t>
      </w:r>
      <w:r w:rsidRPr="00EE0758">
        <w:rPr>
          <w:rStyle w:val="FontStyle47"/>
          <w:b/>
          <w:sz w:val="28"/>
          <w:szCs w:val="28"/>
        </w:rPr>
        <w:t>, включая информацию: о средствах местных бюдж</w:t>
      </w:r>
      <w:r w:rsidRPr="00EE0758">
        <w:rPr>
          <w:rStyle w:val="FontStyle47"/>
          <w:b/>
          <w:sz w:val="28"/>
          <w:szCs w:val="28"/>
        </w:rPr>
        <w:t>е</w:t>
      </w:r>
      <w:r w:rsidRPr="00EE0758">
        <w:rPr>
          <w:rStyle w:val="FontStyle47"/>
          <w:b/>
          <w:sz w:val="28"/>
          <w:szCs w:val="28"/>
        </w:rPr>
        <w:lastRenderedPageBreak/>
        <w:t xml:space="preserve">тов, использование которых предполагается на цели </w:t>
      </w:r>
      <w:r w:rsidR="00CA2A15">
        <w:rPr>
          <w:rStyle w:val="FontStyle47"/>
          <w:b/>
          <w:sz w:val="28"/>
          <w:szCs w:val="28"/>
        </w:rPr>
        <w:t xml:space="preserve">подпрограммы </w:t>
      </w:r>
      <w:r w:rsidR="005E147A">
        <w:rPr>
          <w:rStyle w:val="FontStyle47"/>
          <w:b/>
          <w:sz w:val="28"/>
          <w:szCs w:val="28"/>
        </w:rPr>
        <w:t>3</w:t>
      </w:r>
      <w:r w:rsidRPr="00EE0758">
        <w:rPr>
          <w:rStyle w:val="FontStyle47"/>
          <w:b/>
          <w:sz w:val="28"/>
          <w:szCs w:val="28"/>
        </w:rPr>
        <w:t xml:space="preserve">; о порядке предоставления субсидий бюджетам муниципальных </w:t>
      </w: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образований в Карачаево-Черкесской Республике</w:t>
      </w:r>
    </w:p>
    <w:p w:rsidR="00C86C82" w:rsidRPr="00EE0758" w:rsidRDefault="00C86C82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>Участие муниципальных образований в реализации подпрограммы</w:t>
      </w:r>
      <w:r w:rsidR="005E147A">
        <w:rPr>
          <w:rStyle w:val="FontStyle47"/>
          <w:sz w:val="28"/>
          <w:szCs w:val="28"/>
        </w:rPr>
        <w:t xml:space="preserve"> </w:t>
      </w:r>
      <w:r w:rsidR="00491606" w:rsidRPr="00EE0758">
        <w:rPr>
          <w:rStyle w:val="FontStyle47"/>
          <w:sz w:val="28"/>
          <w:szCs w:val="28"/>
        </w:rPr>
        <w:t xml:space="preserve">3 </w:t>
      </w:r>
      <w:r w:rsidRPr="00EE0758">
        <w:rPr>
          <w:sz w:val="28"/>
          <w:szCs w:val="28"/>
        </w:rPr>
        <w:t>не предусмотрено.</w:t>
      </w:r>
    </w:p>
    <w:p w:rsidR="0022312B" w:rsidRPr="00EE0758" w:rsidRDefault="0022312B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86C82" w:rsidRPr="00EE0758" w:rsidRDefault="00C86C82" w:rsidP="00EE0758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4.3.8. Сведения об участии организаций, включая данные о прогно</w:t>
      </w:r>
      <w:r w:rsidRPr="00EE0758">
        <w:rPr>
          <w:rStyle w:val="FontStyle47"/>
          <w:b/>
          <w:sz w:val="28"/>
          <w:szCs w:val="28"/>
        </w:rPr>
        <w:t>з</w:t>
      </w:r>
      <w:r w:rsidRPr="00EE0758">
        <w:rPr>
          <w:rStyle w:val="FontStyle47"/>
          <w:b/>
          <w:sz w:val="28"/>
          <w:szCs w:val="28"/>
        </w:rPr>
        <w:t xml:space="preserve">ных расходах указанных организаций на реализацию </w:t>
      </w:r>
      <w:r w:rsidR="00CA2A15">
        <w:rPr>
          <w:rStyle w:val="FontStyle47"/>
          <w:b/>
          <w:sz w:val="28"/>
          <w:szCs w:val="28"/>
        </w:rPr>
        <w:t xml:space="preserve">подпрограммы </w:t>
      </w:r>
      <w:r w:rsidR="005E147A">
        <w:rPr>
          <w:rStyle w:val="FontStyle47"/>
          <w:b/>
          <w:sz w:val="28"/>
          <w:szCs w:val="28"/>
        </w:rPr>
        <w:t>3</w:t>
      </w: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C86C82" w:rsidRPr="00EE0758" w:rsidRDefault="00C86C82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0758">
        <w:rPr>
          <w:rStyle w:val="FontStyle47"/>
          <w:sz w:val="28"/>
          <w:szCs w:val="28"/>
        </w:rPr>
        <w:t>Участие организаций в реализации подпрограммы</w:t>
      </w:r>
      <w:r w:rsidR="00CA2A15">
        <w:rPr>
          <w:rStyle w:val="FontStyle47"/>
          <w:sz w:val="28"/>
          <w:szCs w:val="28"/>
        </w:rPr>
        <w:t xml:space="preserve"> </w:t>
      </w:r>
      <w:r w:rsidR="005E147A">
        <w:rPr>
          <w:rStyle w:val="FontStyle47"/>
          <w:sz w:val="28"/>
          <w:szCs w:val="28"/>
        </w:rPr>
        <w:t>3</w:t>
      </w:r>
      <w:r w:rsidR="00CA2A15">
        <w:rPr>
          <w:rStyle w:val="FontStyle47"/>
          <w:sz w:val="28"/>
          <w:szCs w:val="28"/>
        </w:rPr>
        <w:t xml:space="preserve"> </w:t>
      </w:r>
      <w:r w:rsidRPr="00EE0758">
        <w:rPr>
          <w:rStyle w:val="FontStyle47"/>
          <w:sz w:val="28"/>
          <w:szCs w:val="28"/>
        </w:rPr>
        <w:t>не предусмот</w:t>
      </w:r>
      <w:r w:rsidR="00C36418" w:rsidRPr="00EE0758">
        <w:rPr>
          <w:rStyle w:val="FontStyle47"/>
          <w:sz w:val="28"/>
          <w:szCs w:val="28"/>
        </w:rPr>
        <w:t>р</w:t>
      </w:r>
      <w:r w:rsidR="00C36418" w:rsidRPr="00EE0758">
        <w:rPr>
          <w:rStyle w:val="FontStyle47"/>
          <w:sz w:val="28"/>
          <w:szCs w:val="28"/>
        </w:rPr>
        <w:t>е</w:t>
      </w:r>
      <w:r w:rsidRPr="00EE0758">
        <w:rPr>
          <w:rStyle w:val="FontStyle47"/>
          <w:sz w:val="28"/>
          <w:szCs w:val="28"/>
        </w:rPr>
        <w:t>но.</w:t>
      </w:r>
    </w:p>
    <w:p w:rsidR="00A70349" w:rsidRDefault="00A70349" w:rsidP="00EE0758">
      <w:pPr>
        <w:widowControl w:val="0"/>
        <w:rPr>
          <w:sz w:val="28"/>
          <w:szCs w:val="28"/>
        </w:rPr>
      </w:pPr>
    </w:p>
    <w:p w:rsidR="000A3426" w:rsidRDefault="000A3426" w:rsidP="00EE0758">
      <w:pPr>
        <w:widowControl w:val="0"/>
        <w:rPr>
          <w:sz w:val="28"/>
          <w:szCs w:val="28"/>
        </w:rPr>
      </w:pPr>
    </w:p>
    <w:p w:rsidR="000A3426" w:rsidRDefault="000A3426" w:rsidP="00EE0758">
      <w:pPr>
        <w:widowControl w:val="0"/>
        <w:rPr>
          <w:sz w:val="28"/>
          <w:szCs w:val="28"/>
        </w:rPr>
      </w:pPr>
    </w:p>
    <w:p w:rsidR="00C02540" w:rsidRPr="00EE0758" w:rsidRDefault="00F9304F" w:rsidP="00EE0758">
      <w:pPr>
        <w:pStyle w:val="ac"/>
        <w:ind w:left="0"/>
        <w:jc w:val="center"/>
        <w:rPr>
          <w:sz w:val="28"/>
          <w:szCs w:val="28"/>
        </w:rPr>
      </w:pPr>
      <w:r w:rsidRPr="00EE0758">
        <w:rPr>
          <w:b/>
          <w:sz w:val="28"/>
          <w:szCs w:val="28"/>
        </w:rPr>
        <w:t xml:space="preserve">4.4. </w:t>
      </w:r>
      <w:r w:rsidR="00CA2A15">
        <w:rPr>
          <w:b/>
          <w:sz w:val="28"/>
          <w:szCs w:val="28"/>
        </w:rPr>
        <w:t xml:space="preserve">Подпрограмма </w:t>
      </w:r>
      <w:r w:rsidR="005E147A">
        <w:rPr>
          <w:b/>
          <w:sz w:val="28"/>
          <w:szCs w:val="28"/>
        </w:rPr>
        <w:t>4</w:t>
      </w:r>
      <w:r w:rsidR="00756E60" w:rsidRPr="00EE0758">
        <w:rPr>
          <w:b/>
          <w:sz w:val="28"/>
          <w:szCs w:val="28"/>
        </w:rPr>
        <w:t xml:space="preserve"> </w:t>
      </w:r>
      <w:r w:rsidR="00C02540" w:rsidRPr="00EE0758">
        <w:rPr>
          <w:b/>
          <w:sz w:val="28"/>
          <w:szCs w:val="28"/>
        </w:rPr>
        <w:t>«Финансовое обеспечение условий</w:t>
      </w:r>
    </w:p>
    <w:p w:rsidR="00C02540" w:rsidRPr="00EE0758" w:rsidRDefault="00C02540" w:rsidP="00EE0758">
      <w:pPr>
        <w:pStyle w:val="ac"/>
        <w:ind w:left="0"/>
        <w:jc w:val="center"/>
        <w:rPr>
          <w:sz w:val="28"/>
          <w:szCs w:val="28"/>
        </w:rPr>
      </w:pPr>
      <w:r w:rsidRPr="00EE0758">
        <w:rPr>
          <w:b/>
          <w:sz w:val="28"/>
          <w:szCs w:val="28"/>
        </w:rPr>
        <w:t>реализации Программы»</w:t>
      </w:r>
    </w:p>
    <w:p w:rsidR="00AD064F" w:rsidRPr="00515160" w:rsidRDefault="00AD064F" w:rsidP="00EE0758">
      <w:pPr>
        <w:jc w:val="center"/>
        <w:rPr>
          <w:b/>
        </w:rPr>
      </w:pPr>
    </w:p>
    <w:p w:rsidR="00FF537C" w:rsidRPr="00EE0758" w:rsidRDefault="00FF537C" w:rsidP="00EE0758">
      <w:pPr>
        <w:widowControl w:val="0"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4.4.1.Паспорт </w:t>
      </w:r>
      <w:r w:rsidR="00CA2A15">
        <w:rPr>
          <w:b/>
          <w:sz w:val="28"/>
          <w:szCs w:val="28"/>
        </w:rPr>
        <w:t xml:space="preserve">подпрограммы </w:t>
      </w:r>
      <w:r w:rsidR="005E147A">
        <w:rPr>
          <w:b/>
          <w:sz w:val="28"/>
          <w:szCs w:val="28"/>
        </w:rPr>
        <w:t>4</w:t>
      </w:r>
    </w:p>
    <w:p w:rsidR="00FF046C" w:rsidRPr="00515160" w:rsidRDefault="00FF046C" w:rsidP="00EE0758">
      <w:pPr>
        <w:jc w:val="center"/>
        <w:rPr>
          <w:b/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6"/>
        <w:gridCol w:w="6520"/>
      </w:tblGrid>
      <w:tr w:rsidR="00756E60" w:rsidRPr="00EE0758" w:rsidTr="00A70349">
        <w:tc>
          <w:tcPr>
            <w:tcW w:w="2836" w:type="dxa"/>
          </w:tcPr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Наименование </w:t>
            </w:r>
          </w:p>
          <w:p w:rsidR="00756E60" w:rsidRPr="00EE0758" w:rsidRDefault="00CA2A15" w:rsidP="005E147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520" w:type="dxa"/>
          </w:tcPr>
          <w:p w:rsidR="00C02540" w:rsidRPr="00EE0758" w:rsidRDefault="00CA2A15" w:rsidP="00EE07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</w:t>
            </w:r>
            <w:r w:rsidR="00CA4718">
              <w:rPr>
                <w:sz w:val="28"/>
                <w:szCs w:val="28"/>
              </w:rPr>
              <w:t xml:space="preserve"> 4</w:t>
            </w:r>
            <w:r w:rsidR="00FF537C" w:rsidRPr="00EE0758">
              <w:rPr>
                <w:sz w:val="28"/>
                <w:szCs w:val="28"/>
              </w:rPr>
              <w:t xml:space="preserve"> </w:t>
            </w:r>
            <w:r w:rsidR="00C02540" w:rsidRPr="00EE0758">
              <w:rPr>
                <w:sz w:val="28"/>
                <w:szCs w:val="28"/>
              </w:rPr>
              <w:t>«Финансовое обеспечение усл</w:t>
            </w:r>
            <w:r w:rsidR="00C02540" w:rsidRPr="00EE0758">
              <w:rPr>
                <w:sz w:val="28"/>
                <w:szCs w:val="28"/>
              </w:rPr>
              <w:t>о</w:t>
            </w:r>
            <w:r w:rsidR="00C02540" w:rsidRPr="00EE0758">
              <w:rPr>
                <w:sz w:val="28"/>
                <w:szCs w:val="28"/>
              </w:rPr>
              <w:t>вий реализации Программы»</w:t>
            </w:r>
          </w:p>
          <w:p w:rsidR="005E147A" w:rsidRDefault="005E147A" w:rsidP="005E147A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(далее – </w:t>
            </w:r>
            <w:r>
              <w:rPr>
                <w:sz w:val="28"/>
                <w:szCs w:val="28"/>
              </w:rPr>
              <w:t>подпрограмма  4</w:t>
            </w:r>
            <w:r w:rsidRPr="00EE0758">
              <w:rPr>
                <w:sz w:val="28"/>
                <w:szCs w:val="28"/>
              </w:rPr>
              <w:t>)</w:t>
            </w:r>
          </w:p>
          <w:p w:rsidR="00E829D8" w:rsidRPr="00515160" w:rsidRDefault="00E829D8" w:rsidP="00EE0758">
            <w:pPr>
              <w:jc w:val="both"/>
            </w:pPr>
          </w:p>
        </w:tc>
      </w:tr>
      <w:tr w:rsidR="00756E60" w:rsidRPr="00EE0758" w:rsidTr="00A70349">
        <w:tc>
          <w:tcPr>
            <w:tcW w:w="2836" w:type="dxa"/>
          </w:tcPr>
          <w:p w:rsidR="00356165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Ответственный и</w:t>
            </w:r>
            <w:r w:rsidRPr="00EE0758">
              <w:rPr>
                <w:b/>
                <w:sz w:val="28"/>
                <w:szCs w:val="28"/>
              </w:rPr>
              <w:t>с</w:t>
            </w:r>
            <w:r w:rsidRPr="00EE0758">
              <w:rPr>
                <w:b/>
                <w:sz w:val="28"/>
                <w:szCs w:val="28"/>
              </w:rPr>
              <w:t xml:space="preserve">полнитель </w:t>
            </w:r>
          </w:p>
          <w:p w:rsidR="00E829D8" w:rsidRPr="00EE0758" w:rsidRDefault="00CA2A15" w:rsidP="005E147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520" w:type="dxa"/>
          </w:tcPr>
          <w:p w:rsidR="00756E60" w:rsidRPr="00EE0758" w:rsidRDefault="00C02540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Министерство Карачаево-Черкесской Республики по делам национальностей, массовым коммуник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циям и печати</w:t>
            </w:r>
          </w:p>
          <w:p w:rsidR="0022312B" w:rsidRPr="00515160" w:rsidRDefault="0022312B" w:rsidP="00EE0758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56E60" w:rsidRPr="00EE0758" w:rsidTr="00A70349">
        <w:tc>
          <w:tcPr>
            <w:tcW w:w="2836" w:type="dxa"/>
          </w:tcPr>
          <w:p w:rsidR="00C0254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Соисполнители </w:t>
            </w:r>
            <w:r w:rsidR="00CA2A15"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  <w:p w:rsidR="006562F0" w:rsidRPr="00EE0758" w:rsidRDefault="006562F0" w:rsidP="00EE0758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829D8" w:rsidRPr="00EE0758" w:rsidRDefault="00C02540" w:rsidP="00EE07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5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02540" w:rsidRPr="00EE0758" w:rsidTr="00A70349">
        <w:tc>
          <w:tcPr>
            <w:tcW w:w="2836" w:type="dxa"/>
          </w:tcPr>
          <w:p w:rsidR="00C02540" w:rsidRPr="00EE0758" w:rsidRDefault="00C0254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Программно-целевые </w:t>
            </w:r>
          </w:p>
          <w:p w:rsidR="00C02540" w:rsidRPr="00EE0758" w:rsidRDefault="00C0254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инструменты </w:t>
            </w:r>
          </w:p>
          <w:p w:rsidR="00C02540" w:rsidRPr="00EE0758" w:rsidRDefault="00CA2A15" w:rsidP="00EE07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  <w:p w:rsidR="00C02540" w:rsidRPr="00515160" w:rsidRDefault="00C02540" w:rsidP="00EE0758">
            <w:pPr>
              <w:widowControl w:val="0"/>
              <w:rPr>
                <w:b/>
              </w:rPr>
            </w:pPr>
          </w:p>
        </w:tc>
        <w:tc>
          <w:tcPr>
            <w:tcW w:w="6520" w:type="dxa"/>
          </w:tcPr>
          <w:p w:rsidR="00C02540" w:rsidRPr="00EE0758" w:rsidRDefault="00C02540" w:rsidP="00EE07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758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56E60" w:rsidRPr="00EE0758" w:rsidTr="00A70349">
        <w:tc>
          <w:tcPr>
            <w:tcW w:w="2836" w:type="dxa"/>
          </w:tcPr>
          <w:p w:rsidR="00756E60" w:rsidRPr="00EE0758" w:rsidRDefault="00C0254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Цели</w:t>
            </w:r>
          </w:p>
          <w:p w:rsidR="00756E60" w:rsidRPr="00EE0758" w:rsidRDefault="00CA2A15" w:rsidP="00EE07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520" w:type="dxa"/>
          </w:tcPr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необходимых условий для эффективной работы по реализации Программы;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финансовых, организационных, и</w:t>
            </w:r>
            <w:r w:rsidRPr="00EE0758">
              <w:rPr>
                <w:sz w:val="28"/>
                <w:szCs w:val="28"/>
              </w:rPr>
              <w:t>н</w:t>
            </w:r>
            <w:r w:rsidRPr="00EE0758">
              <w:rPr>
                <w:sz w:val="28"/>
                <w:szCs w:val="28"/>
              </w:rPr>
              <w:t>формационных и научно-методических условий для работы по реализации Программы;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 эффективности реализации Программы;</w:t>
            </w:r>
          </w:p>
          <w:p w:rsidR="00A70349" w:rsidRPr="00515160" w:rsidRDefault="00C02540" w:rsidP="00EE0758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758">
              <w:rPr>
                <w:rFonts w:ascii="Times New Roman" w:hAnsi="Times New Roman"/>
                <w:sz w:val="28"/>
                <w:szCs w:val="28"/>
              </w:rPr>
              <w:t>обеспечение эффективной деятельности органа г</w:t>
            </w:r>
            <w:r w:rsidRPr="00EE0758">
              <w:rPr>
                <w:rFonts w:ascii="Times New Roman" w:hAnsi="Times New Roman"/>
                <w:sz w:val="28"/>
                <w:szCs w:val="28"/>
              </w:rPr>
              <w:t>о</w:t>
            </w:r>
            <w:r w:rsidRPr="00EE0758">
              <w:rPr>
                <w:rFonts w:ascii="Times New Roman" w:hAnsi="Times New Roman"/>
                <w:sz w:val="28"/>
                <w:szCs w:val="28"/>
              </w:rPr>
              <w:t>сударственной власти в области межнациональных, конфессиональных отношений и информационной политики</w:t>
            </w:r>
          </w:p>
        </w:tc>
      </w:tr>
      <w:tr w:rsidR="00756E60" w:rsidRPr="00EE0758" w:rsidTr="00A70349">
        <w:tc>
          <w:tcPr>
            <w:tcW w:w="2836" w:type="dxa"/>
          </w:tcPr>
          <w:p w:rsidR="00756E60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Задачи </w:t>
            </w:r>
          </w:p>
          <w:p w:rsidR="00756E60" w:rsidRPr="00EE0758" w:rsidRDefault="00CA2A15" w:rsidP="005E147A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  <w:r w:rsidR="00756E60" w:rsidRPr="00EE07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эффективного управления Програ</w:t>
            </w:r>
            <w:r w:rsidRPr="00EE0758">
              <w:rPr>
                <w:sz w:val="28"/>
                <w:szCs w:val="28"/>
              </w:rPr>
              <w:t>м</w:t>
            </w:r>
            <w:r w:rsidRPr="00EE0758">
              <w:rPr>
                <w:sz w:val="28"/>
                <w:szCs w:val="28"/>
              </w:rPr>
              <w:t xml:space="preserve">мой; 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>разработка нормативных правовых, методических и иных документов, направленных на эффективное решение задач Программы;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мониторинг хода реализации и информационное сопровождение Программы, анализ процессов и р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зультатов с целью своевременности принятия управленческих решений;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обеспечение эффективного управления кадровыми ресурсами для реализации Программы;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 качества материально-технического обеспечения Министерства</w:t>
            </w:r>
            <w:r w:rsidR="00E16DBC" w:rsidRPr="00EE0758">
              <w:rPr>
                <w:sz w:val="28"/>
                <w:szCs w:val="28"/>
              </w:rPr>
              <w:t xml:space="preserve"> Карачаево-Черкесской Республики по делам национальностей, массовым коммуникациям и печати (далее - Министерство)</w:t>
            </w:r>
          </w:p>
          <w:p w:rsidR="00FF38FA" w:rsidRPr="00EE0758" w:rsidRDefault="00FF38FA" w:rsidP="00EE0758">
            <w:pPr>
              <w:jc w:val="both"/>
              <w:rPr>
                <w:sz w:val="28"/>
                <w:szCs w:val="18"/>
              </w:rPr>
            </w:pPr>
          </w:p>
        </w:tc>
      </w:tr>
      <w:tr w:rsidR="00756E60" w:rsidRPr="00EE0758" w:rsidTr="00A70349">
        <w:tc>
          <w:tcPr>
            <w:tcW w:w="2836" w:type="dxa"/>
          </w:tcPr>
          <w:p w:rsidR="00756E60" w:rsidRPr="00EE0758" w:rsidRDefault="00756E60" w:rsidP="005E147A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lastRenderedPageBreak/>
              <w:t>Целевые индикат</w:t>
            </w:r>
            <w:r w:rsidRPr="00EE0758">
              <w:rPr>
                <w:b/>
                <w:sz w:val="28"/>
                <w:szCs w:val="28"/>
              </w:rPr>
              <w:t>о</w:t>
            </w:r>
            <w:r w:rsidRPr="00EE0758">
              <w:rPr>
                <w:b/>
                <w:sz w:val="28"/>
                <w:szCs w:val="28"/>
              </w:rPr>
              <w:t xml:space="preserve">ры и показатели </w:t>
            </w:r>
            <w:r w:rsidR="00CA2A15"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520" w:type="dxa"/>
          </w:tcPr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Доля госу</w:t>
            </w:r>
            <w:r w:rsidR="00515160">
              <w:rPr>
                <w:sz w:val="28"/>
                <w:szCs w:val="28"/>
              </w:rPr>
              <w:t>дарственных служащих</w:t>
            </w:r>
            <w:r w:rsidR="005E147A">
              <w:rPr>
                <w:sz w:val="28"/>
                <w:szCs w:val="28"/>
              </w:rPr>
              <w:t xml:space="preserve"> Министерства</w:t>
            </w:r>
            <w:r w:rsidR="00515160">
              <w:rPr>
                <w:sz w:val="28"/>
                <w:szCs w:val="28"/>
              </w:rPr>
              <w:t xml:space="preserve">, прошедших </w:t>
            </w:r>
            <w:r w:rsidRPr="00EE0758">
              <w:rPr>
                <w:sz w:val="28"/>
                <w:szCs w:val="28"/>
              </w:rPr>
              <w:t>повышение квалификации в течение последних 3 лет;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укомплектованность должностей государственной службы в Министерстве;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своевременное и качественное формирование о</w:t>
            </w:r>
            <w:r w:rsidRPr="00EE0758">
              <w:rPr>
                <w:sz w:val="28"/>
                <w:szCs w:val="28"/>
              </w:rPr>
              <w:t>т</w:t>
            </w:r>
            <w:r w:rsidRPr="00EE0758">
              <w:rPr>
                <w:sz w:val="28"/>
                <w:szCs w:val="28"/>
              </w:rPr>
              <w:t xml:space="preserve">четности об исполнении </w:t>
            </w:r>
            <w:r w:rsidR="005E147A">
              <w:rPr>
                <w:sz w:val="28"/>
                <w:szCs w:val="28"/>
              </w:rPr>
              <w:t xml:space="preserve">республиканского </w:t>
            </w:r>
            <w:r w:rsidRPr="00EE0758">
              <w:rPr>
                <w:sz w:val="28"/>
                <w:szCs w:val="28"/>
              </w:rPr>
              <w:t xml:space="preserve">бюджета </w:t>
            </w:r>
            <w:r w:rsidR="005E147A">
              <w:rPr>
                <w:sz w:val="28"/>
                <w:szCs w:val="28"/>
              </w:rPr>
              <w:t xml:space="preserve">Карачаево-Черкесской Республики </w:t>
            </w:r>
            <w:r w:rsidRPr="00EE0758">
              <w:rPr>
                <w:sz w:val="28"/>
                <w:szCs w:val="28"/>
              </w:rPr>
              <w:t>Министерством;</w:t>
            </w:r>
          </w:p>
          <w:p w:rsidR="00FF38FA" w:rsidRPr="00EE0758" w:rsidRDefault="00C02540" w:rsidP="005E147A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исполнение сметы доходов и расходов Министерс</w:t>
            </w:r>
            <w:r w:rsidRPr="00EE0758">
              <w:rPr>
                <w:sz w:val="28"/>
                <w:szCs w:val="28"/>
              </w:rPr>
              <w:t>т</w:t>
            </w:r>
            <w:r w:rsidRPr="00EE0758">
              <w:rPr>
                <w:sz w:val="28"/>
                <w:szCs w:val="28"/>
              </w:rPr>
              <w:t>ва</w:t>
            </w:r>
          </w:p>
        </w:tc>
      </w:tr>
      <w:tr w:rsidR="00756E60" w:rsidRPr="00EE0758" w:rsidTr="00A70349">
        <w:tc>
          <w:tcPr>
            <w:tcW w:w="2836" w:type="dxa"/>
          </w:tcPr>
          <w:p w:rsidR="00F13A56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Этапы и сроки </w:t>
            </w:r>
          </w:p>
          <w:p w:rsidR="00F13A56" w:rsidRPr="00EE0758" w:rsidRDefault="00756E60" w:rsidP="00EE0758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реализации </w:t>
            </w:r>
          </w:p>
          <w:p w:rsidR="00356165" w:rsidRPr="00EE0758" w:rsidRDefault="00CA2A15" w:rsidP="00EE0758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  <w:p w:rsidR="00E16DBC" w:rsidRPr="00EE0758" w:rsidRDefault="00E16DBC" w:rsidP="00EE0758">
            <w:pPr>
              <w:widowControl w:val="0"/>
              <w:rPr>
                <w:b/>
                <w:sz w:val="28"/>
                <w:szCs w:val="18"/>
              </w:rPr>
            </w:pPr>
          </w:p>
        </w:tc>
        <w:tc>
          <w:tcPr>
            <w:tcW w:w="6520" w:type="dxa"/>
          </w:tcPr>
          <w:p w:rsidR="00756E60" w:rsidRPr="00EE0758" w:rsidRDefault="005713D0" w:rsidP="00EE075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2014-2017</w:t>
            </w:r>
            <w:r w:rsidR="00756E60" w:rsidRPr="00EE0758">
              <w:rPr>
                <w:sz w:val="28"/>
                <w:szCs w:val="28"/>
              </w:rPr>
              <w:t>годы</w:t>
            </w:r>
          </w:p>
        </w:tc>
      </w:tr>
      <w:tr w:rsidR="00756E60" w:rsidRPr="00EE0758" w:rsidTr="00A70349">
        <w:tc>
          <w:tcPr>
            <w:tcW w:w="2836" w:type="dxa"/>
          </w:tcPr>
          <w:p w:rsidR="00756E60" w:rsidRPr="00EE0758" w:rsidRDefault="00756E60" w:rsidP="005E147A">
            <w:pPr>
              <w:widowControl w:val="0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 xml:space="preserve">Объемы бюджетных ассигнований </w:t>
            </w:r>
            <w:r w:rsidR="00CA2A15">
              <w:rPr>
                <w:b/>
                <w:sz w:val="28"/>
                <w:szCs w:val="28"/>
              </w:rPr>
              <w:t>по</w:t>
            </w:r>
            <w:r w:rsidR="00CA2A15">
              <w:rPr>
                <w:b/>
                <w:sz w:val="28"/>
                <w:szCs w:val="28"/>
              </w:rPr>
              <w:t>д</w:t>
            </w:r>
            <w:r w:rsidR="00CA2A15">
              <w:rPr>
                <w:b/>
                <w:sz w:val="28"/>
                <w:szCs w:val="28"/>
              </w:rPr>
              <w:t xml:space="preserve">программы </w:t>
            </w:r>
            <w:r w:rsidR="005E147A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6520" w:type="dxa"/>
          </w:tcPr>
          <w:p w:rsidR="00C02540" w:rsidRPr="00EE0758" w:rsidRDefault="00F54EA4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</w:t>
            </w:r>
            <w:r w:rsidR="00C02540" w:rsidRPr="00EE0758">
              <w:rPr>
                <w:sz w:val="28"/>
                <w:szCs w:val="28"/>
              </w:rPr>
              <w:t>бщий объем бюджетных ассигнований республ</w:t>
            </w:r>
            <w:r w:rsidR="00C02540" w:rsidRPr="00EE0758">
              <w:rPr>
                <w:sz w:val="28"/>
                <w:szCs w:val="28"/>
              </w:rPr>
              <w:t>и</w:t>
            </w:r>
            <w:r w:rsidR="00C02540" w:rsidRPr="00EE0758">
              <w:rPr>
                <w:sz w:val="28"/>
                <w:szCs w:val="28"/>
              </w:rPr>
              <w:t xml:space="preserve">канского бюджета </w:t>
            </w:r>
            <w:r w:rsidR="005E147A">
              <w:rPr>
                <w:sz w:val="28"/>
                <w:szCs w:val="28"/>
              </w:rPr>
              <w:t>Карачаево-Черкесской Респу</w:t>
            </w:r>
            <w:r w:rsidR="005E147A">
              <w:rPr>
                <w:sz w:val="28"/>
                <w:szCs w:val="28"/>
              </w:rPr>
              <w:t>б</w:t>
            </w:r>
            <w:r w:rsidR="005E147A">
              <w:rPr>
                <w:sz w:val="28"/>
                <w:szCs w:val="28"/>
              </w:rPr>
              <w:t xml:space="preserve">лики </w:t>
            </w:r>
            <w:r w:rsidR="00C02540" w:rsidRPr="00EE0758">
              <w:rPr>
                <w:sz w:val="28"/>
                <w:szCs w:val="28"/>
              </w:rPr>
              <w:t xml:space="preserve">на реализацию </w:t>
            </w:r>
            <w:r w:rsidR="00CA2A15">
              <w:rPr>
                <w:sz w:val="28"/>
                <w:szCs w:val="28"/>
              </w:rPr>
              <w:t xml:space="preserve">подпрограммы </w:t>
            </w:r>
            <w:r w:rsidR="00DE7CF0">
              <w:rPr>
                <w:sz w:val="28"/>
                <w:szCs w:val="28"/>
              </w:rPr>
              <w:t>4</w:t>
            </w:r>
            <w:r w:rsidRPr="00EE0758">
              <w:rPr>
                <w:sz w:val="28"/>
                <w:szCs w:val="28"/>
              </w:rPr>
              <w:t xml:space="preserve"> по годам ра</w:t>
            </w:r>
            <w:r w:rsidRPr="00EE0758">
              <w:rPr>
                <w:sz w:val="28"/>
                <w:szCs w:val="28"/>
              </w:rPr>
              <w:t>с</w:t>
            </w:r>
            <w:r w:rsidRPr="00EE0758">
              <w:rPr>
                <w:sz w:val="28"/>
                <w:szCs w:val="28"/>
              </w:rPr>
              <w:t>пределяе</w:t>
            </w:r>
            <w:r w:rsidR="00C02540" w:rsidRPr="00EE0758">
              <w:rPr>
                <w:sz w:val="28"/>
                <w:szCs w:val="28"/>
              </w:rPr>
              <w:t>тся в следующих объемах:</w:t>
            </w:r>
          </w:p>
          <w:p w:rsidR="00C02540" w:rsidRDefault="0025220C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A75ECE">
              <w:rPr>
                <w:sz w:val="28"/>
                <w:szCs w:val="28"/>
              </w:rPr>
              <w:t>2014 год –</w:t>
            </w:r>
            <w:r w:rsidR="00BF2440">
              <w:rPr>
                <w:sz w:val="28"/>
                <w:szCs w:val="28"/>
              </w:rPr>
              <w:t>58</w:t>
            </w:r>
            <w:r w:rsidR="00FC0A1D" w:rsidRPr="00A75ECE">
              <w:rPr>
                <w:sz w:val="28"/>
                <w:szCs w:val="28"/>
              </w:rPr>
              <w:t>36,5</w:t>
            </w:r>
            <w:r w:rsidR="00C02540" w:rsidRPr="00A75ECE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="00C02540" w:rsidRPr="00A75ECE">
              <w:rPr>
                <w:sz w:val="28"/>
                <w:szCs w:val="28"/>
              </w:rPr>
              <w:t>рублей</w:t>
            </w:r>
          </w:p>
          <w:p w:rsidR="00FC0A1D" w:rsidRPr="00EE0758" w:rsidRDefault="00FC0A1D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 w:rsidRPr="00FC0A1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FC0A1D">
              <w:rPr>
                <w:sz w:val="28"/>
                <w:szCs w:val="28"/>
              </w:rPr>
              <w:t xml:space="preserve"> год –5618,8 тыс.</w:t>
            </w:r>
            <w:r w:rsidR="0028437B">
              <w:rPr>
                <w:sz w:val="28"/>
                <w:szCs w:val="28"/>
              </w:rPr>
              <w:t xml:space="preserve"> </w:t>
            </w:r>
            <w:r w:rsidRPr="00FC0A1D">
              <w:rPr>
                <w:sz w:val="28"/>
                <w:szCs w:val="28"/>
              </w:rPr>
              <w:t>рублей</w:t>
            </w:r>
          </w:p>
          <w:p w:rsidR="00C02540" w:rsidRPr="00EE0758" w:rsidRDefault="00FC0A1D" w:rsidP="00EE0758">
            <w:pPr>
              <w:pStyle w:val="ConsPlusCell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C02540" w:rsidRPr="00EE0758">
              <w:rPr>
                <w:sz w:val="28"/>
                <w:szCs w:val="28"/>
              </w:rPr>
              <w:t xml:space="preserve"> год –</w:t>
            </w:r>
            <w:r w:rsidR="005218BD">
              <w:rPr>
                <w:sz w:val="28"/>
                <w:szCs w:val="28"/>
              </w:rPr>
              <w:t>5618,8</w:t>
            </w:r>
            <w:r w:rsidR="00C02540" w:rsidRPr="00EE0758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="00C02540" w:rsidRPr="00EE0758">
              <w:rPr>
                <w:sz w:val="28"/>
                <w:szCs w:val="28"/>
              </w:rPr>
              <w:t>рублей</w:t>
            </w:r>
          </w:p>
          <w:p w:rsidR="00C02540" w:rsidRPr="00EE0758" w:rsidRDefault="00FC0A1D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C02540" w:rsidRPr="00EE0758">
              <w:rPr>
                <w:sz w:val="28"/>
                <w:szCs w:val="28"/>
              </w:rPr>
              <w:t xml:space="preserve"> год –</w:t>
            </w:r>
            <w:r w:rsidR="005218BD">
              <w:rPr>
                <w:sz w:val="28"/>
                <w:szCs w:val="28"/>
              </w:rPr>
              <w:t>5618,8</w:t>
            </w:r>
            <w:r w:rsidR="00C02540" w:rsidRPr="00EE0758">
              <w:rPr>
                <w:sz w:val="28"/>
                <w:szCs w:val="28"/>
              </w:rPr>
              <w:t xml:space="preserve"> тыс.</w:t>
            </w:r>
            <w:r w:rsidR="0028437B">
              <w:rPr>
                <w:sz w:val="28"/>
                <w:szCs w:val="28"/>
              </w:rPr>
              <w:t xml:space="preserve"> </w:t>
            </w:r>
            <w:r w:rsidR="00C02540" w:rsidRPr="00EE0758">
              <w:rPr>
                <w:sz w:val="28"/>
                <w:szCs w:val="28"/>
              </w:rPr>
              <w:t>рублей</w:t>
            </w:r>
          </w:p>
          <w:p w:rsidR="00756E60" w:rsidRPr="00EE0758" w:rsidRDefault="00756E60" w:rsidP="00EE0758">
            <w:pPr>
              <w:jc w:val="both"/>
              <w:rPr>
                <w:sz w:val="28"/>
                <w:szCs w:val="18"/>
              </w:rPr>
            </w:pPr>
          </w:p>
        </w:tc>
      </w:tr>
      <w:tr w:rsidR="00756E60" w:rsidRPr="00EE0758" w:rsidTr="00A70349">
        <w:tc>
          <w:tcPr>
            <w:tcW w:w="2836" w:type="dxa"/>
          </w:tcPr>
          <w:p w:rsidR="00756E60" w:rsidRPr="00EE0758" w:rsidRDefault="00756E60" w:rsidP="005E147A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E0758">
              <w:rPr>
                <w:b/>
                <w:sz w:val="28"/>
                <w:szCs w:val="28"/>
              </w:rPr>
              <w:t>Ожидаемые резул</w:t>
            </w:r>
            <w:r w:rsidRPr="00EE0758">
              <w:rPr>
                <w:b/>
                <w:sz w:val="28"/>
                <w:szCs w:val="28"/>
              </w:rPr>
              <w:t>ь</w:t>
            </w:r>
            <w:r w:rsidRPr="00EE0758">
              <w:rPr>
                <w:b/>
                <w:sz w:val="28"/>
                <w:szCs w:val="28"/>
              </w:rPr>
              <w:t>таты реализ</w:t>
            </w:r>
            <w:r w:rsidR="00A70349">
              <w:rPr>
                <w:b/>
                <w:sz w:val="28"/>
                <w:szCs w:val="28"/>
              </w:rPr>
              <w:t>а</w:t>
            </w:r>
            <w:r w:rsidRPr="00EE0758">
              <w:rPr>
                <w:b/>
                <w:sz w:val="28"/>
                <w:szCs w:val="28"/>
              </w:rPr>
              <w:t xml:space="preserve">ции </w:t>
            </w:r>
            <w:r w:rsidR="00CA2A15">
              <w:rPr>
                <w:b/>
                <w:sz w:val="28"/>
                <w:szCs w:val="28"/>
              </w:rPr>
              <w:t xml:space="preserve">подпрограммы </w:t>
            </w:r>
            <w:r w:rsidR="005E147A">
              <w:rPr>
                <w:b/>
                <w:sz w:val="28"/>
                <w:szCs w:val="28"/>
              </w:rPr>
              <w:t>4</w:t>
            </w:r>
            <w:r w:rsidRPr="00EE075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C02540" w:rsidRPr="00EE0758" w:rsidRDefault="003A0FF4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</w:t>
            </w:r>
            <w:r w:rsidR="00C02540" w:rsidRPr="00EE0758">
              <w:rPr>
                <w:sz w:val="28"/>
                <w:szCs w:val="28"/>
              </w:rPr>
              <w:t>оздание эффективной системы управления реал</w:t>
            </w:r>
            <w:r w:rsidR="00C02540" w:rsidRPr="00EE0758">
              <w:rPr>
                <w:sz w:val="28"/>
                <w:szCs w:val="28"/>
              </w:rPr>
              <w:t>и</w:t>
            </w:r>
            <w:r w:rsidR="00C02540" w:rsidRPr="00EE0758">
              <w:rPr>
                <w:sz w:val="28"/>
                <w:szCs w:val="28"/>
              </w:rPr>
              <w:t>зацией Программы, эффективное управление отра</w:t>
            </w:r>
            <w:r w:rsidR="00C02540" w:rsidRPr="00EE0758">
              <w:rPr>
                <w:sz w:val="28"/>
                <w:szCs w:val="28"/>
              </w:rPr>
              <w:t>с</w:t>
            </w:r>
            <w:r w:rsidR="00C02540" w:rsidRPr="00EE0758">
              <w:rPr>
                <w:sz w:val="28"/>
                <w:szCs w:val="28"/>
              </w:rPr>
              <w:t>лью;</w:t>
            </w:r>
          </w:p>
          <w:p w:rsidR="00C02540" w:rsidRPr="00EE0758" w:rsidRDefault="003A0FF4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о</w:t>
            </w:r>
            <w:r w:rsidR="00C02540" w:rsidRPr="00EE0758">
              <w:rPr>
                <w:sz w:val="28"/>
                <w:szCs w:val="28"/>
              </w:rPr>
              <w:t>беспечение реализации мероприятий Программы</w:t>
            </w:r>
            <w:r w:rsidR="00F54EA4" w:rsidRPr="00EE0758">
              <w:rPr>
                <w:sz w:val="28"/>
                <w:szCs w:val="28"/>
              </w:rPr>
              <w:t xml:space="preserve"> в полном объеме</w:t>
            </w:r>
            <w:r w:rsidR="00C02540" w:rsidRPr="00EE0758">
              <w:rPr>
                <w:sz w:val="28"/>
                <w:szCs w:val="28"/>
              </w:rPr>
              <w:t>, достижение ее целей и задач;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создание условий для привлечения в отрасль выс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коквалифицированных кадров, в том числе мол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дых специалистов;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повышение эффективности информатизации в о</w:t>
            </w:r>
            <w:r w:rsidRPr="00EE0758">
              <w:rPr>
                <w:sz w:val="28"/>
                <w:szCs w:val="28"/>
              </w:rPr>
              <w:t>т</w:t>
            </w:r>
            <w:r w:rsidRPr="00EE0758">
              <w:rPr>
                <w:sz w:val="28"/>
                <w:szCs w:val="28"/>
              </w:rPr>
              <w:t>расли;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lastRenderedPageBreak/>
              <w:t>формирование необходимой нормативно</w:t>
            </w:r>
            <w:r w:rsidR="00DE7CF0">
              <w:rPr>
                <w:sz w:val="28"/>
                <w:szCs w:val="28"/>
              </w:rPr>
              <w:t>й</w:t>
            </w:r>
            <w:r w:rsidR="000A3426">
              <w:rPr>
                <w:sz w:val="28"/>
                <w:szCs w:val="28"/>
              </w:rPr>
              <w:t xml:space="preserve"> </w:t>
            </w:r>
            <w:r w:rsidRPr="00EE0758">
              <w:rPr>
                <w:sz w:val="28"/>
                <w:szCs w:val="28"/>
              </w:rPr>
              <w:t>правовой базы, обеспечивающей эффективную реализацию Программы;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своевременное принятие нормативных правовых актов и подготовка методическ</w:t>
            </w:r>
            <w:r w:rsidR="003A0FF4" w:rsidRPr="00EE0758">
              <w:rPr>
                <w:sz w:val="28"/>
                <w:szCs w:val="28"/>
              </w:rPr>
              <w:t xml:space="preserve">их </w:t>
            </w:r>
            <w:r w:rsidRPr="00EE0758">
              <w:rPr>
                <w:sz w:val="28"/>
                <w:szCs w:val="28"/>
              </w:rPr>
              <w:t>рекомендаций, необходимых для реализации мероприятий 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граммы;</w:t>
            </w:r>
          </w:p>
          <w:p w:rsidR="00C02540" w:rsidRPr="00EE0758" w:rsidRDefault="00C02540" w:rsidP="00EE0758">
            <w:pPr>
              <w:pStyle w:val="ac"/>
              <w:ind w:left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наличие системы мониторинга и контроля реализ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ции Программы;</w:t>
            </w:r>
          </w:p>
          <w:p w:rsidR="00DA39B0" w:rsidRPr="00EE0758" w:rsidRDefault="00C02540" w:rsidP="00DE7CF0">
            <w:pPr>
              <w:pStyle w:val="ac"/>
              <w:ind w:left="0"/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28"/>
              </w:rPr>
              <w:t xml:space="preserve">реализация </w:t>
            </w:r>
            <w:r w:rsidR="00CA2A15">
              <w:rPr>
                <w:sz w:val="28"/>
                <w:szCs w:val="28"/>
              </w:rPr>
              <w:t xml:space="preserve">подпрограммы </w:t>
            </w:r>
            <w:r w:rsidR="00DE7CF0">
              <w:rPr>
                <w:sz w:val="28"/>
                <w:szCs w:val="28"/>
              </w:rPr>
              <w:t>4</w:t>
            </w:r>
            <w:r w:rsidRPr="00EE0758">
              <w:rPr>
                <w:sz w:val="28"/>
                <w:szCs w:val="28"/>
              </w:rPr>
              <w:t xml:space="preserve"> обеспечит эффекти</w:t>
            </w:r>
            <w:r w:rsidRPr="00EE0758">
              <w:rPr>
                <w:sz w:val="28"/>
                <w:szCs w:val="28"/>
              </w:rPr>
              <w:t>в</w:t>
            </w:r>
            <w:r w:rsidRPr="00EE0758">
              <w:rPr>
                <w:sz w:val="28"/>
                <w:szCs w:val="28"/>
              </w:rPr>
              <w:t>ное выполнение и своевременное достижение з</w:t>
            </w:r>
            <w:r w:rsidRPr="00EE0758">
              <w:rPr>
                <w:sz w:val="28"/>
                <w:szCs w:val="28"/>
              </w:rPr>
              <w:t>а</w:t>
            </w:r>
            <w:r w:rsidRPr="00EE0758">
              <w:rPr>
                <w:sz w:val="28"/>
                <w:szCs w:val="28"/>
              </w:rPr>
              <w:t>планированных результатов Программы</w:t>
            </w:r>
          </w:p>
        </w:tc>
      </w:tr>
    </w:tbl>
    <w:p w:rsidR="003A0FF4" w:rsidRPr="00EE0758" w:rsidRDefault="003A0FF4" w:rsidP="00EE0758">
      <w:pPr>
        <w:jc w:val="both"/>
        <w:rPr>
          <w:sz w:val="28"/>
          <w:szCs w:val="18"/>
        </w:rPr>
      </w:pPr>
    </w:p>
    <w:p w:rsidR="00030518" w:rsidRDefault="00030518" w:rsidP="00EE0758">
      <w:pPr>
        <w:jc w:val="both"/>
        <w:rPr>
          <w:sz w:val="28"/>
          <w:szCs w:val="18"/>
        </w:rPr>
      </w:pP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4.4.2. Цели, задачи и </w:t>
      </w:r>
      <w:r w:rsidR="004B3B17" w:rsidRPr="00EE0758">
        <w:rPr>
          <w:b/>
          <w:sz w:val="28"/>
          <w:szCs w:val="28"/>
        </w:rPr>
        <w:t xml:space="preserve">целевые показатели </w:t>
      </w:r>
      <w:r w:rsidR="00CA2A15">
        <w:rPr>
          <w:b/>
          <w:sz w:val="28"/>
          <w:szCs w:val="28"/>
        </w:rPr>
        <w:t xml:space="preserve">подпрограммы </w:t>
      </w:r>
      <w:r w:rsidR="005E147A">
        <w:rPr>
          <w:b/>
          <w:sz w:val="28"/>
          <w:szCs w:val="28"/>
        </w:rPr>
        <w:t>4</w:t>
      </w:r>
      <w:r w:rsidR="004B3B17" w:rsidRPr="00EE0758">
        <w:rPr>
          <w:b/>
          <w:sz w:val="28"/>
          <w:szCs w:val="28"/>
        </w:rPr>
        <w:t>,</w:t>
      </w:r>
    </w:p>
    <w:p w:rsidR="00756E60" w:rsidRPr="00EE0758" w:rsidRDefault="00756E60" w:rsidP="00EE0758">
      <w:pPr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основные мероприятия </w:t>
      </w:r>
      <w:r w:rsidR="00CA2A15">
        <w:rPr>
          <w:b/>
          <w:sz w:val="28"/>
          <w:szCs w:val="28"/>
        </w:rPr>
        <w:t xml:space="preserve">подпрограммы </w:t>
      </w:r>
      <w:r w:rsidR="005E147A">
        <w:rPr>
          <w:b/>
          <w:sz w:val="28"/>
          <w:szCs w:val="28"/>
        </w:rPr>
        <w:t>4</w:t>
      </w:r>
    </w:p>
    <w:p w:rsidR="003A0FF4" w:rsidRPr="00EE0758" w:rsidRDefault="003A0FF4" w:rsidP="00EE0758">
      <w:pPr>
        <w:jc w:val="both"/>
        <w:rPr>
          <w:b/>
          <w:sz w:val="28"/>
          <w:szCs w:val="18"/>
        </w:rPr>
      </w:pPr>
    </w:p>
    <w:p w:rsidR="003A0FF4" w:rsidRPr="00EE0758" w:rsidRDefault="003A0FF4" w:rsidP="00EE075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Цели </w:t>
      </w:r>
      <w:r w:rsidR="00CA2A15">
        <w:rPr>
          <w:sz w:val="28"/>
          <w:szCs w:val="28"/>
        </w:rPr>
        <w:t xml:space="preserve">подпрограммы </w:t>
      </w:r>
      <w:r w:rsidR="005E147A">
        <w:rPr>
          <w:sz w:val="28"/>
          <w:szCs w:val="28"/>
        </w:rPr>
        <w:t>4</w:t>
      </w:r>
      <w:r w:rsidRPr="00EE0758">
        <w:rPr>
          <w:sz w:val="28"/>
          <w:szCs w:val="28"/>
        </w:rPr>
        <w:t>: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создание необходимых условий для эффективной работы по реал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зации Программы;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финансовых, организационных, информационных и н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учно-методических условий для работы по реализации Программы;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повышение эффективности реализации Программы</w:t>
      </w:r>
      <w:r w:rsidR="00F54EA4" w:rsidRPr="00EE0758">
        <w:rPr>
          <w:sz w:val="28"/>
          <w:szCs w:val="28"/>
        </w:rPr>
        <w:t>;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</w:rPr>
      </w:pPr>
      <w:r w:rsidRPr="00EE0758">
        <w:rPr>
          <w:sz w:val="28"/>
          <w:szCs w:val="28"/>
        </w:rPr>
        <w:t>обеспечение эффективной деятельности органа государственной вл</w:t>
      </w:r>
      <w:r w:rsidRPr="00EE0758">
        <w:rPr>
          <w:sz w:val="28"/>
          <w:szCs w:val="28"/>
        </w:rPr>
        <w:t>а</w:t>
      </w:r>
      <w:r w:rsidRPr="00EE0758">
        <w:rPr>
          <w:sz w:val="28"/>
          <w:szCs w:val="28"/>
        </w:rPr>
        <w:t>сти в сфере межнациональных отношений, массовых коммуникаций и п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чати.</w:t>
      </w:r>
    </w:p>
    <w:p w:rsidR="003A0FF4" w:rsidRPr="00EE0758" w:rsidRDefault="003A0FF4" w:rsidP="00EE0758">
      <w:pPr>
        <w:tabs>
          <w:tab w:val="left" w:pos="142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Задачи </w:t>
      </w:r>
      <w:r w:rsidR="00CA2A15">
        <w:rPr>
          <w:sz w:val="28"/>
          <w:szCs w:val="28"/>
        </w:rPr>
        <w:t xml:space="preserve">подпрограммы </w:t>
      </w:r>
      <w:r w:rsidR="005E147A">
        <w:rPr>
          <w:sz w:val="28"/>
          <w:szCs w:val="28"/>
        </w:rPr>
        <w:t>4</w:t>
      </w:r>
      <w:r w:rsidRPr="00EE0758">
        <w:rPr>
          <w:sz w:val="28"/>
          <w:szCs w:val="28"/>
        </w:rPr>
        <w:t>:</w:t>
      </w:r>
    </w:p>
    <w:p w:rsidR="003A0FF4" w:rsidRPr="00EE0758" w:rsidRDefault="003A0FF4" w:rsidP="00EE075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обеспечение эффективного управления Программой; 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разработка нормативных правовых, методических и иных докуме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тов, направленных на эффективное решение задач Программы;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мониторинг хода реализации и информационное сопровождение Программы, анализ процессов и результатов с целью своевременности принятия управленческих решений;</w:t>
      </w:r>
    </w:p>
    <w:p w:rsidR="003A0FF4" w:rsidRPr="00EE0758" w:rsidRDefault="003A0FF4" w:rsidP="00EE0758">
      <w:pPr>
        <w:pStyle w:val="ac"/>
        <w:tabs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обеспечение эффективного управления кадровыми ресурсами в сф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ре экономики</w:t>
      </w:r>
      <w:r w:rsidR="00030518" w:rsidRPr="00EE0758">
        <w:rPr>
          <w:sz w:val="28"/>
          <w:szCs w:val="28"/>
        </w:rPr>
        <w:t xml:space="preserve"> по реализации П</w:t>
      </w:r>
      <w:r w:rsidRPr="00EE0758">
        <w:rPr>
          <w:sz w:val="28"/>
          <w:szCs w:val="28"/>
        </w:rPr>
        <w:t>рограммы;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повышение качества материально-технического обеспечения Мин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стерства</w:t>
      </w:r>
      <w:r w:rsidR="00030518" w:rsidRPr="00EE0758">
        <w:rPr>
          <w:sz w:val="28"/>
          <w:szCs w:val="28"/>
        </w:rPr>
        <w:t>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Целевые индикаторы и показатели </w:t>
      </w:r>
      <w:r w:rsidR="00CA2A15">
        <w:rPr>
          <w:sz w:val="28"/>
          <w:szCs w:val="28"/>
        </w:rPr>
        <w:t xml:space="preserve">подпрограммы </w:t>
      </w:r>
      <w:r w:rsidR="00DE7CF0">
        <w:rPr>
          <w:sz w:val="28"/>
          <w:szCs w:val="28"/>
        </w:rPr>
        <w:t>4</w:t>
      </w:r>
      <w:r w:rsidRPr="00EE0758">
        <w:rPr>
          <w:sz w:val="28"/>
          <w:szCs w:val="28"/>
        </w:rPr>
        <w:t xml:space="preserve">: 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доля государственных служащих</w:t>
      </w:r>
      <w:r w:rsidR="00DE7CF0">
        <w:rPr>
          <w:sz w:val="28"/>
          <w:szCs w:val="28"/>
        </w:rPr>
        <w:t xml:space="preserve"> Министерства</w:t>
      </w:r>
      <w:r w:rsidRPr="00EE0758">
        <w:rPr>
          <w:sz w:val="28"/>
          <w:szCs w:val="28"/>
        </w:rPr>
        <w:t>, прошедших пов</w:t>
      </w:r>
      <w:r w:rsidRPr="00EE0758">
        <w:rPr>
          <w:sz w:val="28"/>
          <w:szCs w:val="28"/>
        </w:rPr>
        <w:t>ы</w:t>
      </w:r>
      <w:r w:rsidRPr="00EE0758">
        <w:rPr>
          <w:sz w:val="28"/>
          <w:szCs w:val="28"/>
        </w:rPr>
        <w:t>шение квалификации в течение последних 3 лет;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укомплектованность должностей государственной службы в Мин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стерстве;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своевременное и качественное формирование отчетности об испо</w:t>
      </w:r>
      <w:r w:rsidRPr="00EE0758">
        <w:rPr>
          <w:sz w:val="28"/>
          <w:szCs w:val="28"/>
        </w:rPr>
        <w:t>л</w:t>
      </w:r>
      <w:r w:rsidR="00030518" w:rsidRPr="00EE0758">
        <w:rPr>
          <w:sz w:val="28"/>
          <w:szCs w:val="28"/>
        </w:rPr>
        <w:t xml:space="preserve">нении </w:t>
      </w:r>
      <w:r w:rsidR="00DE7CF0">
        <w:rPr>
          <w:sz w:val="28"/>
          <w:szCs w:val="28"/>
        </w:rPr>
        <w:t xml:space="preserve">республиканского бюджета Карачаево-Черкесской Республики </w:t>
      </w:r>
      <w:r w:rsidRPr="00EE0758">
        <w:rPr>
          <w:sz w:val="28"/>
          <w:szCs w:val="28"/>
        </w:rPr>
        <w:t>М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нистерством;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исполнение сметы доходов и расходов Министерства.</w:t>
      </w:r>
    </w:p>
    <w:p w:rsidR="00030518" w:rsidRDefault="00030518" w:rsidP="00EE0758">
      <w:pPr>
        <w:autoSpaceDE w:val="0"/>
        <w:autoSpaceDN w:val="0"/>
        <w:adjustRightInd w:val="0"/>
        <w:contextualSpacing/>
        <w:jc w:val="both"/>
        <w:rPr>
          <w:b/>
          <w:sz w:val="28"/>
          <w:szCs w:val="18"/>
        </w:rPr>
      </w:pPr>
    </w:p>
    <w:p w:rsidR="00A70349" w:rsidRPr="00EE0758" w:rsidRDefault="00A70349" w:rsidP="00EE0758">
      <w:pPr>
        <w:autoSpaceDE w:val="0"/>
        <w:autoSpaceDN w:val="0"/>
        <w:adjustRightInd w:val="0"/>
        <w:contextualSpacing/>
        <w:jc w:val="both"/>
        <w:rPr>
          <w:b/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4.4.3. Меры государственного регулирования </w:t>
      </w:r>
      <w:r w:rsidR="00CA2A15">
        <w:rPr>
          <w:b/>
          <w:sz w:val="28"/>
          <w:szCs w:val="28"/>
        </w:rPr>
        <w:t xml:space="preserve">подпрограммы </w:t>
      </w:r>
      <w:r w:rsidR="00DE7CF0">
        <w:rPr>
          <w:b/>
          <w:sz w:val="28"/>
          <w:szCs w:val="28"/>
        </w:rPr>
        <w:t>4</w:t>
      </w:r>
    </w:p>
    <w:p w:rsidR="00030518" w:rsidRPr="00EE0758" w:rsidRDefault="00030518" w:rsidP="00EE0758">
      <w:pPr>
        <w:autoSpaceDE w:val="0"/>
        <w:autoSpaceDN w:val="0"/>
        <w:adjustRightInd w:val="0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Меры государственного регулирования в рамках </w:t>
      </w:r>
      <w:r w:rsidR="00CA2A15">
        <w:rPr>
          <w:sz w:val="28"/>
          <w:szCs w:val="28"/>
        </w:rPr>
        <w:t xml:space="preserve">подпрограммы </w:t>
      </w:r>
      <w:r w:rsidR="00DE7CF0">
        <w:rPr>
          <w:sz w:val="28"/>
          <w:szCs w:val="28"/>
        </w:rPr>
        <w:t>4</w:t>
      </w:r>
      <w:r w:rsidRPr="00EE0758">
        <w:rPr>
          <w:sz w:val="28"/>
          <w:szCs w:val="28"/>
        </w:rPr>
        <w:t xml:space="preserve"> не предусмотрены.</w:t>
      </w:r>
    </w:p>
    <w:p w:rsidR="00030518" w:rsidRDefault="00030518" w:rsidP="00515160">
      <w:pPr>
        <w:autoSpaceDE w:val="0"/>
        <w:autoSpaceDN w:val="0"/>
        <w:adjustRightInd w:val="0"/>
        <w:contextualSpacing/>
        <w:jc w:val="both"/>
        <w:rPr>
          <w:sz w:val="28"/>
          <w:szCs w:val="18"/>
        </w:rPr>
      </w:pPr>
    </w:p>
    <w:p w:rsidR="00A70349" w:rsidRPr="00EE0758" w:rsidRDefault="00A70349" w:rsidP="00515160">
      <w:pPr>
        <w:autoSpaceDE w:val="0"/>
        <w:autoSpaceDN w:val="0"/>
        <w:adjustRightInd w:val="0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4.4.4. Прогноз сводных показателей государственных </w:t>
      </w:r>
    </w:p>
    <w:p w:rsidR="003A0FF4" w:rsidRPr="00515160" w:rsidRDefault="003A0FF4" w:rsidP="00515160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заданий </w:t>
      </w:r>
      <w:r w:rsidR="00CA2A15">
        <w:rPr>
          <w:b/>
          <w:sz w:val="28"/>
          <w:szCs w:val="28"/>
        </w:rPr>
        <w:t xml:space="preserve">подпрограммы </w:t>
      </w:r>
      <w:r w:rsidR="00DE7CF0">
        <w:rPr>
          <w:b/>
          <w:sz w:val="28"/>
          <w:szCs w:val="28"/>
        </w:rPr>
        <w:t>4</w:t>
      </w:r>
    </w:p>
    <w:p w:rsidR="00030518" w:rsidRPr="00EE0758" w:rsidRDefault="00030518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Доведение государственного задания не предусмотрено.</w:t>
      </w:r>
    </w:p>
    <w:p w:rsidR="00A70349" w:rsidRPr="00EE0758" w:rsidRDefault="00A70349" w:rsidP="00515160">
      <w:pPr>
        <w:autoSpaceDE w:val="0"/>
        <w:autoSpaceDN w:val="0"/>
        <w:adjustRightInd w:val="0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4.4.5. Сведения о публичных нормативных обязательствах </w:t>
      </w:r>
    </w:p>
    <w:p w:rsidR="003A0FF4" w:rsidRPr="00EE0758" w:rsidRDefault="00CA2A15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подпрограммы </w:t>
      </w:r>
      <w:r w:rsidR="00DE7CF0">
        <w:rPr>
          <w:rStyle w:val="FontStyle47"/>
          <w:b/>
          <w:sz w:val="28"/>
          <w:szCs w:val="28"/>
        </w:rPr>
        <w:t>4</w:t>
      </w:r>
    </w:p>
    <w:p w:rsidR="00030518" w:rsidRDefault="00030518" w:rsidP="00EE0758">
      <w:pPr>
        <w:autoSpaceDE w:val="0"/>
        <w:autoSpaceDN w:val="0"/>
        <w:adjustRightInd w:val="0"/>
        <w:contextualSpacing/>
        <w:jc w:val="both"/>
        <w:rPr>
          <w:rStyle w:val="FontStyle47"/>
          <w:sz w:val="28"/>
          <w:szCs w:val="18"/>
        </w:rPr>
      </w:pPr>
    </w:p>
    <w:p w:rsidR="00030518" w:rsidRPr="00515160" w:rsidRDefault="003A0FF4" w:rsidP="0051516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Выполнение публичных обяз</w:t>
      </w:r>
      <w:r w:rsidR="00030518" w:rsidRPr="00EE0758">
        <w:rPr>
          <w:sz w:val="28"/>
          <w:szCs w:val="28"/>
        </w:rPr>
        <w:t xml:space="preserve">ательств в рамках </w:t>
      </w:r>
      <w:r w:rsidR="00CA2A15">
        <w:rPr>
          <w:sz w:val="28"/>
          <w:szCs w:val="28"/>
        </w:rPr>
        <w:t>подпрограммы 5</w:t>
      </w:r>
      <w:r w:rsidR="00030518" w:rsidRPr="00EE0758">
        <w:rPr>
          <w:sz w:val="28"/>
          <w:szCs w:val="28"/>
        </w:rPr>
        <w:t xml:space="preserve"> не предусмотрено</w:t>
      </w:r>
      <w:r w:rsidRPr="00EE0758">
        <w:rPr>
          <w:sz w:val="28"/>
          <w:szCs w:val="28"/>
        </w:rPr>
        <w:t>.</w:t>
      </w:r>
    </w:p>
    <w:p w:rsidR="00791060" w:rsidRDefault="00791060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18"/>
        </w:rPr>
      </w:pPr>
    </w:p>
    <w:p w:rsidR="00A70349" w:rsidRPr="00EE0758" w:rsidRDefault="00A70349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b/>
          <w:sz w:val="28"/>
          <w:szCs w:val="28"/>
        </w:rPr>
        <w:t>4.4.6. С</w:t>
      </w:r>
      <w:r w:rsidRPr="00EE0758">
        <w:rPr>
          <w:rStyle w:val="FontStyle47"/>
          <w:b/>
          <w:sz w:val="28"/>
          <w:szCs w:val="28"/>
        </w:rPr>
        <w:t xml:space="preserve">ведения о средствах федерального бюджета, использование </w:t>
      </w: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которых предполагается в рамках реализации мероприятий </w:t>
      </w:r>
    </w:p>
    <w:p w:rsidR="003A0FF4" w:rsidRPr="00EE0758" w:rsidRDefault="00CA2A15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>
        <w:rPr>
          <w:rStyle w:val="FontStyle47"/>
          <w:b/>
          <w:sz w:val="28"/>
          <w:szCs w:val="28"/>
        </w:rPr>
        <w:t xml:space="preserve">подпрограммы </w:t>
      </w:r>
      <w:r w:rsidR="00DE7CF0">
        <w:rPr>
          <w:rStyle w:val="FontStyle47"/>
          <w:b/>
          <w:sz w:val="28"/>
          <w:szCs w:val="28"/>
        </w:rPr>
        <w:t>4</w:t>
      </w:r>
    </w:p>
    <w:p w:rsidR="00A70349" w:rsidRPr="00EE0758" w:rsidRDefault="00A70349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Привлечение средств федерального бюджета на реализацию </w:t>
      </w:r>
      <w:r w:rsidR="00CA2A15">
        <w:rPr>
          <w:rStyle w:val="FontStyle47"/>
          <w:sz w:val="28"/>
          <w:szCs w:val="28"/>
        </w:rPr>
        <w:t>подпр</w:t>
      </w:r>
      <w:r w:rsidR="00CA2A15">
        <w:rPr>
          <w:rStyle w:val="FontStyle47"/>
          <w:sz w:val="28"/>
          <w:szCs w:val="28"/>
        </w:rPr>
        <w:t>о</w:t>
      </w:r>
      <w:r w:rsidR="00CA2A15">
        <w:rPr>
          <w:rStyle w:val="FontStyle47"/>
          <w:sz w:val="28"/>
          <w:szCs w:val="28"/>
        </w:rPr>
        <w:t xml:space="preserve">граммы </w:t>
      </w:r>
      <w:r w:rsidR="00DE7CF0">
        <w:rPr>
          <w:rStyle w:val="FontStyle47"/>
          <w:sz w:val="28"/>
          <w:szCs w:val="28"/>
        </w:rPr>
        <w:t>4</w:t>
      </w:r>
      <w:r w:rsidR="00030518" w:rsidRPr="00EE0758">
        <w:rPr>
          <w:rStyle w:val="FontStyle47"/>
          <w:sz w:val="28"/>
          <w:szCs w:val="28"/>
        </w:rPr>
        <w:t xml:space="preserve"> не предусмотрено</w:t>
      </w:r>
      <w:r w:rsidRPr="00EE0758">
        <w:rPr>
          <w:rStyle w:val="FontStyle47"/>
          <w:sz w:val="28"/>
          <w:szCs w:val="28"/>
        </w:rPr>
        <w:t xml:space="preserve">. </w:t>
      </w:r>
    </w:p>
    <w:p w:rsidR="003A0FF4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A70349" w:rsidRPr="00EE0758" w:rsidRDefault="00A70349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b/>
          <w:sz w:val="28"/>
          <w:szCs w:val="28"/>
        </w:rPr>
      </w:pPr>
    </w:p>
    <w:p w:rsidR="00515160" w:rsidRDefault="003A0FF4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4.4.7. Сведения об участии муниципальных образований в реализации </w:t>
      </w:r>
      <w:r w:rsidR="00CA2A15">
        <w:rPr>
          <w:rStyle w:val="FontStyle47"/>
          <w:b/>
          <w:sz w:val="28"/>
          <w:szCs w:val="28"/>
        </w:rPr>
        <w:t>подпрограммы 5</w:t>
      </w:r>
      <w:r w:rsidRPr="00EE0758">
        <w:rPr>
          <w:rStyle w:val="FontStyle47"/>
          <w:b/>
          <w:sz w:val="28"/>
          <w:szCs w:val="28"/>
        </w:rPr>
        <w:t>, включая информацию: о средствах местных бюдж</w:t>
      </w:r>
      <w:r w:rsidRPr="00EE0758">
        <w:rPr>
          <w:rStyle w:val="FontStyle47"/>
          <w:b/>
          <w:sz w:val="28"/>
          <w:szCs w:val="28"/>
        </w:rPr>
        <w:t>е</w:t>
      </w:r>
      <w:r w:rsidRPr="00EE0758">
        <w:rPr>
          <w:rStyle w:val="FontStyle47"/>
          <w:b/>
          <w:sz w:val="28"/>
          <w:szCs w:val="28"/>
        </w:rPr>
        <w:t xml:space="preserve">тов, использование которых предполагается на цели </w:t>
      </w:r>
      <w:r w:rsidR="00CA2A15">
        <w:rPr>
          <w:rStyle w:val="FontStyle47"/>
          <w:b/>
          <w:sz w:val="28"/>
          <w:szCs w:val="28"/>
        </w:rPr>
        <w:t>подпрограммы</w:t>
      </w:r>
      <w:r w:rsidR="00DE7CF0">
        <w:rPr>
          <w:rStyle w:val="FontStyle47"/>
          <w:b/>
          <w:sz w:val="28"/>
          <w:szCs w:val="28"/>
        </w:rPr>
        <w:t xml:space="preserve"> 4</w:t>
      </w:r>
      <w:r w:rsidRPr="00EE0758">
        <w:rPr>
          <w:rStyle w:val="FontStyle47"/>
          <w:b/>
          <w:sz w:val="28"/>
          <w:szCs w:val="28"/>
        </w:rPr>
        <w:t xml:space="preserve">; о порядке предоставления субсидий бюджетам муниципальных </w:t>
      </w: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образований в Карачаево-Черкесской Республике</w:t>
      </w:r>
    </w:p>
    <w:p w:rsidR="003A0FF4" w:rsidRDefault="003A0FF4" w:rsidP="00EE0758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3A0FF4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Участие муниципальных образований в реализации </w:t>
      </w:r>
      <w:r w:rsidR="00CA2A15">
        <w:rPr>
          <w:rStyle w:val="FontStyle47"/>
          <w:sz w:val="28"/>
          <w:szCs w:val="28"/>
        </w:rPr>
        <w:t xml:space="preserve">подпрограммы </w:t>
      </w:r>
      <w:r w:rsidR="00DE7CF0">
        <w:rPr>
          <w:rStyle w:val="FontStyle47"/>
          <w:sz w:val="28"/>
          <w:szCs w:val="28"/>
        </w:rPr>
        <w:t>4</w:t>
      </w:r>
      <w:r w:rsidRPr="00EE0758">
        <w:rPr>
          <w:sz w:val="28"/>
          <w:szCs w:val="28"/>
        </w:rPr>
        <w:t xml:space="preserve"> не предусмотрено.</w:t>
      </w:r>
    </w:p>
    <w:p w:rsidR="00515160" w:rsidRDefault="00515160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A70349" w:rsidRPr="00EE0758" w:rsidRDefault="00A70349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3A0FF4" w:rsidRPr="00EE0758" w:rsidRDefault="003A0FF4" w:rsidP="00EE0758">
      <w:pPr>
        <w:pStyle w:val="Style4"/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>4.4.8. Сведения об участии организаций, включая данные о прогно</w:t>
      </w:r>
      <w:r w:rsidRPr="00EE0758">
        <w:rPr>
          <w:rStyle w:val="FontStyle47"/>
          <w:b/>
          <w:sz w:val="28"/>
          <w:szCs w:val="28"/>
        </w:rPr>
        <w:t>з</w:t>
      </w:r>
      <w:r w:rsidRPr="00EE0758">
        <w:rPr>
          <w:rStyle w:val="FontStyle47"/>
          <w:b/>
          <w:sz w:val="28"/>
          <w:szCs w:val="28"/>
        </w:rPr>
        <w:t xml:space="preserve">ных расходах указанных организаций на реализацию </w:t>
      </w:r>
      <w:r w:rsidR="00CA2A15">
        <w:rPr>
          <w:rStyle w:val="FontStyle47"/>
          <w:b/>
          <w:sz w:val="28"/>
          <w:szCs w:val="28"/>
        </w:rPr>
        <w:t xml:space="preserve">подпрограммы </w:t>
      </w:r>
      <w:r w:rsidR="00DE7CF0">
        <w:rPr>
          <w:rStyle w:val="FontStyle47"/>
          <w:b/>
          <w:sz w:val="28"/>
          <w:szCs w:val="28"/>
        </w:rPr>
        <w:t>4</w:t>
      </w:r>
    </w:p>
    <w:p w:rsidR="00A70349" w:rsidRPr="00EE0758" w:rsidRDefault="00A70349" w:rsidP="00EE0758">
      <w:pPr>
        <w:pStyle w:val="Style4"/>
        <w:widowControl/>
        <w:tabs>
          <w:tab w:val="left" w:pos="0"/>
        </w:tabs>
        <w:spacing w:line="240" w:lineRule="auto"/>
        <w:ind w:firstLine="709"/>
        <w:contextualSpacing/>
        <w:rPr>
          <w:rStyle w:val="FontStyle47"/>
          <w:sz w:val="28"/>
          <w:szCs w:val="2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Участие организаций в реализации </w:t>
      </w:r>
      <w:r w:rsidR="00CA2A15">
        <w:rPr>
          <w:rStyle w:val="FontStyle47"/>
          <w:sz w:val="28"/>
          <w:szCs w:val="28"/>
        </w:rPr>
        <w:t xml:space="preserve">подпрограммы </w:t>
      </w:r>
      <w:r w:rsidR="00DE7CF0">
        <w:rPr>
          <w:rStyle w:val="FontStyle47"/>
          <w:sz w:val="28"/>
          <w:szCs w:val="28"/>
        </w:rPr>
        <w:t xml:space="preserve"> 4</w:t>
      </w:r>
      <w:r w:rsidRPr="00EE0758">
        <w:rPr>
          <w:sz w:val="28"/>
          <w:szCs w:val="28"/>
        </w:rPr>
        <w:t xml:space="preserve"> не предусмо</w:t>
      </w:r>
      <w:r w:rsidRPr="00EE0758">
        <w:rPr>
          <w:sz w:val="28"/>
          <w:szCs w:val="28"/>
        </w:rPr>
        <w:t>т</w:t>
      </w:r>
      <w:r w:rsidRPr="00EE0758">
        <w:rPr>
          <w:sz w:val="28"/>
          <w:szCs w:val="28"/>
        </w:rPr>
        <w:t>рено.</w:t>
      </w:r>
    </w:p>
    <w:p w:rsidR="00515160" w:rsidRPr="00EE0758" w:rsidRDefault="00515160" w:rsidP="00EE075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A0FF4" w:rsidRPr="00EE0758" w:rsidRDefault="003A0FF4" w:rsidP="00EE0758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rStyle w:val="FontStyle47"/>
          <w:b/>
          <w:sz w:val="28"/>
          <w:szCs w:val="28"/>
        </w:rPr>
        <w:t xml:space="preserve">5. Сведения о ведомственных целевых программах, </w:t>
      </w:r>
    </w:p>
    <w:p w:rsidR="003A0FF4" w:rsidRPr="00EE0758" w:rsidRDefault="003A0FF4" w:rsidP="00EE0758">
      <w:pPr>
        <w:pStyle w:val="ConsPlusCell"/>
        <w:contextualSpacing/>
        <w:jc w:val="center"/>
        <w:rPr>
          <w:rStyle w:val="FontStyle47"/>
          <w:b/>
          <w:sz w:val="28"/>
          <w:szCs w:val="28"/>
        </w:rPr>
      </w:pPr>
      <w:proofErr w:type="gramStart"/>
      <w:r w:rsidRPr="00EE0758">
        <w:rPr>
          <w:rStyle w:val="FontStyle47"/>
          <w:b/>
          <w:sz w:val="28"/>
          <w:szCs w:val="28"/>
        </w:rPr>
        <w:t>включенных</w:t>
      </w:r>
      <w:proofErr w:type="gramEnd"/>
      <w:r w:rsidRPr="00EE0758">
        <w:rPr>
          <w:rStyle w:val="FontStyle47"/>
          <w:b/>
          <w:sz w:val="28"/>
          <w:szCs w:val="28"/>
        </w:rPr>
        <w:t xml:space="preserve"> в состав Программы</w:t>
      </w:r>
    </w:p>
    <w:p w:rsidR="00515160" w:rsidRPr="00EE0758" w:rsidRDefault="00515160" w:rsidP="00EE0758">
      <w:pPr>
        <w:pStyle w:val="ConsPlusCell"/>
        <w:contextualSpacing/>
        <w:jc w:val="both"/>
        <w:rPr>
          <w:rStyle w:val="FontStyle47"/>
          <w:sz w:val="28"/>
          <w:szCs w:val="28"/>
        </w:rPr>
      </w:pPr>
    </w:p>
    <w:p w:rsidR="003A0FF4" w:rsidRPr="00EE0758" w:rsidRDefault="005C5279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В состав </w:t>
      </w:r>
      <w:r w:rsidR="00DE7CF0">
        <w:rPr>
          <w:rStyle w:val="FontStyle47"/>
          <w:sz w:val="28"/>
          <w:szCs w:val="28"/>
        </w:rPr>
        <w:t>П</w:t>
      </w:r>
      <w:r w:rsidR="003A0FF4" w:rsidRPr="00EE0758">
        <w:rPr>
          <w:rStyle w:val="FontStyle47"/>
          <w:sz w:val="28"/>
          <w:szCs w:val="28"/>
        </w:rPr>
        <w:t xml:space="preserve">рограммы ведомственные программы не включены.  </w:t>
      </w:r>
    </w:p>
    <w:p w:rsidR="003A0FF4" w:rsidRDefault="003A0FF4" w:rsidP="00EE0758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515160" w:rsidRPr="00EE0758" w:rsidRDefault="00515160" w:rsidP="00EE0758">
      <w:pPr>
        <w:pStyle w:val="ConsPlusCell"/>
        <w:ind w:firstLine="709"/>
        <w:contextualSpacing/>
        <w:jc w:val="both"/>
        <w:rPr>
          <w:b/>
          <w:sz w:val="28"/>
          <w:szCs w:val="28"/>
        </w:rPr>
      </w:pPr>
    </w:p>
    <w:p w:rsidR="003A0FF4" w:rsidRPr="00EE0758" w:rsidRDefault="003A0FF4" w:rsidP="00EE0758">
      <w:pPr>
        <w:pStyle w:val="ConsPlusCell"/>
        <w:contextualSpacing/>
        <w:jc w:val="center"/>
        <w:rPr>
          <w:sz w:val="28"/>
          <w:szCs w:val="28"/>
        </w:rPr>
      </w:pPr>
      <w:r w:rsidRPr="00EE0758">
        <w:rPr>
          <w:b/>
          <w:sz w:val="28"/>
          <w:szCs w:val="28"/>
        </w:rPr>
        <w:t>6. Анализ рисков реализации Программы и описание мер управления рисками реализации Программы</w:t>
      </w:r>
    </w:p>
    <w:p w:rsidR="003A0FF4" w:rsidRDefault="003A0FF4" w:rsidP="00EE0758">
      <w:pPr>
        <w:pStyle w:val="ConsPlusCell"/>
        <w:contextualSpacing/>
        <w:jc w:val="both"/>
        <w:rPr>
          <w:sz w:val="28"/>
          <w:szCs w:val="2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В рамках реализации Программы могут быть выделены следующие риски ее реализации: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Финансовые риски - связаны с возникновением бюджетного дефиц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та и недостаточным уровнем бюджетного ф</w:t>
      </w:r>
      <w:r w:rsidR="00A70349">
        <w:rPr>
          <w:sz w:val="28"/>
          <w:szCs w:val="28"/>
        </w:rPr>
        <w:t>инансирования, вследствие этого -</w:t>
      </w:r>
      <w:r w:rsidR="00CA4718">
        <w:rPr>
          <w:sz w:val="28"/>
          <w:szCs w:val="28"/>
        </w:rPr>
        <w:t xml:space="preserve"> </w:t>
      </w:r>
      <w:proofErr w:type="spellStart"/>
      <w:r w:rsidR="00A75ECE" w:rsidRPr="00EE0758">
        <w:rPr>
          <w:sz w:val="28"/>
          <w:szCs w:val="28"/>
        </w:rPr>
        <w:t>секв</w:t>
      </w:r>
      <w:r w:rsidR="00CA4718">
        <w:rPr>
          <w:sz w:val="28"/>
          <w:szCs w:val="28"/>
        </w:rPr>
        <w:t>е</w:t>
      </w:r>
      <w:r w:rsidR="00A75ECE" w:rsidRPr="00EE0758">
        <w:rPr>
          <w:sz w:val="28"/>
          <w:szCs w:val="28"/>
        </w:rPr>
        <w:t>ст</w:t>
      </w:r>
      <w:r w:rsidR="00CA4718">
        <w:rPr>
          <w:sz w:val="28"/>
          <w:szCs w:val="28"/>
        </w:rPr>
        <w:t>и</w:t>
      </w:r>
      <w:r w:rsidR="00A75ECE" w:rsidRPr="00EE0758">
        <w:rPr>
          <w:sz w:val="28"/>
          <w:szCs w:val="28"/>
        </w:rPr>
        <w:t>рованием</w:t>
      </w:r>
      <w:proofErr w:type="spellEnd"/>
      <w:r w:rsidRPr="00EE0758">
        <w:rPr>
          <w:sz w:val="28"/>
          <w:szCs w:val="28"/>
        </w:rPr>
        <w:t xml:space="preserve"> бюджетных расходов.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Способами ограничения финансовых рисков выступают: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ежегодное уточнение объемов финансовых средств, предусмотре</w:t>
      </w:r>
      <w:r w:rsidRPr="00EE0758">
        <w:rPr>
          <w:sz w:val="28"/>
          <w:szCs w:val="28"/>
        </w:rPr>
        <w:t>н</w:t>
      </w:r>
      <w:r w:rsidRPr="00EE0758">
        <w:rPr>
          <w:sz w:val="28"/>
          <w:szCs w:val="28"/>
        </w:rPr>
        <w:t>ных на реализацию мероприятий Программы, в зависимости от достигн</w:t>
      </w:r>
      <w:r w:rsidRPr="00EE0758">
        <w:rPr>
          <w:sz w:val="28"/>
          <w:szCs w:val="28"/>
        </w:rPr>
        <w:t>у</w:t>
      </w:r>
      <w:r w:rsidRPr="00EE0758">
        <w:rPr>
          <w:sz w:val="28"/>
          <w:szCs w:val="28"/>
        </w:rPr>
        <w:t>тых результатов;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определение приоритетов для первоочередного финансирования;</w:t>
      </w:r>
    </w:p>
    <w:p w:rsidR="00120EA5" w:rsidRPr="00515160" w:rsidRDefault="003A0FF4" w:rsidP="00515160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планирование бюджетных расходов с применением методик оценки эффективности бюджетных расходов.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 w:rsidRPr="00EE0758">
        <w:rPr>
          <w:sz w:val="28"/>
          <w:szCs w:val="28"/>
        </w:rPr>
        <w:t>Административные риски - связаны с неэффективным управлением реализацией Программы, низкой эффективностью взаимодействия заинт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>ресованных сторон, что может повлечь за собой потерю управляемости о</w:t>
      </w:r>
      <w:r w:rsidRPr="00EE0758">
        <w:rPr>
          <w:sz w:val="28"/>
          <w:szCs w:val="28"/>
        </w:rPr>
        <w:t>т</w:t>
      </w:r>
      <w:r w:rsidRPr="00EE0758">
        <w:rPr>
          <w:sz w:val="28"/>
          <w:szCs w:val="28"/>
        </w:rPr>
        <w:t>раслью, нарушение планируемых сроков реализации Программы, нев</w:t>
      </w:r>
      <w:r w:rsidRPr="00EE0758">
        <w:rPr>
          <w:sz w:val="28"/>
          <w:szCs w:val="28"/>
        </w:rPr>
        <w:t>ы</w:t>
      </w:r>
      <w:r w:rsidR="005C5279" w:rsidRPr="00EE0758">
        <w:rPr>
          <w:sz w:val="28"/>
          <w:szCs w:val="28"/>
        </w:rPr>
        <w:t xml:space="preserve">полнение ее целей и задач, </w:t>
      </w:r>
      <w:r w:rsidR="00A75ECE" w:rsidRPr="00EE0758">
        <w:rPr>
          <w:sz w:val="28"/>
          <w:szCs w:val="28"/>
        </w:rPr>
        <w:t>не достижение</w:t>
      </w:r>
      <w:r w:rsidRPr="00EE0758">
        <w:rPr>
          <w:sz w:val="28"/>
          <w:szCs w:val="28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Основными условиями минимизации административных рисков я</w:t>
      </w:r>
      <w:r w:rsidRPr="00EE0758">
        <w:rPr>
          <w:sz w:val="28"/>
          <w:szCs w:val="28"/>
        </w:rPr>
        <w:t>в</w:t>
      </w:r>
      <w:r w:rsidRPr="00EE0758">
        <w:rPr>
          <w:sz w:val="28"/>
          <w:szCs w:val="28"/>
        </w:rPr>
        <w:t>ляются: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формирование эффективной системы управления реализацией Пр</w:t>
      </w:r>
      <w:r w:rsidRPr="00EE0758">
        <w:rPr>
          <w:sz w:val="28"/>
          <w:szCs w:val="28"/>
        </w:rPr>
        <w:t>о</w:t>
      </w:r>
      <w:r w:rsidRPr="00EE0758">
        <w:rPr>
          <w:sz w:val="28"/>
          <w:szCs w:val="28"/>
        </w:rPr>
        <w:t>граммы;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проведение систематического аудита результативности реализации Программы;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регулярная публикация отчетов о ходе реализации Программы;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повышение </w:t>
      </w:r>
      <w:proofErr w:type="gramStart"/>
      <w:r w:rsidRPr="00EE0758">
        <w:rPr>
          <w:sz w:val="28"/>
          <w:szCs w:val="28"/>
        </w:rPr>
        <w:t>эффективности взаимодействия участников реализации Программы</w:t>
      </w:r>
      <w:proofErr w:type="gramEnd"/>
      <w:r w:rsidRPr="00EE0758">
        <w:rPr>
          <w:sz w:val="28"/>
          <w:szCs w:val="28"/>
        </w:rPr>
        <w:t>;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создание системы мониторингов реализации Программы;</w:t>
      </w: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своевременная корректировка мероприятий Программы.</w:t>
      </w:r>
    </w:p>
    <w:p w:rsidR="003A0FF4" w:rsidRPr="00EE0758" w:rsidRDefault="003A0FF4" w:rsidP="00EE0758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DA323A" w:rsidRPr="00EE0758" w:rsidRDefault="00DA323A" w:rsidP="00EE0758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A0FF4" w:rsidRPr="00EE0758" w:rsidRDefault="003A0FF4" w:rsidP="00EE0758">
      <w:pPr>
        <w:pStyle w:val="ac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EE0758">
        <w:rPr>
          <w:b/>
          <w:sz w:val="28"/>
          <w:szCs w:val="28"/>
        </w:rPr>
        <w:t>7. Ресурсное обеспечение Программы</w:t>
      </w:r>
    </w:p>
    <w:p w:rsidR="003A0FF4" w:rsidRDefault="003A0FF4" w:rsidP="00EE0758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Финансирование подпрограммы 1 осуществляется за счет средств республиканского бюджета Карачаево-Черкесской Республики и за счет средств внебюджетных источников. Финансирование за счет средств ф</w:t>
      </w:r>
      <w:r w:rsidRPr="00EE0758">
        <w:rPr>
          <w:sz w:val="28"/>
          <w:szCs w:val="28"/>
        </w:rPr>
        <w:t>е</w:t>
      </w:r>
      <w:r w:rsidRPr="00EE0758">
        <w:rPr>
          <w:sz w:val="28"/>
          <w:szCs w:val="28"/>
        </w:rPr>
        <w:t xml:space="preserve">дерального бюджета </w:t>
      </w:r>
      <w:r w:rsidR="00DE7CF0">
        <w:rPr>
          <w:sz w:val="28"/>
          <w:szCs w:val="28"/>
        </w:rPr>
        <w:t xml:space="preserve">было осуществлено в 2014 году и планируется </w:t>
      </w:r>
      <w:r w:rsidRPr="00EE0758">
        <w:rPr>
          <w:sz w:val="28"/>
          <w:szCs w:val="28"/>
        </w:rPr>
        <w:t xml:space="preserve">на </w:t>
      </w:r>
      <w:r w:rsidR="005713D0">
        <w:rPr>
          <w:sz w:val="28"/>
          <w:szCs w:val="28"/>
        </w:rPr>
        <w:t>201</w:t>
      </w:r>
      <w:r w:rsidR="00DE7CF0">
        <w:rPr>
          <w:sz w:val="28"/>
          <w:szCs w:val="28"/>
        </w:rPr>
        <w:t>5</w:t>
      </w:r>
      <w:r w:rsidR="005713D0">
        <w:rPr>
          <w:sz w:val="28"/>
          <w:szCs w:val="28"/>
        </w:rPr>
        <w:t>-2017</w:t>
      </w:r>
      <w:r w:rsidRPr="00EE0758">
        <w:rPr>
          <w:sz w:val="28"/>
          <w:szCs w:val="28"/>
        </w:rPr>
        <w:t xml:space="preserve"> го</w:t>
      </w:r>
      <w:r w:rsidR="00DE7CF0">
        <w:rPr>
          <w:sz w:val="28"/>
          <w:szCs w:val="28"/>
        </w:rPr>
        <w:t>ды</w:t>
      </w:r>
      <w:r w:rsidRPr="00EE0758">
        <w:rPr>
          <w:sz w:val="28"/>
          <w:szCs w:val="28"/>
        </w:rPr>
        <w:t>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Общий объем бюджетных ассигнований республиканского бюджета на реализацию подпрограммы 1 за 3 года составит </w:t>
      </w:r>
      <w:r w:rsidR="00A75ECE">
        <w:rPr>
          <w:sz w:val="28"/>
          <w:szCs w:val="28"/>
        </w:rPr>
        <w:t xml:space="preserve">150334,1 </w:t>
      </w:r>
      <w:r w:rsidRPr="00EE0758">
        <w:rPr>
          <w:sz w:val="28"/>
          <w:szCs w:val="28"/>
        </w:rPr>
        <w:t>тыс. рублей.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lastRenderedPageBreak/>
        <w:t>Бюджетные ассигнования республиканского бюдже</w:t>
      </w:r>
      <w:r w:rsidR="005C5279" w:rsidRPr="00EE0758">
        <w:rPr>
          <w:sz w:val="28"/>
          <w:szCs w:val="28"/>
        </w:rPr>
        <w:t>та на реализацию подпрограммы 1</w:t>
      </w:r>
      <w:r w:rsidRPr="00EE0758">
        <w:rPr>
          <w:sz w:val="28"/>
          <w:szCs w:val="28"/>
        </w:rPr>
        <w:t xml:space="preserve"> в соответствии с бюджетом действующих расходных </w:t>
      </w:r>
      <w:r w:rsidR="00A70349">
        <w:rPr>
          <w:sz w:val="28"/>
          <w:szCs w:val="28"/>
        </w:rPr>
        <w:t>об</w:t>
      </w:r>
      <w:r w:rsidR="00A70349">
        <w:rPr>
          <w:sz w:val="28"/>
          <w:szCs w:val="28"/>
        </w:rPr>
        <w:t>я</w:t>
      </w:r>
      <w:r w:rsidR="00A70349">
        <w:rPr>
          <w:sz w:val="28"/>
          <w:szCs w:val="28"/>
        </w:rPr>
        <w:t>зательств</w:t>
      </w:r>
      <w:r w:rsidRPr="00EE0758">
        <w:rPr>
          <w:sz w:val="28"/>
          <w:szCs w:val="28"/>
        </w:rPr>
        <w:t xml:space="preserve"> по годам распределяются в следующих объемах:</w:t>
      </w:r>
    </w:p>
    <w:p w:rsidR="003A0FF4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за счет </w:t>
      </w:r>
      <w:r w:rsidR="005C5279" w:rsidRPr="00EE0758">
        <w:rPr>
          <w:sz w:val="28"/>
          <w:szCs w:val="28"/>
        </w:rPr>
        <w:t xml:space="preserve">средств </w:t>
      </w:r>
      <w:r w:rsidRPr="00EE0758">
        <w:rPr>
          <w:sz w:val="28"/>
          <w:szCs w:val="28"/>
        </w:rPr>
        <w:t>республиканского бюджета</w:t>
      </w:r>
      <w:r w:rsidR="005C5279" w:rsidRPr="00EE0758">
        <w:rPr>
          <w:sz w:val="28"/>
          <w:szCs w:val="28"/>
        </w:rPr>
        <w:t>:</w:t>
      </w:r>
    </w:p>
    <w:p w:rsidR="00FC0A1D" w:rsidRPr="00A75ECE" w:rsidRDefault="00FC0A1D" w:rsidP="005B2812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A75ECE">
        <w:rPr>
          <w:sz w:val="28"/>
          <w:szCs w:val="28"/>
        </w:rPr>
        <w:t xml:space="preserve">2014 год – </w:t>
      </w:r>
      <w:r w:rsidR="00A75ECE">
        <w:rPr>
          <w:sz w:val="28"/>
          <w:szCs w:val="28"/>
        </w:rPr>
        <w:t>39040</w:t>
      </w:r>
      <w:r w:rsidRPr="00A75ECE">
        <w:rPr>
          <w:sz w:val="28"/>
          <w:szCs w:val="28"/>
        </w:rPr>
        <w:t>,</w:t>
      </w:r>
      <w:r w:rsidR="00A75ECE">
        <w:rPr>
          <w:sz w:val="28"/>
          <w:szCs w:val="28"/>
        </w:rPr>
        <w:t>7</w:t>
      </w:r>
      <w:r w:rsidRPr="00A75ECE">
        <w:rPr>
          <w:sz w:val="28"/>
        </w:rPr>
        <w:t xml:space="preserve"> </w:t>
      </w:r>
      <w:r w:rsidRPr="00A75ECE">
        <w:rPr>
          <w:sz w:val="28"/>
          <w:szCs w:val="28"/>
        </w:rPr>
        <w:t>тыс. рублей</w:t>
      </w:r>
    </w:p>
    <w:p w:rsidR="00FC0A1D" w:rsidRPr="00A75ECE" w:rsidRDefault="00FC0A1D" w:rsidP="005B2812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A75ECE">
        <w:rPr>
          <w:sz w:val="28"/>
          <w:szCs w:val="28"/>
        </w:rPr>
        <w:t xml:space="preserve">2015 год – </w:t>
      </w:r>
      <w:r w:rsidRPr="00A75ECE">
        <w:rPr>
          <w:sz w:val="28"/>
        </w:rPr>
        <w:t>3</w:t>
      </w:r>
      <w:r w:rsidR="00A75ECE">
        <w:rPr>
          <w:sz w:val="28"/>
        </w:rPr>
        <w:t>7097,9</w:t>
      </w:r>
      <w:r w:rsidRPr="00A75ECE">
        <w:rPr>
          <w:sz w:val="28"/>
        </w:rPr>
        <w:t xml:space="preserve"> </w:t>
      </w:r>
      <w:r w:rsidRPr="00A75ECE">
        <w:rPr>
          <w:sz w:val="28"/>
          <w:szCs w:val="28"/>
        </w:rPr>
        <w:t>тыс. рублей</w:t>
      </w:r>
    </w:p>
    <w:p w:rsidR="00FC0A1D" w:rsidRPr="00EE0758" w:rsidRDefault="00FC0A1D" w:rsidP="005B2812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EE0758">
        <w:rPr>
          <w:sz w:val="28"/>
          <w:szCs w:val="28"/>
        </w:rPr>
        <w:t xml:space="preserve"> год – </w:t>
      </w:r>
      <w:r w:rsidR="00A75ECE" w:rsidRPr="00A75ECE">
        <w:rPr>
          <w:sz w:val="28"/>
        </w:rPr>
        <w:t>3</w:t>
      </w:r>
      <w:r w:rsidR="00A75ECE">
        <w:rPr>
          <w:sz w:val="28"/>
        </w:rPr>
        <w:t>7097</w:t>
      </w:r>
      <w:r>
        <w:rPr>
          <w:sz w:val="28"/>
        </w:rPr>
        <w:t xml:space="preserve">,9 </w:t>
      </w:r>
      <w:r w:rsidRPr="00EE0758">
        <w:rPr>
          <w:sz w:val="28"/>
          <w:szCs w:val="28"/>
        </w:rPr>
        <w:t>тыс. рублей</w:t>
      </w:r>
    </w:p>
    <w:p w:rsidR="00FC0A1D" w:rsidRPr="00EE0758" w:rsidRDefault="00FC0A1D" w:rsidP="005B2812">
      <w:pPr>
        <w:pStyle w:val="ConsPlusCell"/>
        <w:ind w:left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E0758">
        <w:rPr>
          <w:sz w:val="28"/>
          <w:szCs w:val="28"/>
        </w:rPr>
        <w:t xml:space="preserve"> год – </w:t>
      </w:r>
      <w:r w:rsidR="00A75ECE" w:rsidRPr="00A75ECE">
        <w:rPr>
          <w:sz w:val="28"/>
        </w:rPr>
        <w:t>3</w:t>
      </w:r>
      <w:r w:rsidR="00A75ECE">
        <w:rPr>
          <w:sz w:val="28"/>
        </w:rPr>
        <w:t>7097</w:t>
      </w:r>
      <w:r>
        <w:rPr>
          <w:sz w:val="28"/>
        </w:rPr>
        <w:t xml:space="preserve">,9 </w:t>
      </w:r>
      <w:r w:rsidRPr="00EE0758">
        <w:rPr>
          <w:sz w:val="28"/>
          <w:szCs w:val="28"/>
        </w:rPr>
        <w:t>тыс. рублей</w:t>
      </w:r>
    </w:p>
    <w:p w:rsidR="00FC0A1D" w:rsidRPr="00EE0758" w:rsidRDefault="00FC0A1D" w:rsidP="005B2812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за счет внебюджетных средств (по согласованию):</w:t>
      </w:r>
    </w:p>
    <w:p w:rsidR="00FC0A1D" w:rsidRDefault="00FC0A1D" w:rsidP="005B2812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EE07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10489,26</w:t>
      </w:r>
      <w:r w:rsidRPr="00EE0758">
        <w:rPr>
          <w:sz w:val="28"/>
          <w:szCs w:val="28"/>
        </w:rPr>
        <w:t xml:space="preserve"> тыс. рублей</w:t>
      </w:r>
    </w:p>
    <w:p w:rsidR="00FC0A1D" w:rsidRPr="00EE0758" w:rsidRDefault="00FC0A1D" w:rsidP="005B2812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EA1B2A">
        <w:rPr>
          <w:sz w:val="28"/>
          <w:szCs w:val="28"/>
        </w:rPr>
        <w:t>2015 год – 9518,75 тыс. рублей</w:t>
      </w:r>
    </w:p>
    <w:p w:rsidR="00FC0A1D" w:rsidRPr="00EE0758" w:rsidRDefault="00FC0A1D" w:rsidP="005B2812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2016</w:t>
      </w:r>
      <w:r w:rsidRPr="00EE07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9626,87</w:t>
      </w:r>
      <w:r w:rsidRPr="00EE0758">
        <w:rPr>
          <w:sz w:val="28"/>
          <w:szCs w:val="28"/>
        </w:rPr>
        <w:t xml:space="preserve"> тыс. рублей</w:t>
      </w:r>
    </w:p>
    <w:p w:rsidR="00FC0A1D" w:rsidRPr="00EE0758" w:rsidRDefault="00FC0A1D" w:rsidP="005B281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</w:t>
      </w:r>
      <w:r w:rsidRPr="00EE07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9626,87 </w:t>
      </w:r>
      <w:r w:rsidRPr="00EE0758">
        <w:rPr>
          <w:sz w:val="28"/>
          <w:szCs w:val="28"/>
        </w:rPr>
        <w:t>тыс.</w:t>
      </w:r>
      <w:r w:rsidR="0028437B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рублей</w:t>
      </w:r>
    </w:p>
    <w:p w:rsidR="00FC0A1D" w:rsidRPr="00EE0758" w:rsidRDefault="00FC0A1D" w:rsidP="005B2812">
      <w:pPr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з</w:t>
      </w:r>
      <w:r w:rsidRPr="00EE0758">
        <w:rPr>
          <w:sz w:val="28"/>
          <w:szCs w:val="18"/>
        </w:rPr>
        <w:t xml:space="preserve">а счет </w:t>
      </w:r>
      <w:r>
        <w:rPr>
          <w:sz w:val="28"/>
          <w:szCs w:val="18"/>
        </w:rPr>
        <w:t xml:space="preserve">средств </w:t>
      </w:r>
      <w:r w:rsidRPr="00EE0758">
        <w:rPr>
          <w:sz w:val="28"/>
          <w:szCs w:val="18"/>
        </w:rPr>
        <w:t>федерального бюджета</w:t>
      </w:r>
      <w:r>
        <w:rPr>
          <w:sz w:val="28"/>
          <w:szCs w:val="18"/>
        </w:rPr>
        <w:t xml:space="preserve"> (по согласованию)</w:t>
      </w:r>
      <w:r w:rsidRPr="00EE0758">
        <w:rPr>
          <w:sz w:val="28"/>
          <w:szCs w:val="18"/>
        </w:rPr>
        <w:t>:</w:t>
      </w:r>
    </w:p>
    <w:p w:rsidR="00FC0A1D" w:rsidRDefault="00FC0A1D" w:rsidP="005B2812">
      <w:pPr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2014 год – 5200,3 тыс.</w:t>
      </w:r>
      <w:r w:rsidR="00A75ECE">
        <w:rPr>
          <w:sz w:val="28"/>
          <w:szCs w:val="18"/>
        </w:rPr>
        <w:t xml:space="preserve"> </w:t>
      </w:r>
      <w:r>
        <w:rPr>
          <w:sz w:val="28"/>
          <w:szCs w:val="18"/>
        </w:rPr>
        <w:t>рублей</w:t>
      </w:r>
    </w:p>
    <w:p w:rsidR="00FC0A1D" w:rsidRPr="00EE0758" w:rsidRDefault="00FC0A1D" w:rsidP="005B2812">
      <w:pPr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2015 год – 0,0 тыс.</w:t>
      </w:r>
      <w:r w:rsidR="00A75ECE">
        <w:rPr>
          <w:sz w:val="28"/>
          <w:szCs w:val="18"/>
        </w:rPr>
        <w:t xml:space="preserve"> </w:t>
      </w:r>
      <w:r>
        <w:rPr>
          <w:sz w:val="28"/>
          <w:szCs w:val="18"/>
        </w:rPr>
        <w:t>рублей</w:t>
      </w:r>
    </w:p>
    <w:p w:rsidR="00FC0A1D" w:rsidRPr="00EE0758" w:rsidRDefault="00FC0A1D" w:rsidP="005B2812">
      <w:pPr>
        <w:ind w:left="709"/>
        <w:jc w:val="both"/>
        <w:rPr>
          <w:sz w:val="28"/>
          <w:szCs w:val="18"/>
        </w:rPr>
      </w:pPr>
      <w:r>
        <w:rPr>
          <w:sz w:val="28"/>
          <w:szCs w:val="18"/>
        </w:rPr>
        <w:t>2016 год – 0,0 тыс. рублей</w:t>
      </w:r>
    </w:p>
    <w:p w:rsidR="00FC0A1D" w:rsidRDefault="00FC0A1D" w:rsidP="005B2812">
      <w:pPr>
        <w:autoSpaceDE w:val="0"/>
        <w:autoSpaceDN w:val="0"/>
        <w:adjustRightInd w:val="0"/>
        <w:ind w:left="709"/>
        <w:contextualSpacing/>
        <w:jc w:val="both"/>
        <w:rPr>
          <w:sz w:val="28"/>
          <w:szCs w:val="18"/>
        </w:rPr>
      </w:pPr>
      <w:r w:rsidRPr="00EE0758">
        <w:rPr>
          <w:sz w:val="28"/>
          <w:szCs w:val="18"/>
        </w:rPr>
        <w:t>201</w:t>
      </w:r>
      <w:r>
        <w:rPr>
          <w:sz w:val="28"/>
          <w:szCs w:val="18"/>
        </w:rPr>
        <w:t>7</w:t>
      </w:r>
      <w:r w:rsidRPr="00EE0758">
        <w:rPr>
          <w:sz w:val="28"/>
          <w:szCs w:val="18"/>
        </w:rPr>
        <w:t xml:space="preserve"> год – 0</w:t>
      </w:r>
      <w:r>
        <w:rPr>
          <w:sz w:val="28"/>
          <w:szCs w:val="18"/>
        </w:rPr>
        <w:t>,0</w:t>
      </w:r>
      <w:r w:rsidRPr="00EE0758">
        <w:rPr>
          <w:sz w:val="28"/>
          <w:szCs w:val="18"/>
        </w:rPr>
        <w:t xml:space="preserve"> тыс.</w:t>
      </w:r>
      <w:r>
        <w:rPr>
          <w:sz w:val="28"/>
          <w:szCs w:val="18"/>
        </w:rPr>
        <w:t xml:space="preserve"> рублей</w:t>
      </w:r>
    </w:p>
    <w:p w:rsidR="00FC0A1D" w:rsidRDefault="00FC0A1D" w:rsidP="00FC0A1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18"/>
        </w:rPr>
      </w:pP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Выделение денежных средств на реализацию подпрограммы 2 за счет республиканского бюджета на 3 года составляет </w:t>
      </w:r>
      <w:r w:rsidR="006D1C7D">
        <w:rPr>
          <w:sz w:val="28"/>
          <w:szCs w:val="28"/>
        </w:rPr>
        <w:t>10060,8</w:t>
      </w:r>
      <w:r w:rsidRPr="00EE0758">
        <w:rPr>
          <w:sz w:val="28"/>
          <w:szCs w:val="28"/>
        </w:rPr>
        <w:t xml:space="preserve"> тыс.</w:t>
      </w:r>
      <w:r w:rsidR="00A75ECE">
        <w:rPr>
          <w:sz w:val="28"/>
          <w:szCs w:val="28"/>
        </w:rPr>
        <w:t xml:space="preserve"> </w:t>
      </w:r>
      <w:r w:rsidRPr="00EE0758">
        <w:rPr>
          <w:sz w:val="28"/>
          <w:szCs w:val="28"/>
        </w:rPr>
        <w:t>рублей и распределяется по годам:</w:t>
      </w:r>
    </w:p>
    <w:p w:rsidR="005B2812" w:rsidRDefault="005B2812" w:rsidP="005B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2014 год – 1147,2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</w:t>
      </w:r>
      <w:r w:rsidR="003910D1">
        <w:rPr>
          <w:sz w:val="28"/>
          <w:szCs w:val="28"/>
        </w:rPr>
        <w:t>47</w:t>
      </w:r>
      <w:r w:rsidR="006D1C7D">
        <w:rPr>
          <w:sz w:val="28"/>
          <w:szCs w:val="28"/>
        </w:rPr>
        <w:t>1,2</w:t>
      </w:r>
      <w:r>
        <w:rPr>
          <w:sz w:val="28"/>
          <w:szCs w:val="28"/>
        </w:rPr>
        <w:t xml:space="preserve">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</w:t>
      </w:r>
      <w:r w:rsidR="003910D1">
        <w:rPr>
          <w:sz w:val="28"/>
          <w:szCs w:val="28"/>
        </w:rPr>
        <w:t>4</w:t>
      </w:r>
      <w:r w:rsidR="006D1C7D">
        <w:rPr>
          <w:sz w:val="28"/>
          <w:szCs w:val="28"/>
        </w:rPr>
        <w:t>71</w:t>
      </w:r>
      <w:r>
        <w:rPr>
          <w:sz w:val="28"/>
          <w:szCs w:val="28"/>
        </w:rPr>
        <w:t>,2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</w:t>
      </w:r>
      <w:r w:rsidR="003910D1">
        <w:rPr>
          <w:sz w:val="28"/>
          <w:szCs w:val="28"/>
        </w:rPr>
        <w:t>4</w:t>
      </w:r>
      <w:r w:rsidR="006D1C7D">
        <w:rPr>
          <w:sz w:val="28"/>
          <w:szCs w:val="28"/>
        </w:rPr>
        <w:t>71</w:t>
      </w:r>
      <w:r>
        <w:rPr>
          <w:sz w:val="28"/>
          <w:szCs w:val="28"/>
        </w:rPr>
        <w:t>,2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Финансирование </w:t>
      </w:r>
      <w:r w:rsidR="00CA2A15">
        <w:rPr>
          <w:sz w:val="28"/>
          <w:szCs w:val="28"/>
        </w:rPr>
        <w:t xml:space="preserve">подпрограммы </w:t>
      </w:r>
      <w:r w:rsidR="00703BC1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 осуществляется за счет средств республиканского бюджета Карачаево-Черкесской Республики. Финанс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рование за счет средств федерального бюджета и за счет средств внебю</w:t>
      </w:r>
      <w:r w:rsidRPr="00EE0758">
        <w:rPr>
          <w:sz w:val="28"/>
          <w:szCs w:val="28"/>
        </w:rPr>
        <w:t>д</w:t>
      </w:r>
      <w:r w:rsidRPr="00EE0758">
        <w:rPr>
          <w:sz w:val="28"/>
          <w:szCs w:val="28"/>
        </w:rPr>
        <w:t>жетных источников не предусмотрено.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Общий объем бюджетных ассигнований республиканского бюджета на реализацию </w:t>
      </w:r>
      <w:r w:rsidR="00CA2A15">
        <w:rPr>
          <w:sz w:val="28"/>
          <w:szCs w:val="28"/>
        </w:rPr>
        <w:t xml:space="preserve">подпрограммы </w:t>
      </w:r>
      <w:r w:rsidR="00703BC1">
        <w:rPr>
          <w:sz w:val="28"/>
          <w:szCs w:val="28"/>
        </w:rPr>
        <w:t>3</w:t>
      </w:r>
      <w:r w:rsidRPr="00EE0758">
        <w:rPr>
          <w:sz w:val="28"/>
          <w:szCs w:val="28"/>
        </w:rPr>
        <w:t xml:space="preserve"> на 3 года составит </w:t>
      </w:r>
      <w:r w:rsidR="005B2812">
        <w:rPr>
          <w:sz w:val="28"/>
          <w:szCs w:val="28"/>
        </w:rPr>
        <w:t>67950,0</w:t>
      </w:r>
      <w:r w:rsidR="005218BD">
        <w:rPr>
          <w:sz w:val="28"/>
          <w:szCs w:val="28"/>
        </w:rPr>
        <w:t>0</w:t>
      </w:r>
      <w:r w:rsidRPr="00EE0758">
        <w:rPr>
          <w:sz w:val="28"/>
          <w:szCs w:val="28"/>
        </w:rPr>
        <w:t xml:space="preserve"> тыс. рублей.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EE0758">
        <w:rPr>
          <w:sz w:val="28"/>
          <w:szCs w:val="28"/>
        </w:rPr>
        <w:t>Бюджетные ассигнования республиканского бюдже</w:t>
      </w:r>
      <w:r w:rsidR="005C5279" w:rsidRPr="00EE0758">
        <w:rPr>
          <w:sz w:val="28"/>
          <w:szCs w:val="28"/>
        </w:rPr>
        <w:t xml:space="preserve">та на реализацию </w:t>
      </w:r>
      <w:r w:rsidR="00703BC1">
        <w:rPr>
          <w:sz w:val="28"/>
          <w:szCs w:val="28"/>
        </w:rPr>
        <w:t>подпрограммы 3</w:t>
      </w:r>
      <w:r w:rsidRPr="00EE0758">
        <w:rPr>
          <w:sz w:val="28"/>
          <w:szCs w:val="28"/>
        </w:rPr>
        <w:t xml:space="preserve"> в соответствии с бюджетом действующих расходных об</w:t>
      </w:r>
      <w:r w:rsidRPr="00EE0758">
        <w:rPr>
          <w:sz w:val="28"/>
          <w:szCs w:val="28"/>
        </w:rPr>
        <w:t>я</w:t>
      </w:r>
      <w:r w:rsidR="005C5279" w:rsidRPr="00EE0758">
        <w:rPr>
          <w:sz w:val="28"/>
          <w:szCs w:val="28"/>
        </w:rPr>
        <w:t>зательств</w:t>
      </w:r>
      <w:r w:rsidRPr="00EE0758">
        <w:rPr>
          <w:sz w:val="28"/>
          <w:szCs w:val="28"/>
        </w:rPr>
        <w:t xml:space="preserve"> по годам распределяются в следующих объемах</w:t>
      </w:r>
      <w:r w:rsidRPr="00EE0758">
        <w:rPr>
          <w:bCs/>
          <w:sz w:val="28"/>
          <w:szCs w:val="28"/>
        </w:rPr>
        <w:t>: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22500,0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 22950,0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–11250,0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3A0FF4" w:rsidRPr="00EE0758" w:rsidRDefault="005B2812" w:rsidP="005B2812">
      <w:pPr>
        <w:pStyle w:val="ConsPlusCell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2017 год –11250,0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0B7464" w:rsidRPr="00EE0758">
        <w:rPr>
          <w:sz w:val="28"/>
          <w:szCs w:val="28"/>
        </w:rPr>
        <w:t>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Финансирование </w:t>
      </w:r>
      <w:r w:rsidR="00CA2A15">
        <w:rPr>
          <w:sz w:val="28"/>
          <w:szCs w:val="28"/>
        </w:rPr>
        <w:t xml:space="preserve">подпрограммы </w:t>
      </w:r>
      <w:r w:rsidR="00703BC1">
        <w:rPr>
          <w:sz w:val="28"/>
          <w:szCs w:val="28"/>
        </w:rPr>
        <w:t>4</w:t>
      </w:r>
      <w:r w:rsidRPr="00EE0758">
        <w:rPr>
          <w:sz w:val="28"/>
          <w:szCs w:val="28"/>
        </w:rPr>
        <w:t xml:space="preserve"> осуществляется за счет средств республиканского бюджета Карачаево-Черкесской Республики. Финанс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рование за счет средств федерального бюджета и за счет средств внебю</w:t>
      </w:r>
      <w:r w:rsidRPr="00EE0758">
        <w:rPr>
          <w:sz w:val="28"/>
          <w:szCs w:val="28"/>
        </w:rPr>
        <w:t>д</w:t>
      </w:r>
      <w:r w:rsidRPr="00EE0758">
        <w:rPr>
          <w:sz w:val="28"/>
          <w:szCs w:val="28"/>
        </w:rPr>
        <w:t>жетных источников не предусмотрено.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sz w:val="28"/>
          <w:szCs w:val="28"/>
        </w:rPr>
        <w:t xml:space="preserve">Общий объем бюджетных ассигнований республиканского бюджета на реализацию </w:t>
      </w:r>
      <w:r w:rsidR="00CA2A15">
        <w:rPr>
          <w:sz w:val="28"/>
          <w:szCs w:val="28"/>
        </w:rPr>
        <w:t xml:space="preserve">подпрограммы </w:t>
      </w:r>
      <w:r w:rsidR="00703BC1">
        <w:rPr>
          <w:sz w:val="28"/>
          <w:szCs w:val="28"/>
        </w:rPr>
        <w:t>4</w:t>
      </w:r>
      <w:r w:rsidRPr="00EE0758">
        <w:rPr>
          <w:sz w:val="28"/>
          <w:szCs w:val="28"/>
        </w:rPr>
        <w:t xml:space="preserve"> за 3 года состави</w:t>
      </w:r>
      <w:r w:rsidR="00624EAD" w:rsidRPr="00EE0758">
        <w:rPr>
          <w:sz w:val="28"/>
          <w:szCs w:val="28"/>
        </w:rPr>
        <w:t xml:space="preserve">т </w:t>
      </w:r>
      <w:r w:rsidR="00BF2440">
        <w:rPr>
          <w:sz w:val="28"/>
          <w:szCs w:val="28"/>
        </w:rPr>
        <w:t>226</w:t>
      </w:r>
      <w:r w:rsidR="005B2812">
        <w:rPr>
          <w:sz w:val="28"/>
          <w:szCs w:val="28"/>
        </w:rPr>
        <w:t>92,9</w:t>
      </w:r>
      <w:r w:rsidRPr="00EE0758">
        <w:rPr>
          <w:sz w:val="28"/>
          <w:szCs w:val="28"/>
        </w:rPr>
        <w:t xml:space="preserve"> тыс. рублей.</w:t>
      </w:r>
    </w:p>
    <w:p w:rsidR="005B2812" w:rsidRPr="005B2812" w:rsidRDefault="003A0FF4" w:rsidP="005B2812">
      <w:pPr>
        <w:autoSpaceDE w:val="0"/>
        <w:autoSpaceDN w:val="0"/>
        <w:adjustRightInd w:val="0"/>
        <w:ind w:firstLine="709"/>
        <w:contextualSpacing/>
        <w:jc w:val="both"/>
        <w:rPr>
          <w:b/>
          <w:bCs/>
          <w:sz w:val="28"/>
          <w:szCs w:val="28"/>
        </w:rPr>
      </w:pPr>
      <w:r w:rsidRPr="00EE0758">
        <w:rPr>
          <w:sz w:val="28"/>
          <w:szCs w:val="28"/>
        </w:rPr>
        <w:lastRenderedPageBreak/>
        <w:t>Бюджетные ассигнования республиканского бюдже</w:t>
      </w:r>
      <w:r w:rsidR="005C5279" w:rsidRPr="00EE0758">
        <w:rPr>
          <w:sz w:val="28"/>
          <w:szCs w:val="28"/>
        </w:rPr>
        <w:t xml:space="preserve">та на реализацию </w:t>
      </w:r>
      <w:r w:rsidR="00703BC1">
        <w:rPr>
          <w:sz w:val="28"/>
          <w:szCs w:val="28"/>
        </w:rPr>
        <w:t>подпрограммы 4</w:t>
      </w:r>
      <w:r w:rsidRPr="00EE0758">
        <w:rPr>
          <w:sz w:val="28"/>
          <w:szCs w:val="28"/>
        </w:rPr>
        <w:t xml:space="preserve"> в соответствии с бюджетом действующих расходных об</w:t>
      </w:r>
      <w:r w:rsidRPr="00EE0758">
        <w:rPr>
          <w:sz w:val="28"/>
          <w:szCs w:val="28"/>
        </w:rPr>
        <w:t>я</w:t>
      </w:r>
      <w:r w:rsidR="005C5279" w:rsidRPr="00EE0758">
        <w:rPr>
          <w:sz w:val="28"/>
          <w:szCs w:val="28"/>
        </w:rPr>
        <w:t>зательств</w:t>
      </w:r>
      <w:r w:rsidRPr="00EE0758">
        <w:rPr>
          <w:sz w:val="28"/>
          <w:szCs w:val="28"/>
        </w:rPr>
        <w:t xml:space="preserve"> по годам распределяются в следующих объемах</w:t>
      </w:r>
      <w:r w:rsidRPr="00EE0758">
        <w:rPr>
          <w:bCs/>
          <w:sz w:val="28"/>
          <w:szCs w:val="28"/>
        </w:rPr>
        <w:t>: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 w:rsidRPr="00A75ECE">
        <w:rPr>
          <w:sz w:val="28"/>
          <w:szCs w:val="28"/>
        </w:rPr>
        <w:t>2014 год –5</w:t>
      </w:r>
      <w:r w:rsidR="00BF2440">
        <w:rPr>
          <w:sz w:val="28"/>
          <w:szCs w:val="28"/>
        </w:rPr>
        <w:t>8</w:t>
      </w:r>
      <w:r w:rsidRPr="00A75ECE">
        <w:rPr>
          <w:sz w:val="28"/>
          <w:szCs w:val="28"/>
        </w:rPr>
        <w:t>36,5 тыс.</w:t>
      </w:r>
      <w:r w:rsidR="00A75ECE">
        <w:rPr>
          <w:sz w:val="28"/>
          <w:szCs w:val="28"/>
        </w:rPr>
        <w:t xml:space="preserve"> </w:t>
      </w:r>
      <w:r w:rsidRPr="00A75ECE">
        <w:rPr>
          <w:sz w:val="28"/>
          <w:szCs w:val="28"/>
        </w:rPr>
        <w:t>рублей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2015 год –5618,8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pStyle w:val="ConsPlusCell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2016 год –5618,8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5B2812" w:rsidRDefault="005B2812" w:rsidP="005B281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2017 год –5618,8 тыс.</w:t>
      </w:r>
      <w:r w:rsidR="00A75ECE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</w:p>
    <w:p w:rsidR="003A0FF4" w:rsidRDefault="003A0FF4" w:rsidP="00515160">
      <w:pPr>
        <w:pStyle w:val="ConsPlusCell"/>
        <w:contextualSpacing/>
        <w:jc w:val="both"/>
        <w:rPr>
          <w:b/>
          <w:sz w:val="28"/>
          <w:szCs w:val="28"/>
        </w:rPr>
      </w:pPr>
    </w:p>
    <w:p w:rsidR="000A3426" w:rsidRDefault="000A3426" w:rsidP="00515160">
      <w:pPr>
        <w:pStyle w:val="ConsPlusCell"/>
        <w:contextualSpacing/>
        <w:jc w:val="both"/>
        <w:rPr>
          <w:b/>
          <w:sz w:val="28"/>
          <w:szCs w:val="28"/>
        </w:rPr>
      </w:pPr>
    </w:p>
    <w:p w:rsidR="003A0FF4" w:rsidRPr="00EE0758" w:rsidRDefault="00624EAD" w:rsidP="00EE0758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jc w:val="center"/>
        <w:rPr>
          <w:rStyle w:val="FontStyle47"/>
          <w:b/>
          <w:sz w:val="28"/>
          <w:szCs w:val="28"/>
        </w:rPr>
      </w:pPr>
      <w:r w:rsidRPr="00EE0758">
        <w:rPr>
          <w:b/>
          <w:sz w:val="28"/>
          <w:szCs w:val="28"/>
        </w:rPr>
        <w:t xml:space="preserve">8. </w:t>
      </w:r>
      <w:r w:rsidR="003A0FF4" w:rsidRPr="00EE0758">
        <w:rPr>
          <w:rStyle w:val="FontStyle47"/>
          <w:b/>
          <w:sz w:val="28"/>
          <w:szCs w:val="28"/>
        </w:rPr>
        <w:t>Ожидаемые конечные результаты</w:t>
      </w:r>
      <w:r w:rsidR="00A75ECE">
        <w:rPr>
          <w:rStyle w:val="FontStyle47"/>
          <w:b/>
          <w:sz w:val="28"/>
          <w:szCs w:val="28"/>
        </w:rPr>
        <w:t xml:space="preserve"> </w:t>
      </w:r>
      <w:r w:rsidR="003A0FF4" w:rsidRPr="00EE0758">
        <w:rPr>
          <w:rStyle w:val="FontStyle47"/>
          <w:b/>
          <w:sz w:val="28"/>
          <w:szCs w:val="28"/>
        </w:rPr>
        <w:t>Программы</w:t>
      </w:r>
    </w:p>
    <w:p w:rsidR="003A0FF4" w:rsidRPr="00EE0758" w:rsidRDefault="003A0FF4" w:rsidP="00EE0758">
      <w:pPr>
        <w:pStyle w:val="Style15"/>
        <w:widowControl/>
        <w:tabs>
          <w:tab w:val="left" w:pos="284"/>
        </w:tabs>
        <w:spacing w:line="240" w:lineRule="auto"/>
        <w:ind w:firstLine="0"/>
        <w:contextualSpacing/>
        <w:rPr>
          <w:rStyle w:val="FontStyle47"/>
          <w:sz w:val="28"/>
          <w:szCs w:val="28"/>
        </w:rPr>
      </w:pPr>
    </w:p>
    <w:p w:rsidR="003A0FF4" w:rsidRPr="00EE0758" w:rsidRDefault="003A0FF4" w:rsidP="00EE0758">
      <w:pPr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В результате реализации подпрограммы </w:t>
      </w:r>
      <w:r w:rsidR="005C5279" w:rsidRPr="00EE0758">
        <w:rPr>
          <w:rStyle w:val="FontStyle47"/>
          <w:sz w:val="28"/>
          <w:szCs w:val="28"/>
        </w:rPr>
        <w:t>1</w:t>
      </w:r>
      <w:r w:rsidRPr="00EE0758">
        <w:rPr>
          <w:rStyle w:val="FontStyle47"/>
          <w:sz w:val="28"/>
          <w:szCs w:val="28"/>
        </w:rPr>
        <w:t xml:space="preserve"> «Гармонизация межн</w:t>
      </w:r>
      <w:r w:rsidRPr="00EE0758">
        <w:rPr>
          <w:rStyle w:val="FontStyle47"/>
          <w:sz w:val="28"/>
          <w:szCs w:val="28"/>
        </w:rPr>
        <w:t>а</w:t>
      </w:r>
      <w:r w:rsidRPr="00EE0758">
        <w:rPr>
          <w:rStyle w:val="FontStyle47"/>
          <w:sz w:val="28"/>
          <w:szCs w:val="28"/>
        </w:rPr>
        <w:t xml:space="preserve">циональных отношений и этнокультурное развитие народов Карачаево-Черкесской Республики на </w:t>
      </w:r>
      <w:r w:rsidR="005713D0">
        <w:rPr>
          <w:rStyle w:val="FontStyle47"/>
          <w:sz w:val="28"/>
          <w:szCs w:val="28"/>
        </w:rPr>
        <w:t>2014-2017</w:t>
      </w:r>
      <w:r w:rsidRPr="00EE0758">
        <w:rPr>
          <w:rStyle w:val="FontStyle47"/>
          <w:sz w:val="28"/>
          <w:szCs w:val="28"/>
        </w:rPr>
        <w:t xml:space="preserve"> годы» ожидается:</w:t>
      </w:r>
    </w:p>
    <w:p w:rsidR="003A0FF4" w:rsidRPr="00EE0758" w:rsidRDefault="003A0FF4" w:rsidP="00EE0758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увеличение доли граждан, положительно оценивающих состояние межнацион</w:t>
      </w:r>
      <w:r w:rsidR="00515160">
        <w:rPr>
          <w:sz w:val="28"/>
          <w:szCs w:val="28"/>
        </w:rPr>
        <w:t>альных отношений</w:t>
      </w:r>
      <w:r w:rsidR="005C114F">
        <w:rPr>
          <w:sz w:val="28"/>
          <w:szCs w:val="28"/>
        </w:rPr>
        <w:t>,</w:t>
      </w:r>
      <w:r w:rsidR="00515160">
        <w:rPr>
          <w:sz w:val="28"/>
          <w:szCs w:val="28"/>
        </w:rPr>
        <w:t xml:space="preserve"> до 65</w:t>
      </w:r>
      <w:r w:rsidRPr="00EE0758">
        <w:rPr>
          <w:sz w:val="28"/>
          <w:szCs w:val="28"/>
        </w:rPr>
        <w:t>;</w:t>
      </w:r>
    </w:p>
    <w:p w:rsidR="008922FC" w:rsidRPr="00EE0758" w:rsidRDefault="005C114F" w:rsidP="00EE0758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</w:t>
      </w:r>
      <w:r w:rsidR="008922FC" w:rsidRPr="00EE0758">
        <w:rPr>
          <w:sz w:val="28"/>
          <w:szCs w:val="28"/>
        </w:rPr>
        <w:t xml:space="preserve"> толерантного отношения к представителям др</w:t>
      </w:r>
      <w:r w:rsidR="008922FC" w:rsidRPr="00EE0758">
        <w:rPr>
          <w:sz w:val="28"/>
          <w:szCs w:val="28"/>
        </w:rPr>
        <w:t>у</w:t>
      </w:r>
      <w:r w:rsidR="008922FC" w:rsidRPr="00EE0758">
        <w:rPr>
          <w:sz w:val="28"/>
          <w:szCs w:val="28"/>
        </w:rPr>
        <w:t>го</w:t>
      </w:r>
      <w:r w:rsidR="00725A20">
        <w:rPr>
          <w:sz w:val="28"/>
          <w:szCs w:val="28"/>
        </w:rPr>
        <w:t>й национальности до 74 процента</w:t>
      </w:r>
      <w:r w:rsidR="008922FC" w:rsidRPr="00EE0758">
        <w:rPr>
          <w:sz w:val="28"/>
          <w:szCs w:val="28"/>
        </w:rPr>
        <w:t>;</w:t>
      </w:r>
    </w:p>
    <w:p w:rsidR="003A0FF4" w:rsidRPr="00EE0758" w:rsidRDefault="003A0FF4" w:rsidP="00EE0758">
      <w:pPr>
        <w:autoSpaceDE w:val="0"/>
        <w:autoSpaceDN w:val="0"/>
        <w:adjustRightInd w:val="0"/>
        <w:ind w:firstLine="713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увеличение численности участников мероприятий, направленных на этнокультурное развитие народов Карачаево-Черкесской Республики и поддержку языкового многообразия</w:t>
      </w:r>
      <w:r w:rsidR="005C5279" w:rsidRPr="00EE0758">
        <w:rPr>
          <w:sz w:val="28"/>
          <w:szCs w:val="28"/>
        </w:rPr>
        <w:t>,</w:t>
      </w:r>
      <w:r w:rsidRPr="00EE0758">
        <w:rPr>
          <w:sz w:val="28"/>
          <w:szCs w:val="28"/>
        </w:rPr>
        <w:t xml:space="preserve"> до </w:t>
      </w:r>
      <w:r w:rsidR="005C114F">
        <w:rPr>
          <w:rFonts w:eastAsiaTheme="minorEastAsia"/>
          <w:sz w:val="28"/>
          <w:szCs w:val="28"/>
        </w:rPr>
        <w:t>1,33</w:t>
      </w:r>
      <w:r w:rsidR="005218BD">
        <w:rPr>
          <w:rFonts w:eastAsiaTheme="minorEastAsia"/>
          <w:sz w:val="28"/>
          <w:szCs w:val="28"/>
        </w:rPr>
        <w:t xml:space="preserve"> </w:t>
      </w:r>
      <w:r w:rsidRPr="00EE0758">
        <w:rPr>
          <w:rFonts w:eastAsiaTheme="minorEastAsia"/>
          <w:sz w:val="28"/>
          <w:szCs w:val="28"/>
        </w:rPr>
        <w:t>тыс.</w:t>
      </w:r>
      <w:r w:rsidR="006D1C7D">
        <w:rPr>
          <w:rFonts w:eastAsiaTheme="minorEastAsia"/>
          <w:sz w:val="28"/>
          <w:szCs w:val="28"/>
        </w:rPr>
        <w:t xml:space="preserve"> </w:t>
      </w:r>
      <w:r w:rsidR="005C5279" w:rsidRPr="00EE0758">
        <w:rPr>
          <w:rFonts w:eastAsiaTheme="minorEastAsia"/>
          <w:sz w:val="28"/>
          <w:szCs w:val="28"/>
        </w:rPr>
        <w:t>человек;</w:t>
      </w:r>
    </w:p>
    <w:p w:rsidR="003A0FF4" w:rsidRPr="00EE0758" w:rsidRDefault="003A0FF4" w:rsidP="00EE0758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rStyle w:val="FontStyle47"/>
          <w:rFonts w:eastAsiaTheme="minorEastAsia"/>
          <w:sz w:val="28"/>
          <w:szCs w:val="28"/>
        </w:rPr>
      </w:pPr>
      <w:r w:rsidRPr="00EE0758">
        <w:rPr>
          <w:sz w:val="28"/>
          <w:szCs w:val="28"/>
        </w:rPr>
        <w:t xml:space="preserve">увеличение </w:t>
      </w:r>
      <w:r w:rsidRPr="00EE0758">
        <w:rPr>
          <w:rFonts w:eastAsiaTheme="minorEastAsia"/>
          <w:sz w:val="28"/>
          <w:szCs w:val="28"/>
        </w:rPr>
        <w:t>численности</w:t>
      </w:r>
      <w:r w:rsidRPr="00EE0758">
        <w:rPr>
          <w:sz w:val="28"/>
          <w:szCs w:val="28"/>
        </w:rPr>
        <w:t xml:space="preserve"> участников в казачьих дружинах по соде</w:t>
      </w:r>
      <w:r w:rsidRPr="00EE0758">
        <w:rPr>
          <w:sz w:val="28"/>
          <w:szCs w:val="28"/>
        </w:rPr>
        <w:t>й</w:t>
      </w:r>
      <w:r w:rsidRPr="00EE0758">
        <w:rPr>
          <w:sz w:val="28"/>
          <w:szCs w:val="28"/>
        </w:rPr>
        <w:t>ствию правоохранительным органам в охране общественного порядка до 160 человек</w:t>
      </w:r>
      <w:r w:rsidR="005C5279" w:rsidRPr="00EE0758">
        <w:rPr>
          <w:sz w:val="28"/>
          <w:szCs w:val="28"/>
        </w:rPr>
        <w:t>;</w:t>
      </w:r>
    </w:p>
    <w:p w:rsidR="003A0FF4" w:rsidRPr="00EE0758" w:rsidRDefault="003A0FF4" w:rsidP="00EE0758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расширение информационного поля республики, наиболее полное удовлетворение потребностей населения республики в газетно-журнальной и книжной продукции;</w:t>
      </w:r>
    </w:p>
    <w:p w:rsidR="003A0FF4" w:rsidRPr="00EE0758" w:rsidRDefault="003A0FF4" w:rsidP="00EE0758">
      <w:pPr>
        <w:pStyle w:val="ac"/>
        <w:widowControl w:val="0"/>
        <w:autoSpaceDE w:val="0"/>
        <w:autoSpaceDN w:val="0"/>
        <w:adjustRightInd w:val="0"/>
        <w:ind w:left="0" w:firstLine="713"/>
        <w:jc w:val="both"/>
        <w:rPr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увеличение количества печатных изданий, которые издаются на яз</w:t>
      </w:r>
      <w:r w:rsidRPr="00EE0758">
        <w:rPr>
          <w:rFonts w:eastAsiaTheme="minorEastAsia"/>
          <w:sz w:val="28"/>
          <w:szCs w:val="28"/>
        </w:rPr>
        <w:t>ы</w:t>
      </w:r>
      <w:r w:rsidRPr="00EE0758">
        <w:rPr>
          <w:rFonts w:eastAsiaTheme="minorEastAsia"/>
          <w:sz w:val="28"/>
          <w:szCs w:val="28"/>
        </w:rPr>
        <w:t>ках народов Карачаево-Черкесской Республики;</w:t>
      </w:r>
    </w:p>
    <w:p w:rsidR="003A0FF4" w:rsidRPr="00EE0758" w:rsidRDefault="003A0FF4" w:rsidP="00EE0758">
      <w:pPr>
        <w:widowControl w:val="0"/>
        <w:autoSpaceDE w:val="0"/>
        <w:autoSpaceDN w:val="0"/>
        <w:adjustRightInd w:val="0"/>
        <w:ind w:firstLine="713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формирование перечня наименований печатной продукции, выпу</w:t>
      </w:r>
      <w:r w:rsidRPr="00EE0758">
        <w:rPr>
          <w:rFonts w:eastAsiaTheme="minorEastAsia"/>
          <w:sz w:val="28"/>
          <w:szCs w:val="28"/>
        </w:rPr>
        <w:t>с</w:t>
      </w:r>
      <w:r w:rsidRPr="00EE0758">
        <w:rPr>
          <w:rFonts w:eastAsiaTheme="minorEastAsia"/>
          <w:sz w:val="28"/>
          <w:szCs w:val="28"/>
        </w:rPr>
        <w:t>каемой для республиканских государственных нужд;</w:t>
      </w:r>
    </w:p>
    <w:p w:rsidR="003A0FF4" w:rsidRPr="00EE0758" w:rsidRDefault="003A0FF4" w:rsidP="00EE0758">
      <w:pPr>
        <w:widowControl w:val="0"/>
        <w:autoSpaceDE w:val="0"/>
        <w:autoSpaceDN w:val="0"/>
        <w:adjustRightInd w:val="0"/>
        <w:ind w:firstLine="713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содействие в создании новых издательств и средств массовой и</w:t>
      </w:r>
      <w:r w:rsidRPr="00EE0758">
        <w:rPr>
          <w:rFonts w:eastAsiaTheme="minorEastAsia"/>
          <w:sz w:val="28"/>
          <w:szCs w:val="28"/>
        </w:rPr>
        <w:t>н</w:t>
      </w:r>
      <w:r w:rsidRPr="00EE0758">
        <w:rPr>
          <w:rFonts w:eastAsiaTheme="minorEastAsia"/>
          <w:sz w:val="28"/>
          <w:szCs w:val="28"/>
        </w:rPr>
        <w:t>формации, информационных, рекламно-коммерческих агентств, в том чи</w:t>
      </w:r>
      <w:r w:rsidRPr="00EE0758">
        <w:rPr>
          <w:rFonts w:eastAsiaTheme="minorEastAsia"/>
          <w:sz w:val="28"/>
          <w:szCs w:val="28"/>
        </w:rPr>
        <w:t>с</w:t>
      </w:r>
      <w:r w:rsidRPr="00EE0758">
        <w:rPr>
          <w:rFonts w:eastAsiaTheme="minorEastAsia"/>
          <w:sz w:val="28"/>
          <w:szCs w:val="28"/>
        </w:rPr>
        <w:t>ле независимых;</w:t>
      </w:r>
    </w:p>
    <w:p w:rsidR="003A0FF4" w:rsidRPr="00EE0758" w:rsidRDefault="003A0FF4" w:rsidP="00EE07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рост доходов, получаемых печатными средствами  массовой инфо</w:t>
      </w:r>
      <w:r w:rsidRPr="00EE0758">
        <w:rPr>
          <w:rFonts w:eastAsiaTheme="minorEastAsia"/>
          <w:sz w:val="28"/>
          <w:szCs w:val="28"/>
        </w:rPr>
        <w:t>р</w:t>
      </w:r>
      <w:r w:rsidRPr="00EE0758">
        <w:rPr>
          <w:rFonts w:eastAsiaTheme="minorEastAsia"/>
          <w:sz w:val="28"/>
          <w:szCs w:val="28"/>
        </w:rPr>
        <w:t>мации от размещения в них рекламы</w:t>
      </w:r>
      <w:r w:rsidR="005C5279" w:rsidRPr="00EE0758">
        <w:rPr>
          <w:rFonts w:eastAsiaTheme="minorEastAsia"/>
          <w:sz w:val="28"/>
          <w:szCs w:val="28"/>
        </w:rPr>
        <w:t>,</w:t>
      </w:r>
      <w:r w:rsidRPr="00EE0758">
        <w:rPr>
          <w:rFonts w:eastAsiaTheme="minorEastAsia"/>
          <w:sz w:val="28"/>
          <w:szCs w:val="28"/>
        </w:rPr>
        <w:t xml:space="preserve"> на 30</w:t>
      </w:r>
      <w:r w:rsidR="00791060" w:rsidRPr="00EE0758">
        <w:rPr>
          <w:rFonts w:eastAsiaTheme="minorEastAsia"/>
          <w:sz w:val="28"/>
          <w:szCs w:val="28"/>
        </w:rPr>
        <w:t xml:space="preserve"> процентов.</w:t>
      </w:r>
    </w:p>
    <w:p w:rsidR="003A0FF4" w:rsidRPr="00EE0758" w:rsidRDefault="003A0FF4" w:rsidP="00EE07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В результате реализации подпрограммы 2 «Профилактика террори</w:t>
      </w:r>
      <w:r w:rsidRPr="00EE0758">
        <w:rPr>
          <w:rFonts w:eastAsiaTheme="minorEastAsia"/>
          <w:sz w:val="28"/>
          <w:szCs w:val="28"/>
        </w:rPr>
        <w:t>з</w:t>
      </w:r>
      <w:r w:rsidRPr="00EE0758">
        <w:rPr>
          <w:rFonts w:eastAsiaTheme="minorEastAsia"/>
          <w:sz w:val="28"/>
          <w:szCs w:val="28"/>
        </w:rPr>
        <w:t xml:space="preserve">ма и экстремизма в Карачаево-Черкесской Республике на </w:t>
      </w:r>
      <w:r w:rsidR="005713D0">
        <w:rPr>
          <w:rFonts w:eastAsiaTheme="minorEastAsia"/>
          <w:sz w:val="28"/>
          <w:szCs w:val="28"/>
        </w:rPr>
        <w:t>2014-2017</w:t>
      </w:r>
      <w:r w:rsidRPr="00EE0758">
        <w:rPr>
          <w:rFonts w:eastAsiaTheme="minorEastAsia"/>
          <w:sz w:val="28"/>
          <w:szCs w:val="28"/>
        </w:rPr>
        <w:t xml:space="preserve"> годы» ожидается эффективная реализация государственной программы «Реал</w:t>
      </w:r>
      <w:r w:rsidRPr="00EE0758">
        <w:rPr>
          <w:rFonts w:eastAsiaTheme="minorEastAsia"/>
          <w:sz w:val="28"/>
          <w:szCs w:val="28"/>
        </w:rPr>
        <w:t>и</w:t>
      </w:r>
      <w:r w:rsidRPr="00EE0758">
        <w:rPr>
          <w:rFonts w:eastAsiaTheme="minorEastAsia"/>
          <w:sz w:val="28"/>
          <w:szCs w:val="28"/>
        </w:rPr>
        <w:t>зация государственной национальной, кон</w:t>
      </w:r>
      <w:r w:rsidR="00624EAD" w:rsidRPr="00EE0758">
        <w:rPr>
          <w:rFonts w:eastAsiaTheme="minorEastAsia"/>
          <w:sz w:val="28"/>
          <w:szCs w:val="28"/>
        </w:rPr>
        <w:t>фессиональной, информацио</w:t>
      </w:r>
      <w:r w:rsidR="00624EAD" w:rsidRPr="00EE0758">
        <w:rPr>
          <w:rFonts w:eastAsiaTheme="minorEastAsia"/>
          <w:sz w:val="28"/>
          <w:szCs w:val="28"/>
        </w:rPr>
        <w:t>н</w:t>
      </w:r>
      <w:r w:rsidR="00624EAD" w:rsidRPr="00EE0758">
        <w:rPr>
          <w:rFonts w:eastAsiaTheme="minorEastAsia"/>
          <w:sz w:val="28"/>
          <w:szCs w:val="28"/>
        </w:rPr>
        <w:t xml:space="preserve">ной </w:t>
      </w:r>
      <w:r w:rsidRPr="00EE0758">
        <w:rPr>
          <w:rFonts w:eastAsiaTheme="minorEastAsia"/>
          <w:sz w:val="28"/>
          <w:szCs w:val="28"/>
        </w:rPr>
        <w:t>политики в Карачаево-Черкесской Рес</w:t>
      </w:r>
      <w:r w:rsidR="00624EAD" w:rsidRPr="00EE0758">
        <w:rPr>
          <w:rFonts w:eastAsiaTheme="minorEastAsia"/>
          <w:sz w:val="28"/>
          <w:szCs w:val="28"/>
        </w:rPr>
        <w:t xml:space="preserve">публике на </w:t>
      </w:r>
      <w:r w:rsidR="005713D0">
        <w:rPr>
          <w:rFonts w:eastAsiaTheme="minorEastAsia"/>
          <w:sz w:val="28"/>
          <w:szCs w:val="28"/>
        </w:rPr>
        <w:t>2014-2017</w:t>
      </w:r>
      <w:r w:rsidR="00624EAD" w:rsidRPr="00EE0758">
        <w:rPr>
          <w:rFonts w:eastAsiaTheme="minorEastAsia"/>
          <w:sz w:val="28"/>
          <w:szCs w:val="28"/>
        </w:rPr>
        <w:t xml:space="preserve"> годы</w:t>
      </w:r>
      <w:r w:rsidRPr="00EE0758">
        <w:rPr>
          <w:rFonts w:eastAsiaTheme="minorEastAsia"/>
          <w:sz w:val="28"/>
          <w:szCs w:val="28"/>
        </w:rPr>
        <w:t>».</w:t>
      </w:r>
    </w:p>
    <w:p w:rsidR="003A0FF4" w:rsidRPr="00EE0758" w:rsidRDefault="005C5279" w:rsidP="00EE07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П</w:t>
      </w:r>
      <w:r w:rsidR="003A0FF4" w:rsidRPr="00EE0758">
        <w:rPr>
          <w:rFonts w:eastAsiaTheme="minorEastAsia"/>
          <w:sz w:val="28"/>
          <w:szCs w:val="28"/>
        </w:rPr>
        <w:t>редполагается создание информационно-аналитических основ ре</w:t>
      </w:r>
      <w:r w:rsidR="003A0FF4" w:rsidRPr="00EE0758">
        <w:rPr>
          <w:rFonts w:eastAsiaTheme="minorEastAsia"/>
          <w:sz w:val="28"/>
          <w:szCs w:val="28"/>
        </w:rPr>
        <w:t>с</w:t>
      </w:r>
      <w:r w:rsidR="003A0FF4" w:rsidRPr="00EE0758">
        <w:rPr>
          <w:rFonts w:eastAsiaTheme="minorEastAsia"/>
          <w:sz w:val="28"/>
          <w:szCs w:val="28"/>
        </w:rPr>
        <w:t>публиканской системы противодействия терроризму и экстремизму, ус</w:t>
      </w:r>
      <w:r w:rsidR="003A0FF4" w:rsidRPr="00EE0758">
        <w:rPr>
          <w:rFonts w:eastAsiaTheme="minorEastAsia"/>
          <w:sz w:val="28"/>
          <w:szCs w:val="28"/>
        </w:rPr>
        <w:t>и</w:t>
      </w:r>
      <w:r w:rsidR="003A0FF4" w:rsidRPr="00EE0758">
        <w:rPr>
          <w:rFonts w:eastAsiaTheme="minorEastAsia"/>
          <w:sz w:val="28"/>
          <w:szCs w:val="28"/>
        </w:rPr>
        <w:t>ление работы по информационно-пропагандистскому обеспечению ант</w:t>
      </w:r>
      <w:r w:rsidR="003A0FF4" w:rsidRPr="00EE0758">
        <w:rPr>
          <w:rFonts w:eastAsiaTheme="minorEastAsia"/>
          <w:sz w:val="28"/>
          <w:szCs w:val="28"/>
        </w:rPr>
        <w:t>и</w:t>
      </w:r>
      <w:r w:rsidR="003A0FF4" w:rsidRPr="00EE0758">
        <w:rPr>
          <w:rFonts w:eastAsiaTheme="minorEastAsia"/>
          <w:sz w:val="28"/>
          <w:szCs w:val="28"/>
        </w:rPr>
        <w:t>террористических мероп</w:t>
      </w:r>
      <w:r w:rsidR="00515160">
        <w:rPr>
          <w:rFonts w:eastAsiaTheme="minorEastAsia"/>
          <w:sz w:val="28"/>
          <w:szCs w:val="28"/>
        </w:rPr>
        <w:t>риятий, создание условий м</w:t>
      </w:r>
      <w:r w:rsidR="003A0FF4" w:rsidRPr="00EE0758">
        <w:rPr>
          <w:rFonts w:eastAsiaTheme="minorEastAsia"/>
          <w:sz w:val="28"/>
          <w:szCs w:val="28"/>
        </w:rPr>
        <w:t>еханизма, обеспеч</w:t>
      </w:r>
      <w:r w:rsidR="003A0FF4" w:rsidRPr="00EE0758">
        <w:rPr>
          <w:rFonts w:eastAsiaTheme="minorEastAsia"/>
          <w:sz w:val="28"/>
          <w:szCs w:val="28"/>
        </w:rPr>
        <w:t>и</w:t>
      </w:r>
      <w:r w:rsidR="003A0FF4" w:rsidRPr="00EE0758">
        <w:rPr>
          <w:rFonts w:eastAsiaTheme="minorEastAsia"/>
          <w:sz w:val="28"/>
          <w:szCs w:val="28"/>
        </w:rPr>
        <w:t>вающих эффективную профилактику терроризма и экстремизма, миним</w:t>
      </w:r>
      <w:r w:rsidR="003A0FF4" w:rsidRPr="00EE0758">
        <w:rPr>
          <w:rFonts w:eastAsiaTheme="minorEastAsia"/>
          <w:sz w:val="28"/>
          <w:szCs w:val="28"/>
        </w:rPr>
        <w:t>и</w:t>
      </w:r>
      <w:r w:rsidR="003A0FF4" w:rsidRPr="00EE0758">
        <w:rPr>
          <w:rFonts w:eastAsiaTheme="minorEastAsia"/>
          <w:sz w:val="28"/>
          <w:szCs w:val="28"/>
        </w:rPr>
        <w:t>зацию последствий от террористической деятельно</w:t>
      </w:r>
      <w:r w:rsidRPr="00EE0758">
        <w:rPr>
          <w:rFonts w:eastAsiaTheme="minorEastAsia"/>
          <w:sz w:val="28"/>
          <w:szCs w:val="28"/>
        </w:rPr>
        <w:t xml:space="preserve">сти и </w:t>
      </w:r>
      <w:r w:rsidR="003A0FF4" w:rsidRPr="00EE0758">
        <w:rPr>
          <w:rFonts w:eastAsiaTheme="minorEastAsia"/>
          <w:sz w:val="28"/>
          <w:szCs w:val="28"/>
        </w:rPr>
        <w:t>повышение уро</w:t>
      </w:r>
      <w:r w:rsidR="003A0FF4" w:rsidRPr="00EE0758">
        <w:rPr>
          <w:rFonts w:eastAsiaTheme="minorEastAsia"/>
          <w:sz w:val="28"/>
          <w:szCs w:val="28"/>
        </w:rPr>
        <w:t>в</w:t>
      </w:r>
      <w:r w:rsidR="003A0FF4" w:rsidRPr="00EE0758">
        <w:rPr>
          <w:rFonts w:eastAsiaTheme="minorEastAsia"/>
          <w:sz w:val="28"/>
          <w:szCs w:val="28"/>
        </w:rPr>
        <w:lastRenderedPageBreak/>
        <w:t>ня антитеррористической защищенности  объектов социальной сферы и объектов с массовым пребыванием граждан, расположенных на террит</w:t>
      </w:r>
      <w:r w:rsidR="003A0FF4" w:rsidRPr="00EE0758">
        <w:rPr>
          <w:rFonts w:eastAsiaTheme="minorEastAsia"/>
          <w:sz w:val="28"/>
          <w:szCs w:val="28"/>
        </w:rPr>
        <w:t>о</w:t>
      </w:r>
      <w:r w:rsidRPr="00EE0758">
        <w:rPr>
          <w:rFonts w:eastAsiaTheme="minorEastAsia"/>
          <w:sz w:val="28"/>
          <w:szCs w:val="28"/>
        </w:rPr>
        <w:t>рии р</w:t>
      </w:r>
      <w:r w:rsidR="003A0FF4" w:rsidRPr="00EE0758">
        <w:rPr>
          <w:rFonts w:eastAsiaTheme="minorEastAsia"/>
          <w:sz w:val="28"/>
          <w:szCs w:val="28"/>
        </w:rPr>
        <w:t>еспублики.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EE0758">
        <w:rPr>
          <w:rStyle w:val="FontStyle47"/>
          <w:sz w:val="28"/>
          <w:szCs w:val="28"/>
        </w:rPr>
        <w:t>В резул</w:t>
      </w:r>
      <w:r w:rsidR="005C5279" w:rsidRPr="00EE0758">
        <w:rPr>
          <w:rStyle w:val="FontStyle47"/>
          <w:sz w:val="28"/>
          <w:szCs w:val="28"/>
        </w:rPr>
        <w:t>ьтате реализации</w:t>
      </w:r>
      <w:r w:rsidRPr="00EE0758">
        <w:rPr>
          <w:rStyle w:val="FontStyle47"/>
          <w:sz w:val="28"/>
          <w:szCs w:val="28"/>
        </w:rPr>
        <w:t xml:space="preserve"> </w:t>
      </w:r>
      <w:r w:rsidR="00CA2A15">
        <w:rPr>
          <w:rStyle w:val="FontStyle47"/>
          <w:sz w:val="28"/>
          <w:szCs w:val="28"/>
        </w:rPr>
        <w:t>подпрограммы 4</w:t>
      </w:r>
      <w:r w:rsidRPr="00EE0758">
        <w:rPr>
          <w:rStyle w:val="FontStyle47"/>
          <w:sz w:val="28"/>
          <w:szCs w:val="28"/>
        </w:rPr>
        <w:t xml:space="preserve"> </w:t>
      </w:r>
      <w:r w:rsidRPr="00EE0758">
        <w:rPr>
          <w:sz w:val="28"/>
          <w:szCs w:val="28"/>
        </w:rPr>
        <w:t xml:space="preserve">«Обеспечение </w:t>
      </w:r>
      <w:proofErr w:type="spellStart"/>
      <w:proofErr w:type="gramStart"/>
      <w:r w:rsidRPr="00EE0758">
        <w:rPr>
          <w:sz w:val="28"/>
          <w:szCs w:val="28"/>
        </w:rPr>
        <w:t>оператив</w:t>
      </w:r>
      <w:r w:rsidR="00F86FA4">
        <w:rPr>
          <w:sz w:val="28"/>
          <w:szCs w:val="28"/>
        </w:rPr>
        <w:t>-</w:t>
      </w:r>
      <w:r w:rsidRPr="00EE0758">
        <w:rPr>
          <w:sz w:val="28"/>
          <w:szCs w:val="28"/>
        </w:rPr>
        <w:t>ного</w:t>
      </w:r>
      <w:proofErr w:type="spellEnd"/>
      <w:proofErr w:type="gramEnd"/>
      <w:r w:rsidRPr="00EE0758">
        <w:rPr>
          <w:sz w:val="28"/>
          <w:szCs w:val="28"/>
        </w:rPr>
        <w:t xml:space="preserve"> освещения деятельности органов исполнительной власти Карачаево-Черкесской Республики и социально-экономической ситуации в федерал</w:t>
      </w:r>
      <w:r w:rsidRPr="00EE0758">
        <w:rPr>
          <w:sz w:val="28"/>
          <w:szCs w:val="28"/>
        </w:rPr>
        <w:t>ь</w:t>
      </w:r>
      <w:r w:rsidRPr="00EE0758">
        <w:rPr>
          <w:sz w:val="28"/>
          <w:szCs w:val="28"/>
        </w:rPr>
        <w:t>ном и межрегиональном информационном пространстве» ожидается: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информирование населения о деятельности органов исполнительной власти Карачаево-Черкесской Республики</w:t>
      </w:r>
      <w:r w:rsidR="005C114F">
        <w:rPr>
          <w:sz w:val="28"/>
          <w:szCs w:val="28"/>
        </w:rPr>
        <w:t xml:space="preserve">, социально-экономической      </w:t>
      </w:r>
      <w:r w:rsidRPr="00EE0758">
        <w:rPr>
          <w:sz w:val="28"/>
          <w:szCs w:val="28"/>
        </w:rPr>
        <w:t xml:space="preserve">жизни республики, спортивных и культурных событиях; 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формирование благоприятной информационной среды в целях пр</w:t>
      </w:r>
      <w:r w:rsidRPr="00EE0758">
        <w:rPr>
          <w:sz w:val="28"/>
          <w:szCs w:val="28"/>
        </w:rPr>
        <w:t>и</w:t>
      </w:r>
      <w:r w:rsidRPr="00EE0758">
        <w:rPr>
          <w:sz w:val="28"/>
          <w:szCs w:val="28"/>
        </w:rPr>
        <w:t>влечения инвестиций и развития социально-экономического потенциала Карачаево-Черкесии;</w:t>
      </w:r>
    </w:p>
    <w:p w:rsidR="003A0FF4" w:rsidRPr="00EE0758" w:rsidRDefault="003A0FF4" w:rsidP="00EE075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повышение уровня информированности населения;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rFonts w:eastAsiaTheme="minorEastAsia"/>
          <w:sz w:val="28"/>
          <w:szCs w:val="28"/>
        </w:rPr>
        <w:t>создание позитивного имиджа Карачаево-Черкесской Республики путем взаимодействия с государственными и негосударственными инфо</w:t>
      </w:r>
      <w:r w:rsidRPr="00EE0758">
        <w:rPr>
          <w:rFonts w:eastAsiaTheme="minorEastAsia"/>
          <w:sz w:val="28"/>
          <w:szCs w:val="28"/>
        </w:rPr>
        <w:t>р</w:t>
      </w:r>
      <w:r w:rsidRPr="00EE0758">
        <w:rPr>
          <w:rFonts w:eastAsiaTheme="minorEastAsia"/>
          <w:sz w:val="28"/>
          <w:szCs w:val="28"/>
        </w:rPr>
        <w:t>мационными изданиями и агентствами в целях распространения достове</w:t>
      </w:r>
      <w:r w:rsidRPr="00EE0758">
        <w:rPr>
          <w:rFonts w:eastAsiaTheme="minorEastAsia"/>
          <w:sz w:val="28"/>
          <w:szCs w:val="28"/>
        </w:rPr>
        <w:t>р</w:t>
      </w:r>
      <w:r w:rsidRPr="00EE0758">
        <w:rPr>
          <w:rFonts w:eastAsiaTheme="minorEastAsia"/>
          <w:sz w:val="28"/>
          <w:szCs w:val="28"/>
        </w:rPr>
        <w:t xml:space="preserve">ной информации; </w:t>
      </w:r>
    </w:p>
    <w:p w:rsidR="003A0FF4" w:rsidRPr="00EE0758" w:rsidRDefault="003A0FF4" w:rsidP="00EE0758">
      <w:pPr>
        <w:autoSpaceDE w:val="0"/>
        <w:autoSpaceDN w:val="0"/>
        <w:adjustRightInd w:val="0"/>
        <w:ind w:firstLine="709"/>
        <w:jc w:val="both"/>
        <w:rPr>
          <w:rStyle w:val="FontStyle47"/>
          <w:sz w:val="28"/>
          <w:szCs w:val="28"/>
        </w:rPr>
      </w:pPr>
      <w:r w:rsidRPr="00EE0758">
        <w:rPr>
          <w:sz w:val="28"/>
          <w:szCs w:val="28"/>
        </w:rPr>
        <w:t>выпуск социально значимых программ;</w:t>
      </w:r>
    </w:p>
    <w:p w:rsidR="003A0FF4" w:rsidRPr="00EE0758" w:rsidRDefault="005C5279" w:rsidP="00EE07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758">
        <w:rPr>
          <w:sz w:val="28"/>
          <w:szCs w:val="28"/>
        </w:rPr>
        <w:t>формирование благоприятной информационной среды</w:t>
      </w:r>
      <w:r w:rsidR="003A0FF4" w:rsidRPr="00EE0758">
        <w:rPr>
          <w:sz w:val="28"/>
          <w:szCs w:val="28"/>
        </w:rPr>
        <w:t xml:space="preserve"> в целях пр</w:t>
      </w:r>
      <w:r w:rsidR="003A0FF4" w:rsidRPr="00EE0758">
        <w:rPr>
          <w:sz w:val="28"/>
          <w:szCs w:val="28"/>
        </w:rPr>
        <w:t>и</w:t>
      </w:r>
      <w:r w:rsidR="003A0FF4" w:rsidRPr="00EE0758">
        <w:rPr>
          <w:sz w:val="28"/>
          <w:szCs w:val="28"/>
        </w:rPr>
        <w:t>влечения инвестиций и развития социально-экономического потенциала Карачаево-Черкесии.</w:t>
      </w:r>
    </w:p>
    <w:p w:rsidR="00756E60" w:rsidRPr="00EE0758" w:rsidRDefault="003A0FF4" w:rsidP="00EE0758">
      <w:pPr>
        <w:autoSpaceDE w:val="0"/>
        <w:autoSpaceDN w:val="0"/>
        <w:adjustRightInd w:val="0"/>
        <w:ind w:firstLine="709"/>
        <w:contextualSpacing/>
        <w:jc w:val="both"/>
        <w:rPr>
          <w:rStyle w:val="FontStyle47"/>
          <w:sz w:val="28"/>
          <w:szCs w:val="28"/>
        </w:rPr>
      </w:pPr>
      <w:r w:rsidRPr="00EE0758">
        <w:rPr>
          <w:rStyle w:val="FontStyle47"/>
          <w:sz w:val="28"/>
          <w:szCs w:val="28"/>
        </w:rPr>
        <w:t xml:space="preserve">В результате реализации </w:t>
      </w:r>
      <w:r w:rsidR="00CA2A15">
        <w:rPr>
          <w:rStyle w:val="FontStyle47"/>
          <w:sz w:val="28"/>
          <w:szCs w:val="28"/>
        </w:rPr>
        <w:t xml:space="preserve">подпрограммы </w:t>
      </w:r>
      <w:r w:rsidR="00703BC1">
        <w:rPr>
          <w:rStyle w:val="FontStyle47"/>
          <w:sz w:val="28"/>
          <w:szCs w:val="28"/>
        </w:rPr>
        <w:t>4</w:t>
      </w:r>
      <w:r w:rsidRPr="00EE0758">
        <w:rPr>
          <w:rStyle w:val="FontStyle47"/>
          <w:sz w:val="28"/>
          <w:szCs w:val="28"/>
        </w:rPr>
        <w:t xml:space="preserve"> «</w:t>
      </w:r>
      <w:r w:rsidRPr="00EE0758">
        <w:rPr>
          <w:sz w:val="28"/>
          <w:szCs w:val="28"/>
        </w:rPr>
        <w:t>Финансовое обеспече</w:t>
      </w:r>
      <w:r w:rsidR="005C5279" w:rsidRPr="00EE0758">
        <w:rPr>
          <w:sz w:val="28"/>
          <w:szCs w:val="28"/>
        </w:rPr>
        <w:t>ние реализации П</w:t>
      </w:r>
      <w:r w:rsidRPr="00EE0758">
        <w:rPr>
          <w:sz w:val="28"/>
          <w:szCs w:val="28"/>
        </w:rPr>
        <w:t>рограммы» ожидается э</w:t>
      </w:r>
      <w:r w:rsidRPr="00EE0758">
        <w:rPr>
          <w:rStyle w:val="FontStyle47"/>
          <w:sz w:val="28"/>
          <w:szCs w:val="28"/>
        </w:rPr>
        <w:t>ффективная реализация</w:t>
      </w:r>
      <w:r w:rsidR="00243B77">
        <w:rPr>
          <w:rStyle w:val="FontStyle47"/>
          <w:sz w:val="28"/>
          <w:szCs w:val="28"/>
        </w:rPr>
        <w:t xml:space="preserve"> </w:t>
      </w:r>
      <w:r w:rsidRPr="00EE0758">
        <w:rPr>
          <w:rStyle w:val="FontStyle47"/>
          <w:sz w:val="28"/>
          <w:szCs w:val="28"/>
        </w:rPr>
        <w:t>Программы.</w:t>
      </w:r>
    </w:p>
    <w:p w:rsidR="003B5179" w:rsidRPr="00EE0758" w:rsidRDefault="003B5179" w:rsidP="00EE0758">
      <w:pPr>
        <w:autoSpaceDE w:val="0"/>
        <w:autoSpaceDN w:val="0"/>
        <w:adjustRightInd w:val="0"/>
        <w:contextualSpacing/>
        <w:rPr>
          <w:b/>
          <w:sz w:val="28"/>
          <w:szCs w:val="18"/>
        </w:rPr>
      </w:pPr>
    </w:p>
    <w:p w:rsidR="003B5179" w:rsidRPr="00EE0758" w:rsidRDefault="003B5179" w:rsidP="00EE0758">
      <w:pPr>
        <w:autoSpaceDE w:val="0"/>
        <w:autoSpaceDN w:val="0"/>
        <w:adjustRightInd w:val="0"/>
        <w:contextualSpacing/>
        <w:jc w:val="both"/>
        <w:rPr>
          <w:b/>
          <w:sz w:val="28"/>
          <w:szCs w:val="18"/>
        </w:rPr>
        <w:sectPr w:rsidR="003B5179" w:rsidRPr="00EE0758" w:rsidSect="00463A82">
          <w:headerReference w:type="default" r:id="rId8"/>
          <w:pgSz w:w="11906" w:h="16838" w:code="9"/>
          <w:pgMar w:top="567" w:right="1134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10598"/>
        <w:gridCol w:w="3621"/>
      </w:tblGrid>
      <w:tr w:rsidR="003B5179" w:rsidRPr="00EE0758" w:rsidTr="00A34BF9">
        <w:trPr>
          <w:trHeight w:val="571"/>
        </w:trPr>
        <w:tc>
          <w:tcPr>
            <w:tcW w:w="10598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18"/>
              </w:rPr>
            </w:pPr>
          </w:p>
        </w:tc>
        <w:tc>
          <w:tcPr>
            <w:tcW w:w="3621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18"/>
              </w:rPr>
            </w:pPr>
            <w:r w:rsidRPr="00EE0758">
              <w:rPr>
                <w:sz w:val="28"/>
                <w:szCs w:val="18"/>
              </w:rPr>
              <w:t>Приложение 1 к Программе</w:t>
            </w:r>
          </w:p>
        </w:tc>
      </w:tr>
      <w:tr w:rsidR="003B5179" w:rsidRPr="00EE0758" w:rsidTr="008A23E5">
        <w:tc>
          <w:tcPr>
            <w:tcW w:w="10598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16"/>
              </w:rPr>
            </w:pPr>
          </w:p>
        </w:tc>
        <w:tc>
          <w:tcPr>
            <w:tcW w:w="3621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16"/>
              </w:rPr>
            </w:pPr>
          </w:p>
        </w:tc>
      </w:tr>
      <w:tr w:rsidR="003B5179" w:rsidRPr="00EE0758" w:rsidTr="008A23E5">
        <w:tc>
          <w:tcPr>
            <w:tcW w:w="10598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8"/>
                <w:szCs w:val="18"/>
              </w:rPr>
            </w:pPr>
          </w:p>
        </w:tc>
        <w:tc>
          <w:tcPr>
            <w:tcW w:w="3621" w:type="dxa"/>
          </w:tcPr>
          <w:p w:rsidR="003B5179" w:rsidRPr="00EE0758" w:rsidRDefault="003B5179" w:rsidP="00EE0758">
            <w:pPr>
              <w:autoSpaceDE w:val="0"/>
              <w:autoSpaceDN w:val="0"/>
              <w:adjustRightInd w:val="0"/>
              <w:contextualSpacing/>
              <w:jc w:val="right"/>
              <w:rPr>
                <w:sz w:val="28"/>
                <w:szCs w:val="18"/>
              </w:rPr>
            </w:pPr>
            <w:r w:rsidRPr="00EE0758">
              <w:rPr>
                <w:sz w:val="28"/>
                <w:szCs w:val="18"/>
              </w:rPr>
              <w:t>Форма 1</w:t>
            </w:r>
          </w:p>
        </w:tc>
      </w:tr>
    </w:tbl>
    <w:p w:rsidR="00D653F0" w:rsidRDefault="00D653F0" w:rsidP="00EE0758">
      <w:pPr>
        <w:rPr>
          <w:rStyle w:val="FontStyle26"/>
          <w:rFonts w:eastAsiaTheme="minorEastAsia"/>
          <w:sz w:val="28"/>
        </w:rPr>
      </w:pPr>
    </w:p>
    <w:p w:rsidR="00105E15" w:rsidRPr="00EE0758" w:rsidRDefault="00105E15" w:rsidP="00EE0758">
      <w:pPr>
        <w:rPr>
          <w:rStyle w:val="FontStyle26"/>
          <w:rFonts w:eastAsiaTheme="minorEastAsia"/>
          <w:sz w:val="28"/>
        </w:rPr>
      </w:pPr>
    </w:p>
    <w:p w:rsidR="003B5179" w:rsidRPr="00EE0758" w:rsidRDefault="003B5179" w:rsidP="00EE0758">
      <w:pPr>
        <w:jc w:val="center"/>
        <w:rPr>
          <w:rStyle w:val="FontStyle26"/>
          <w:rFonts w:eastAsiaTheme="minorEastAsia"/>
          <w:sz w:val="28"/>
        </w:rPr>
      </w:pPr>
      <w:r w:rsidRPr="00EE0758">
        <w:rPr>
          <w:rStyle w:val="FontStyle26"/>
          <w:rFonts w:eastAsiaTheme="minorEastAsia"/>
          <w:sz w:val="28"/>
        </w:rPr>
        <w:t xml:space="preserve">СВЕДЕНИЯ </w:t>
      </w:r>
    </w:p>
    <w:p w:rsidR="003B5179" w:rsidRPr="00EE0758" w:rsidRDefault="003B5179" w:rsidP="00EE0758">
      <w:pPr>
        <w:jc w:val="center"/>
        <w:rPr>
          <w:rStyle w:val="FontStyle26"/>
          <w:rFonts w:eastAsiaTheme="minorEastAsia"/>
          <w:b w:val="0"/>
          <w:sz w:val="28"/>
        </w:rPr>
      </w:pPr>
      <w:r w:rsidRPr="00EE0758">
        <w:rPr>
          <w:rStyle w:val="FontStyle26"/>
          <w:rFonts w:eastAsiaTheme="minorEastAsia"/>
          <w:b w:val="0"/>
          <w:sz w:val="28"/>
        </w:rPr>
        <w:t>о составе и значениях целевых показателей Программы</w:t>
      </w:r>
    </w:p>
    <w:p w:rsidR="003B5179" w:rsidRPr="00EE0758" w:rsidRDefault="003B5179" w:rsidP="00EE0758">
      <w:pPr>
        <w:jc w:val="center"/>
        <w:rPr>
          <w:rStyle w:val="FontStyle26"/>
          <w:rFonts w:eastAsiaTheme="minorEastAsia"/>
          <w:b w:val="0"/>
          <w:sz w:val="28"/>
        </w:rPr>
      </w:pPr>
    </w:p>
    <w:p w:rsidR="00F86FA4" w:rsidRDefault="00854809" w:rsidP="00EE0758">
      <w:pPr>
        <w:jc w:val="both"/>
        <w:rPr>
          <w:bCs/>
          <w:iCs/>
          <w:sz w:val="28"/>
        </w:rPr>
      </w:pPr>
      <w:r w:rsidRPr="00EE0758">
        <w:rPr>
          <w:rStyle w:val="FontStyle27"/>
          <w:rFonts w:eastAsiaTheme="minorEastAsia"/>
          <w:sz w:val="28"/>
        </w:rPr>
        <w:t xml:space="preserve">Наименование </w:t>
      </w:r>
      <w:r w:rsidR="008A23E5" w:rsidRPr="00EE0758">
        <w:rPr>
          <w:rStyle w:val="FontStyle27"/>
          <w:rFonts w:eastAsiaTheme="minorEastAsia"/>
          <w:sz w:val="28"/>
        </w:rPr>
        <w:t>государственной п</w:t>
      </w:r>
      <w:r w:rsidRPr="00EE0758">
        <w:rPr>
          <w:rStyle w:val="FontStyle27"/>
          <w:rFonts w:eastAsiaTheme="minorEastAsia"/>
          <w:sz w:val="28"/>
        </w:rPr>
        <w:t>рограммы</w:t>
      </w:r>
      <w:r w:rsidR="0028437B">
        <w:rPr>
          <w:rStyle w:val="FontStyle27"/>
          <w:rFonts w:eastAsiaTheme="minorEastAsia"/>
          <w:sz w:val="28"/>
        </w:rPr>
        <w:t xml:space="preserve"> </w:t>
      </w:r>
      <w:r w:rsidR="00E0298C" w:rsidRPr="00EE0758">
        <w:rPr>
          <w:rStyle w:val="FontStyle27"/>
          <w:rFonts w:eastAsiaTheme="minorEastAsia"/>
          <w:sz w:val="28"/>
        </w:rPr>
        <w:t xml:space="preserve">- </w:t>
      </w:r>
      <w:r w:rsidR="003B5179" w:rsidRPr="00EE0758">
        <w:rPr>
          <w:rStyle w:val="FontStyle27"/>
          <w:rFonts w:eastAsiaTheme="minorEastAsia"/>
          <w:sz w:val="28"/>
        </w:rPr>
        <w:t>«</w:t>
      </w:r>
      <w:r w:rsidR="003B5179" w:rsidRPr="00EE0758">
        <w:rPr>
          <w:bCs/>
          <w:iCs/>
          <w:sz w:val="28"/>
        </w:rPr>
        <w:t xml:space="preserve">Реализация государственной национальной, конфессиональной, </w:t>
      </w:r>
    </w:p>
    <w:p w:rsidR="003B5179" w:rsidRDefault="003B5179" w:rsidP="00EE0758">
      <w:pPr>
        <w:jc w:val="both"/>
        <w:rPr>
          <w:bCs/>
          <w:iCs/>
          <w:sz w:val="28"/>
        </w:rPr>
      </w:pPr>
      <w:r w:rsidRPr="00EE0758">
        <w:rPr>
          <w:bCs/>
          <w:iCs/>
          <w:sz w:val="28"/>
        </w:rPr>
        <w:t>информацион</w:t>
      </w:r>
      <w:r w:rsidR="008A23E5" w:rsidRPr="00EE0758">
        <w:rPr>
          <w:bCs/>
          <w:iCs/>
          <w:sz w:val="28"/>
        </w:rPr>
        <w:t xml:space="preserve">ной </w:t>
      </w:r>
      <w:r w:rsidRPr="00EE0758">
        <w:rPr>
          <w:bCs/>
          <w:iCs/>
          <w:sz w:val="28"/>
        </w:rPr>
        <w:t xml:space="preserve">политики в Карачаево-Черкесской Республике на </w:t>
      </w:r>
      <w:r w:rsidR="005713D0">
        <w:rPr>
          <w:bCs/>
          <w:iCs/>
          <w:sz w:val="28"/>
        </w:rPr>
        <w:t>2014-2017</w:t>
      </w:r>
      <w:r w:rsidRPr="00EE0758">
        <w:rPr>
          <w:bCs/>
          <w:iCs/>
          <w:sz w:val="28"/>
        </w:rPr>
        <w:t xml:space="preserve"> годы»</w:t>
      </w:r>
    </w:p>
    <w:p w:rsidR="00F86FA4" w:rsidRPr="00EE0758" w:rsidRDefault="00F86FA4" w:rsidP="00EE0758">
      <w:pPr>
        <w:jc w:val="both"/>
        <w:rPr>
          <w:rStyle w:val="FontStyle27"/>
          <w:rFonts w:eastAsiaTheme="minorEastAsia"/>
          <w:sz w:val="28"/>
        </w:rPr>
      </w:pPr>
    </w:p>
    <w:p w:rsidR="00F86FA4" w:rsidRDefault="003B5179" w:rsidP="00EE0758">
      <w:pPr>
        <w:jc w:val="both"/>
        <w:rPr>
          <w:rStyle w:val="FontStyle27"/>
          <w:rFonts w:eastAsiaTheme="minorEastAsia"/>
          <w:sz w:val="28"/>
        </w:rPr>
      </w:pPr>
      <w:r w:rsidRPr="00EE0758">
        <w:rPr>
          <w:rStyle w:val="FontStyle27"/>
          <w:rFonts w:eastAsiaTheme="minorEastAsia"/>
          <w:sz w:val="28"/>
        </w:rPr>
        <w:t>Отве</w:t>
      </w:r>
      <w:r w:rsidR="00854809" w:rsidRPr="00EE0758">
        <w:rPr>
          <w:rStyle w:val="FontStyle27"/>
          <w:rFonts w:eastAsiaTheme="minorEastAsia"/>
          <w:sz w:val="28"/>
        </w:rPr>
        <w:t xml:space="preserve">тственный исполнитель </w:t>
      </w:r>
      <w:r w:rsidR="008A23E5" w:rsidRPr="00EE0758">
        <w:rPr>
          <w:rStyle w:val="FontStyle27"/>
          <w:rFonts w:eastAsiaTheme="minorEastAsia"/>
          <w:sz w:val="28"/>
        </w:rPr>
        <w:t>государственной п</w:t>
      </w:r>
      <w:r w:rsidR="00854809" w:rsidRPr="00EE0758">
        <w:rPr>
          <w:rStyle w:val="FontStyle27"/>
          <w:rFonts w:eastAsiaTheme="minorEastAsia"/>
          <w:sz w:val="28"/>
        </w:rPr>
        <w:t>рограммы</w:t>
      </w:r>
      <w:r w:rsidR="00243B77">
        <w:rPr>
          <w:rStyle w:val="FontStyle27"/>
          <w:rFonts w:eastAsiaTheme="minorEastAsia"/>
          <w:sz w:val="28"/>
        </w:rPr>
        <w:t xml:space="preserve"> </w:t>
      </w:r>
      <w:r w:rsidR="008A23E5" w:rsidRPr="00EE0758">
        <w:rPr>
          <w:rStyle w:val="FontStyle27"/>
          <w:rFonts w:eastAsiaTheme="minorEastAsia"/>
          <w:sz w:val="28"/>
        </w:rPr>
        <w:t xml:space="preserve">- </w:t>
      </w:r>
      <w:r w:rsidRPr="00EE0758">
        <w:rPr>
          <w:rStyle w:val="FontStyle27"/>
          <w:rFonts w:eastAsiaTheme="minorEastAsia"/>
          <w:sz w:val="28"/>
        </w:rPr>
        <w:t xml:space="preserve">Министерство Карачаево-Черкесской Республики </w:t>
      </w:r>
      <w:proofErr w:type="gramStart"/>
      <w:r w:rsidRPr="00EE0758">
        <w:rPr>
          <w:rStyle w:val="FontStyle27"/>
          <w:rFonts w:eastAsiaTheme="minorEastAsia"/>
          <w:sz w:val="28"/>
        </w:rPr>
        <w:t>по</w:t>
      </w:r>
      <w:proofErr w:type="gramEnd"/>
    </w:p>
    <w:p w:rsidR="003B5179" w:rsidRDefault="003B5179" w:rsidP="00EE0758">
      <w:pPr>
        <w:jc w:val="both"/>
        <w:rPr>
          <w:rStyle w:val="FontStyle27"/>
          <w:rFonts w:eastAsiaTheme="minorEastAsia"/>
          <w:sz w:val="28"/>
        </w:rPr>
      </w:pPr>
      <w:r w:rsidRPr="00EE0758">
        <w:rPr>
          <w:rStyle w:val="FontStyle27"/>
          <w:rFonts w:eastAsiaTheme="minorEastAsia"/>
          <w:sz w:val="28"/>
        </w:rPr>
        <w:t>делам национальностей, массовым коммуникациям и печати</w:t>
      </w:r>
    </w:p>
    <w:p w:rsidR="00F86FA4" w:rsidRPr="00EE0758" w:rsidRDefault="00F86FA4" w:rsidP="00EE0758">
      <w:pPr>
        <w:jc w:val="both"/>
        <w:rPr>
          <w:rStyle w:val="FontStyle27"/>
          <w:rFonts w:eastAsiaTheme="minorEastAsia"/>
          <w:sz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3625"/>
        <w:gridCol w:w="142"/>
        <w:gridCol w:w="2127"/>
        <w:gridCol w:w="1701"/>
        <w:gridCol w:w="1559"/>
        <w:gridCol w:w="1559"/>
        <w:gridCol w:w="1843"/>
        <w:gridCol w:w="1701"/>
      </w:tblGrid>
      <w:tr w:rsidR="003C59BD" w:rsidRPr="00EE0758" w:rsidTr="000C2C09">
        <w:tc>
          <w:tcPr>
            <w:tcW w:w="594" w:type="dxa"/>
            <w:vMerge w:val="restart"/>
            <w:vAlign w:val="center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 xml:space="preserve">№ </w:t>
            </w:r>
            <w:proofErr w:type="gramStart"/>
            <w:r w:rsidRPr="00EE0758">
              <w:rPr>
                <w:rStyle w:val="FontStyle27"/>
                <w:rFonts w:eastAsiaTheme="minorEastAsia"/>
                <w:sz w:val="28"/>
              </w:rPr>
              <w:t>п</w:t>
            </w:r>
            <w:proofErr w:type="gramEnd"/>
            <w:r w:rsidRPr="00EE0758">
              <w:rPr>
                <w:rStyle w:val="FontStyle27"/>
                <w:rFonts w:eastAsiaTheme="minorEastAsia"/>
                <w:sz w:val="28"/>
              </w:rPr>
              <w:t>/п</w:t>
            </w:r>
          </w:p>
        </w:tc>
        <w:tc>
          <w:tcPr>
            <w:tcW w:w="3767" w:type="dxa"/>
            <w:gridSpan w:val="2"/>
            <w:vMerge w:val="restart"/>
            <w:vAlign w:val="center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Наименование</w:t>
            </w:r>
          </w:p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целевого показателя</w:t>
            </w:r>
          </w:p>
        </w:tc>
        <w:tc>
          <w:tcPr>
            <w:tcW w:w="2127" w:type="dxa"/>
            <w:vMerge w:val="restart"/>
            <w:vAlign w:val="center"/>
          </w:tcPr>
          <w:p w:rsidR="003C59BD" w:rsidRPr="00EE0758" w:rsidRDefault="003C59BD" w:rsidP="00EE0758">
            <w:pPr>
              <w:pStyle w:val="Style7"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Единица</w:t>
            </w:r>
          </w:p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измерения</w:t>
            </w:r>
          </w:p>
        </w:tc>
        <w:tc>
          <w:tcPr>
            <w:tcW w:w="6662" w:type="dxa"/>
            <w:gridSpan w:val="4"/>
            <w:vAlign w:val="center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sz w:val="28"/>
              </w:rPr>
              <w:t>Значения целевых показателей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</w:p>
        </w:tc>
      </w:tr>
      <w:tr w:rsidR="003C59BD" w:rsidRPr="00EE0758" w:rsidTr="000C2C09">
        <w:tc>
          <w:tcPr>
            <w:tcW w:w="594" w:type="dxa"/>
            <w:vMerge/>
          </w:tcPr>
          <w:p w:rsidR="003C59BD" w:rsidRPr="00EE0758" w:rsidRDefault="003C59BD" w:rsidP="00EE0758">
            <w:pPr>
              <w:jc w:val="both"/>
              <w:rPr>
                <w:rStyle w:val="FontStyle27"/>
                <w:rFonts w:eastAsiaTheme="minorEastAsia"/>
                <w:sz w:val="28"/>
              </w:rPr>
            </w:pPr>
          </w:p>
        </w:tc>
        <w:tc>
          <w:tcPr>
            <w:tcW w:w="3767" w:type="dxa"/>
            <w:gridSpan w:val="2"/>
            <w:vMerge/>
          </w:tcPr>
          <w:p w:rsidR="003C59BD" w:rsidRPr="00EE0758" w:rsidRDefault="003C59BD" w:rsidP="00EE0758">
            <w:pPr>
              <w:jc w:val="both"/>
              <w:rPr>
                <w:rStyle w:val="FontStyle27"/>
                <w:rFonts w:eastAsiaTheme="minorEastAsia"/>
                <w:sz w:val="28"/>
              </w:rPr>
            </w:pPr>
          </w:p>
        </w:tc>
        <w:tc>
          <w:tcPr>
            <w:tcW w:w="2127" w:type="dxa"/>
            <w:vMerge/>
          </w:tcPr>
          <w:p w:rsidR="003C59BD" w:rsidRPr="00EE0758" w:rsidRDefault="003C59BD" w:rsidP="00EE0758">
            <w:pPr>
              <w:jc w:val="both"/>
              <w:rPr>
                <w:rStyle w:val="FontStyle27"/>
                <w:rFonts w:eastAsiaTheme="minorEastAsia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 xml:space="preserve">2013 </w:t>
            </w:r>
          </w:p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 xml:space="preserve">2014 </w:t>
            </w:r>
          </w:p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год</w:t>
            </w:r>
          </w:p>
        </w:tc>
        <w:tc>
          <w:tcPr>
            <w:tcW w:w="1559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 xml:space="preserve">2015 </w:t>
            </w:r>
          </w:p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год</w:t>
            </w:r>
          </w:p>
        </w:tc>
        <w:tc>
          <w:tcPr>
            <w:tcW w:w="1843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 xml:space="preserve">2016 </w:t>
            </w:r>
          </w:p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год</w:t>
            </w:r>
          </w:p>
        </w:tc>
        <w:tc>
          <w:tcPr>
            <w:tcW w:w="1701" w:type="dxa"/>
          </w:tcPr>
          <w:p w:rsidR="003C59BD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>
              <w:rPr>
                <w:rStyle w:val="FontStyle27"/>
                <w:rFonts w:eastAsiaTheme="minorEastAsia"/>
                <w:sz w:val="28"/>
              </w:rPr>
              <w:t>2017</w:t>
            </w:r>
          </w:p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>
              <w:rPr>
                <w:rStyle w:val="FontStyle27"/>
                <w:rFonts w:eastAsiaTheme="minorEastAsia"/>
                <w:sz w:val="28"/>
              </w:rPr>
              <w:t xml:space="preserve"> год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1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2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7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8"/>
              </w:rPr>
            </w:pPr>
          </w:p>
        </w:tc>
      </w:tr>
      <w:tr w:rsidR="003C59BD" w:rsidRPr="00EE0758" w:rsidTr="000C2C09">
        <w:trPr>
          <w:trHeight w:val="523"/>
        </w:trPr>
        <w:tc>
          <w:tcPr>
            <w:tcW w:w="14851" w:type="dxa"/>
            <w:gridSpan w:val="9"/>
            <w:vAlign w:val="center"/>
          </w:tcPr>
          <w:p w:rsidR="003C59BD" w:rsidRPr="00EE0758" w:rsidRDefault="003C59BD" w:rsidP="00EE0758">
            <w:pPr>
              <w:jc w:val="center"/>
              <w:rPr>
                <w:b/>
                <w:bCs/>
                <w:iCs/>
                <w:sz w:val="28"/>
              </w:rPr>
            </w:pPr>
            <w:r w:rsidRPr="00EE0758">
              <w:rPr>
                <w:rStyle w:val="FontStyle27"/>
                <w:rFonts w:eastAsiaTheme="minorEastAsia"/>
                <w:b/>
                <w:sz w:val="28"/>
              </w:rPr>
              <w:t>Государстве</w:t>
            </w:r>
            <w:r>
              <w:rPr>
                <w:rStyle w:val="FontStyle27"/>
                <w:rFonts w:eastAsiaTheme="minorEastAsia"/>
                <w:b/>
                <w:sz w:val="28"/>
              </w:rPr>
              <w:t>нная</w:t>
            </w:r>
            <w:r w:rsidR="006D1C7D">
              <w:rPr>
                <w:rStyle w:val="FontStyle27"/>
                <w:rFonts w:eastAsiaTheme="minorEastAsia"/>
                <w:b/>
                <w:sz w:val="28"/>
              </w:rPr>
              <w:t xml:space="preserve"> </w:t>
            </w:r>
            <w:r w:rsidRPr="00EE0758">
              <w:rPr>
                <w:rStyle w:val="FontStyle27"/>
                <w:rFonts w:eastAsiaTheme="minorEastAsia"/>
                <w:b/>
                <w:sz w:val="28"/>
              </w:rPr>
              <w:t>программа «</w:t>
            </w:r>
            <w:r w:rsidRPr="00EE0758">
              <w:rPr>
                <w:b/>
                <w:bCs/>
                <w:iCs/>
                <w:sz w:val="28"/>
              </w:rPr>
              <w:t xml:space="preserve">Реализация </w:t>
            </w:r>
            <w:proofErr w:type="gramStart"/>
            <w:r w:rsidRPr="00EE0758">
              <w:rPr>
                <w:b/>
                <w:bCs/>
                <w:iCs/>
                <w:sz w:val="28"/>
              </w:rPr>
              <w:t>государственной</w:t>
            </w:r>
            <w:proofErr w:type="gramEnd"/>
            <w:r w:rsidRPr="00EE0758">
              <w:rPr>
                <w:b/>
                <w:bCs/>
                <w:iCs/>
                <w:sz w:val="28"/>
              </w:rPr>
              <w:t xml:space="preserve"> национальной, конфессиональной, </w:t>
            </w:r>
          </w:p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b/>
                <w:sz w:val="28"/>
              </w:rPr>
            </w:pPr>
            <w:r w:rsidRPr="00EE0758">
              <w:rPr>
                <w:b/>
                <w:bCs/>
                <w:iCs/>
                <w:sz w:val="28"/>
              </w:rPr>
              <w:t>информационной политики</w:t>
            </w:r>
            <w:r w:rsidR="006D1C7D">
              <w:rPr>
                <w:b/>
                <w:bCs/>
                <w:iCs/>
                <w:sz w:val="28"/>
              </w:rPr>
              <w:t xml:space="preserve"> </w:t>
            </w:r>
            <w:r w:rsidRPr="00EE0758">
              <w:rPr>
                <w:b/>
                <w:bCs/>
                <w:iCs/>
                <w:sz w:val="28"/>
              </w:rPr>
              <w:t xml:space="preserve">в Карачаево-Черкесской Республике на </w:t>
            </w:r>
            <w:r w:rsidR="005713D0">
              <w:rPr>
                <w:b/>
                <w:bCs/>
                <w:iCs/>
                <w:sz w:val="28"/>
              </w:rPr>
              <w:t>2014-2017</w:t>
            </w:r>
            <w:r w:rsidRPr="00EE0758">
              <w:rPr>
                <w:b/>
                <w:bCs/>
                <w:iCs/>
                <w:sz w:val="28"/>
              </w:rPr>
              <w:t xml:space="preserve"> годы»</w:t>
            </w:r>
          </w:p>
        </w:tc>
      </w:tr>
      <w:tr w:rsidR="003C59BD" w:rsidRPr="00EE0758" w:rsidTr="000C2C09">
        <w:tc>
          <w:tcPr>
            <w:tcW w:w="594" w:type="dxa"/>
            <w:vAlign w:val="center"/>
          </w:tcPr>
          <w:p w:rsidR="003C59BD" w:rsidRPr="00EE0758" w:rsidRDefault="003C59BD" w:rsidP="00EE0758">
            <w:pPr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b/>
                <w:sz w:val="28"/>
              </w:rPr>
              <w:t>1</w:t>
            </w:r>
          </w:p>
        </w:tc>
        <w:tc>
          <w:tcPr>
            <w:tcW w:w="14257" w:type="dxa"/>
            <w:gridSpan w:val="8"/>
            <w:vAlign w:val="center"/>
          </w:tcPr>
          <w:p w:rsidR="003C59BD" w:rsidRPr="00EE0758" w:rsidRDefault="003C59BD" w:rsidP="00EE0758">
            <w:pPr>
              <w:jc w:val="center"/>
              <w:rPr>
                <w:b/>
                <w:sz w:val="28"/>
              </w:rPr>
            </w:pPr>
            <w:r w:rsidRPr="00EE0758">
              <w:rPr>
                <w:rFonts w:eastAsiaTheme="minorEastAsia"/>
                <w:b/>
                <w:sz w:val="28"/>
              </w:rPr>
              <w:t>Подпрограмма 1 «</w:t>
            </w:r>
            <w:r w:rsidRPr="00EE0758">
              <w:rPr>
                <w:b/>
                <w:sz w:val="28"/>
              </w:rPr>
              <w:t xml:space="preserve">Гармонизация межнациональных отношений и этнокультурное развитие </w:t>
            </w:r>
          </w:p>
          <w:p w:rsidR="003C59BD" w:rsidRPr="00EE0758" w:rsidRDefault="003C59BD" w:rsidP="00EE0758">
            <w:pPr>
              <w:jc w:val="center"/>
              <w:rPr>
                <w:rFonts w:eastAsiaTheme="minorEastAsia"/>
                <w:b/>
                <w:sz w:val="28"/>
              </w:rPr>
            </w:pPr>
            <w:r w:rsidRPr="00EE0758">
              <w:rPr>
                <w:b/>
                <w:sz w:val="28"/>
              </w:rPr>
              <w:t xml:space="preserve">народов Карачаево-Черкесской Республики на </w:t>
            </w:r>
            <w:r w:rsidR="005713D0">
              <w:rPr>
                <w:b/>
                <w:sz w:val="28"/>
              </w:rPr>
              <w:t>2014-2017</w:t>
            </w:r>
            <w:r w:rsidRPr="00EE0758">
              <w:rPr>
                <w:b/>
                <w:sz w:val="28"/>
              </w:rPr>
              <w:t xml:space="preserve"> годы»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1.1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F06EA1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EE0758">
              <w:rPr>
                <w:sz w:val="28"/>
              </w:rPr>
              <w:t>Доля граждан, положительно оценивающих состояние межнациональных отнош</w:t>
            </w:r>
            <w:r w:rsidRPr="00EE0758">
              <w:rPr>
                <w:sz w:val="28"/>
              </w:rPr>
              <w:t>е</w:t>
            </w:r>
            <w:r w:rsidRPr="00EE0758">
              <w:rPr>
                <w:sz w:val="28"/>
              </w:rPr>
              <w:t>ний, в общем количестве ж</w:t>
            </w:r>
            <w:r w:rsidRPr="00EE0758">
              <w:rPr>
                <w:sz w:val="28"/>
              </w:rPr>
              <w:t>и</w:t>
            </w:r>
            <w:r w:rsidRPr="00EE0758">
              <w:rPr>
                <w:sz w:val="28"/>
              </w:rPr>
              <w:t>телей Карачаево-Черкесской Республики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56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63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65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67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</w:p>
        </w:tc>
        <w:tc>
          <w:tcPr>
            <w:tcW w:w="3767" w:type="dxa"/>
            <w:gridSpan w:val="2"/>
          </w:tcPr>
          <w:p w:rsidR="003C59BD" w:rsidRDefault="003C59BD" w:rsidP="00EE07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уровень толерантного отн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шения к представителям другой национальности</w:t>
            </w:r>
          </w:p>
          <w:p w:rsidR="00703BC1" w:rsidRPr="00EE0758" w:rsidRDefault="00703BC1" w:rsidP="00EE0758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72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74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80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82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82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F86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701" w:type="dxa"/>
          </w:tcPr>
          <w:p w:rsidR="003C59BD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</w:p>
        </w:tc>
      </w:tr>
      <w:tr w:rsidR="003C59BD" w:rsidRPr="00EE0758" w:rsidTr="000C2C09">
        <w:trPr>
          <w:trHeight w:val="2409"/>
        </w:trPr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1.2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6D1C7D">
            <w:pPr>
              <w:pStyle w:val="Style5"/>
              <w:spacing w:line="240" w:lineRule="auto"/>
              <w:jc w:val="both"/>
              <w:rPr>
                <w:sz w:val="28"/>
              </w:rPr>
            </w:pPr>
            <w:r w:rsidRPr="00EE0758">
              <w:rPr>
                <w:sz w:val="28"/>
              </w:rPr>
              <w:t>Численность участников м</w:t>
            </w:r>
            <w:r w:rsidRPr="00EE0758">
              <w:rPr>
                <w:sz w:val="28"/>
              </w:rPr>
              <w:t>е</w:t>
            </w:r>
            <w:r w:rsidRPr="00EE0758">
              <w:rPr>
                <w:sz w:val="28"/>
              </w:rPr>
              <w:t xml:space="preserve">роприятий, </w:t>
            </w:r>
            <w:r w:rsidR="006D1C7D">
              <w:rPr>
                <w:sz w:val="28"/>
              </w:rPr>
              <w:t>направлен</w:t>
            </w:r>
            <w:r>
              <w:rPr>
                <w:sz w:val="28"/>
              </w:rPr>
              <w:t xml:space="preserve">ных на этнокультурное </w:t>
            </w:r>
            <w:r w:rsidRPr="00EE0758">
              <w:rPr>
                <w:sz w:val="28"/>
              </w:rPr>
              <w:t>развитие н</w:t>
            </w:r>
            <w:r w:rsidRPr="00EE0758">
              <w:rPr>
                <w:sz w:val="28"/>
              </w:rPr>
              <w:t>а</w:t>
            </w:r>
            <w:r w:rsidRPr="00EE0758">
              <w:rPr>
                <w:sz w:val="28"/>
              </w:rPr>
              <w:t>родов Карачаево</w:t>
            </w:r>
            <w:r w:rsidR="006D1C7D">
              <w:rPr>
                <w:sz w:val="28"/>
              </w:rPr>
              <w:t>-Черкесской Респуб</w:t>
            </w:r>
            <w:r w:rsidRPr="00EE0758">
              <w:rPr>
                <w:sz w:val="28"/>
              </w:rPr>
              <w:t>лики и поддержку языкового многообразия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  <w:highlight w:val="yellow"/>
              </w:rPr>
            </w:pPr>
            <w:r>
              <w:rPr>
                <w:rFonts w:eastAsiaTheme="minorEastAsia"/>
                <w:sz w:val="28"/>
              </w:rPr>
              <w:t>т</w:t>
            </w:r>
            <w:r w:rsidRPr="00EE0758">
              <w:rPr>
                <w:rFonts w:eastAsiaTheme="minorEastAsia"/>
                <w:sz w:val="28"/>
              </w:rPr>
              <w:t>ыс. человек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1,33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1,6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1,8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2,0</w:t>
            </w:r>
          </w:p>
        </w:tc>
        <w:tc>
          <w:tcPr>
            <w:tcW w:w="1701" w:type="dxa"/>
          </w:tcPr>
          <w:p w:rsidR="003C59BD" w:rsidRPr="00EE0758" w:rsidRDefault="00423827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2,1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1.3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both"/>
              <w:rPr>
                <w:sz w:val="28"/>
              </w:rPr>
            </w:pPr>
            <w:r w:rsidRPr="00EE0758">
              <w:rPr>
                <w:sz w:val="28"/>
              </w:rPr>
              <w:t>Численность участников в казачьих дружинах по соде</w:t>
            </w:r>
            <w:r w:rsidRPr="00EE0758">
              <w:rPr>
                <w:sz w:val="28"/>
              </w:rPr>
              <w:t>й</w:t>
            </w:r>
            <w:r w:rsidRPr="00EE0758">
              <w:rPr>
                <w:sz w:val="28"/>
              </w:rPr>
              <w:t>ствию правоохранительным органам в охране общес</w:t>
            </w:r>
            <w:r w:rsidRPr="00EE0758">
              <w:rPr>
                <w:sz w:val="28"/>
              </w:rPr>
              <w:t>т</w:t>
            </w:r>
            <w:r w:rsidRPr="00EE0758">
              <w:rPr>
                <w:sz w:val="28"/>
              </w:rPr>
              <w:t>венного порядка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ч</w:t>
            </w:r>
            <w:r w:rsidRPr="00EE0758">
              <w:rPr>
                <w:rFonts w:eastAsiaTheme="minorEastAsia"/>
                <w:sz w:val="28"/>
              </w:rPr>
              <w:t>еловек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60 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 xml:space="preserve">110 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160</w:t>
            </w:r>
          </w:p>
        </w:tc>
        <w:tc>
          <w:tcPr>
            <w:tcW w:w="1701" w:type="dxa"/>
          </w:tcPr>
          <w:p w:rsidR="003C59BD" w:rsidRPr="00EE0758" w:rsidRDefault="00423827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1.4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Выполнение работ по прои</w:t>
            </w:r>
            <w:r w:rsidRPr="00EE0758">
              <w:rPr>
                <w:sz w:val="28"/>
                <w:szCs w:val="28"/>
              </w:rPr>
              <w:t>з</w:t>
            </w:r>
            <w:r w:rsidRPr="00EE0758">
              <w:rPr>
                <w:sz w:val="28"/>
                <w:szCs w:val="28"/>
              </w:rPr>
              <w:t>водству, выпуску и распр</w:t>
            </w:r>
            <w:r w:rsidRPr="00EE0758">
              <w:rPr>
                <w:sz w:val="28"/>
                <w:szCs w:val="28"/>
              </w:rPr>
              <w:t>о</w:t>
            </w:r>
            <w:r w:rsidRPr="00EE0758">
              <w:rPr>
                <w:sz w:val="28"/>
                <w:szCs w:val="28"/>
              </w:rPr>
              <w:t>странению периодических печатных изданий: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количество подписчиков в разрезе каждой газеты: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«День республики»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EE0758">
              <w:rPr>
                <w:bCs/>
                <w:iCs/>
                <w:sz w:val="28"/>
                <w:szCs w:val="28"/>
              </w:rPr>
              <w:t>Абазашта</w:t>
            </w:r>
            <w:proofErr w:type="spellEnd"/>
            <w:r w:rsidRPr="00EE0758">
              <w:rPr>
                <w:bCs/>
                <w:iCs/>
                <w:sz w:val="28"/>
                <w:szCs w:val="28"/>
              </w:rPr>
              <w:t>»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EE0758">
              <w:rPr>
                <w:bCs/>
                <w:iCs/>
                <w:sz w:val="28"/>
                <w:szCs w:val="28"/>
              </w:rPr>
              <w:t>Къарачай</w:t>
            </w:r>
            <w:proofErr w:type="spellEnd"/>
            <w:r w:rsidRPr="00EE0758">
              <w:rPr>
                <w:bCs/>
                <w:iCs/>
                <w:sz w:val="28"/>
                <w:szCs w:val="28"/>
              </w:rPr>
              <w:t>»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«</w:t>
            </w:r>
            <w:proofErr w:type="spellStart"/>
            <w:r w:rsidRPr="00EE0758">
              <w:rPr>
                <w:bCs/>
                <w:iCs/>
                <w:sz w:val="28"/>
                <w:szCs w:val="28"/>
              </w:rPr>
              <w:t>Ногайдавысы</w:t>
            </w:r>
            <w:proofErr w:type="spellEnd"/>
            <w:r w:rsidRPr="00EE0758">
              <w:rPr>
                <w:bCs/>
                <w:iCs/>
                <w:sz w:val="28"/>
                <w:szCs w:val="28"/>
              </w:rPr>
              <w:t>»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 xml:space="preserve">«Черкес </w:t>
            </w:r>
            <w:proofErr w:type="spellStart"/>
            <w:r w:rsidRPr="00EE0758">
              <w:rPr>
                <w:bCs/>
                <w:iCs/>
                <w:sz w:val="28"/>
                <w:szCs w:val="28"/>
              </w:rPr>
              <w:t>хэку</w:t>
            </w:r>
            <w:proofErr w:type="spellEnd"/>
            <w:r w:rsidRPr="00EE0758">
              <w:rPr>
                <w:bCs/>
                <w:iCs/>
                <w:sz w:val="28"/>
                <w:szCs w:val="28"/>
              </w:rPr>
              <w:t>»</w:t>
            </w:r>
          </w:p>
          <w:p w:rsidR="003C59BD" w:rsidRPr="00EE0758" w:rsidRDefault="003C59BD" w:rsidP="00EE0758">
            <w:pPr>
              <w:rPr>
                <w:bCs/>
                <w:iCs/>
                <w:sz w:val="28"/>
                <w:szCs w:val="28"/>
              </w:rPr>
            </w:pPr>
            <w:r w:rsidRPr="00EE0758">
              <w:rPr>
                <w:bCs/>
                <w:iCs/>
                <w:sz w:val="28"/>
                <w:szCs w:val="28"/>
              </w:rPr>
              <w:t>тираж изданий</w:t>
            </w:r>
          </w:p>
          <w:p w:rsidR="003C59BD" w:rsidRDefault="003C59BD" w:rsidP="00F86FA4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количество опубликованных материалов на освещение  деятельности  органов гос</w:t>
            </w:r>
            <w:r w:rsidRPr="00EE0758">
              <w:rPr>
                <w:sz w:val="28"/>
                <w:szCs w:val="28"/>
              </w:rPr>
              <w:t>у</w:t>
            </w:r>
            <w:r w:rsidRPr="00EE0758">
              <w:rPr>
                <w:sz w:val="28"/>
                <w:szCs w:val="28"/>
              </w:rPr>
              <w:t>дарственной власти Карача</w:t>
            </w:r>
            <w:r w:rsidRPr="00EE0758">
              <w:rPr>
                <w:sz w:val="28"/>
                <w:szCs w:val="28"/>
              </w:rPr>
              <w:t>е</w:t>
            </w:r>
            <w:r w:rsidRPr="00EE0758">
              <w:rPr>
                <w:sz w:val="28"/>
                <w:szCs w:val="28"/>
              </w:rPr>
              <w:t>во-Черкесской</w:t>
            </w:r>
          </w:p>
          <w:p w:rsidR="003C59BD" w:rsidRPr="00EE0758" w:rsidRDefault="003C59BD" w:rsidP="00F86FA4">
            <w:pPr>
              <w:pStyle w:val="Style5"/>
              <w:widowControl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EE0758">
              <w:rPr>
                <w:sz w:val="28"/>
                <w:szCs w:val="28"/>
              </w:rPr>
              <w:t>ираж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  <w:szCs w:val="28"/>
              </w:rPr>
              <w:t>п</w:t>
            </w:r>
            <w:r w:rsidRPr="00EE0758">
              <w:rPr>
                <w:rFonts w:eastAsiaTheme="minorEastAsia"/>
                <w:sz w:val="28"/>
                <w:szCs w:val="28"/>
              </w:rPr>
              <w:t>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5512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3217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8054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1760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3475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5512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3217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8054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1760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3475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5012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3217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8054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1760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3475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5012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3217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8054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1760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3475</w:t>
            </w: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5012</w:t>
            </w: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3217</w:t>
            </w: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8054</w:t>
            </w: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1760</w:t>
            </w: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3475</w:t>
            </w: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423827" w:rsidRPr="00EE0758" w:rsidRDefault="00423827" w:rsidP="00423827">
            <w:pPr>
              <w:jc w:val="center"/>
              <w:rPr>
                <w:sz w:val="28"/>
                <w:szCs w:val="28"/>
              </w:rPr>
            </w:pPr>
          </w:p>
          <w:p w:rsidR="003C59BD" w:rsidRPr="00EE0758" w:rsidRDefault="00423827" w:rsidP="00423827">
            <w:pPr>
              <w:jc w:val="center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40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F86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3C59BD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Республики и социально-экономической ситуации в республике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  <w:szCs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1.5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jc w:val="both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>Объем субсидий на возм</w:t>
            </w:r>
            <w:r w:rsidRPr="00EE0758">
              <w:rPr>
                <w:bCs/>
                <w:iCs/>
                <w:sz w:val="28"/>
              </w:rPr>
              <w:t>е</w:t>
            </w:r>
            <w:r w:rsidRPr="00EE0758">
              <w:rPr>
                <w:bCs/>
                <w:iCs/>
                <w:sz w:val="28"/>
              </w:rPr>
              <w:t>щение затрат в связи с пр</w:t>
            </w:r>
            <w:r w:rsidRPr="00EE0758">
              <w:rPr>
                <w:bCs/>
                <w:iCs/>
                <w:sz w:val="28"/>
              </w:rPr>
              <w:t>о</w:t>
            </w:r>
            <w:r w:rsidRPr="00EE0758">
              <w:rPr>
                <w:bCs/>
                <w:iCs/>
                <w:sz w:val="28"/>
              </w:rPr>
              <w:t>изводством товаров (издание детских журналов на языках народов Карачаево-Черкесии)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п</w:t>
            </w:r>
            <w:r w:rsidRPr="00EE0758">
              <w:rPr>
                <w:rFonts w:eastAsiaTheme="minorEastAsia"/>
                <w:sz w:val="28"/>
              </w:rPr>
              <w:t>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0D6145">
            <w:pPr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>2</w:t>
            </w:r>
          </w:p>
        </w:tc>
        <w:tc>
          <w:tcPr>
            <w:tcW w:w="12556" w:type="dxa"/>
            <w:gridSpan w:val="7"/>
            <w:vAlign w:val="center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>Подпрограмма 2 «Профилактика терроризма и экстремизма в Карачаево-Черкесской Респу</w:t>
            </w:r>
            <w:r w:rsidRPr="00EE0758">
              <w:rPr>
                <w:b/>
                <w:sz w:val="28"/>
              </w:rPr>
              <w:t>б</w:t>
            </w:r>
            <w:r w:rsidRPr="00EE0758">
              <w:rPr>
                <w:b/>
                <w:sz w:val="28"/>
              </w:rPr>
              <w:t>лике</w:t>
            </w:r>
          </w:p>
          <w:p w:rsidR="003C59BD" w:rsidRPr="00EE0758" w:rsidRDefault="003C59BD" w:rsidP="00EE0758">
            <w:pPr>
              <w:pStyle w:val="Style1"/>
              <w:widowControl/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 xml:space="preserve">на </w:t>
            </w:r>
            <w:r w:rsidR="005713D0">
              <w:rPr>
                <w:b/>
                <w:sz w:val="28"/>
              </w:rPr>
              <w:t>2014-2017</w:t>
            </w:r>
            <w:r w:rsidRPr="00EE0758">
              <w:rPr>
                <w:b/>
                <w:sz w:val="28"/>
              </w:rPr>
              <w:t xml:space="preserve"> годы»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b/>
                <w:sz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2.1</w:t>
            </w:r>
          </w:p>
        </w:tc>
        <w:tc>
          <w:tcPr>
            <w:tcW w:w="3767" w:type="dxa"/>
            <w:gridSpan w:val="2"/>
          </w:tcPr>
          <w:p w:rsidR="006D1C7D" w:rsidRDefault="003C59BD" w:rsidP="00EE0758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Количество проведенных  мероприятий, направленных на профилактику</w:t>
            </w:r>
          </w:p>
          <w:p w:rsidR="003C59BD" w:rsidRPr="00EE0758" w:rsidRDefault="003C59BD" w:rsidP="006D1C7D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  <w:sz w:val="28"/>
                <w:szCs w:val="16"/>
              </w:rPr>
            </w:pPr>
            <w:r w:rsidRPr="00EE0758">
              <w:rPr>
                <w:rFonts w:eastAsiaTheme="minorEastAsia"/>
                <w:sz w:val="28"/>
              </w:rPr>
              <w:t>идеологии терроризма и эк</w:t>
            </w:r>
            <w:r w:rsidRPr="00EE0758">
              <w:rPr>
                <w:rFonts w:eastAsiaTheme="minorEastAsia"/>
                <w:sz w:val="28"/>
              </w:rPr>
              <w:t>с</w:t>
            </w:r>
            <w:r w:rsidRPr="00EE0758">
              <w:rPr>
                <w:rFonts w:eastAsiaTheme="minorEastAsia"/>
                <w:sz w:val="28"/>
              </w:rPr>
              <w:t xml:space="preserve">тремизма, способствующих выявлению и устранению причин, </w:t>
            </w:r>
            <w:r>
              <w:rPr>
                <w:rFonts w:eastAsiaTheme="minorEastAsia"/>
                <w:sz w:val="28"/>
              </w:rPr>
              <w:t xml:space="preserve">условии </w:t>
            </w:r>
            <w:r w:rsidRPr="00EE0758">
              <w:rPr>
                <w:rFonts w:eastAsiaTheme="minorEastAsia"/>
                <w:sz w:val="28"/>
              </w:rPr>
              <w:t>распростр</w:t>
            </w:r>
            <w:r w:rsidRPr="00EE0758">
              <w:rPr>
                <w:rFonts w:eastAsiaTheme="minorEastAsia"/>
                <w:sz w:val="28"/>
              </w:rPr>
              <w:t>а</w:t>
            </w:r>
            <w:r w:rsidRPr="00EE0758">
              <w:rPr>
                <w:rFonts w:eastAsiaTheme="minorEastAsia"/>
                <w:sz w:val="28"/>
              </w:rPr>
              <w:t>нения терроризма и экстр</w:t>
            </w:r>
            <w:r w:rsidRPr="00EE0758">
              <w:rPr>
                <w:rFonts w:eastAsiaTheme="minorEastAsia"/>
                <w:sz w:val="28"/>
              </w:rPr>
              <w:t>е</w:t>
            </w:r>
            <w:r w:rsidRPr="00EE0758">
              <w:rPr>
                <w:rFonts w:eastAsiaTheme="minorEastAsia"/>
                <w:sz w:val="28"/>
              </w:rPr>
              <w:t>мизма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ш</w:t>
            </w:r>
            <w:r w:rsidRPr="00EE0758">
              <w:rPr>
                <w:rFonts w:eastAsiaTheme="minorEastAsia"/>
                <w:sz w:val="28"/>
              </w:rPr>
              <w:t>тук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8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2.2</w:t>
            </w:r>
          </w:p>
        </w:tc>
        <w:tc>
          <w:tcPr>
            <w:tcW w:w="3767" w:type="dxa"/>
            <w:gridSpan w:val="2"/>
          </w:tcPr>
          <w:p w:rsidR="003C59BD" w:rsidRDefault="003C59BD" w:rsidP="00EE0758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Количество антитеррорист</w:t>
            </w:r>
            <w:r w:rsidRPr="00EE0758">
              <w:rPr>
                <w:rFonts w:eastAsiaTheme="minorEastAsia"/>
                <w:sz w:val="28"/>
              </w:rPr>
              <w:t>и</w:t>
            </w:r>
            <w:r w:rsidRPr="00EE0758">
              <w:rPr>
                <w:rFonts w:eastAsiaTheme="minorEastAsia"/>
                <w:sz w:val="28"/>
              </w:rPr>
              <w:t>чески защищенных критич</w:t>
            </w:r>
            <w:r w:rsidRPr="00EE0758">
              <w:rPr>
                <w:rFonts w:eastAsiaTheme="minorEastAsia"/>
                <w:sz w:val="28"/>
              </w:rPr>
              <w:t>е</w:t>
            </w:r>
            <w:r w:rsidRPr="00EE0758">
              <w:rPr>
                <w:rFonts w:eastAsiaTheme="minorEastAsia"/>
                <w:sz w:val="28"/>
              </w:rPr>
              <w:t>ски важных объектов и мест массового пребывания л</w:t>
            </w:r>
            <w:r w:rsidRPr="00EE0758">
              <w:rPr>
                <w:rFonts w:eastAsiaTheme="minorEastAsia"/>
                <w:sz w:val="28"/>
              </w:rPr>
              <w:t>ю</w:t>
            </w:r>
            <w:r w:rsidRPr="00EE0758">
              <w:rPr>
                <w:rFonts w:eastAsiaTheme="minorEastAsia"/>
                <w:sz w:val="28"/>
              </w:rPr>
              <w:t>дей, объектов жизнеобесп</w:t>
            </w:r>
            <w:r w:rsidRPr="00EE0758">
              <w:rPr>
                <w:rFonts w:eastAsiaTheme="minorEastAsia"/>
                <w:sz w:val="28"/>
              </w:rPr>
              <w:t>е</w:t>
            </w:r>
            <w:r w:rsidRPr="00EE0758">
              <w:rPr>
                <w:rFonts w:eastAsiaTheme="minorEastAsia"/>
                <w:sz w:val="28"/>
              </w:rPr>
              <w:t>чения, которые могут быть избраны террористами в к</w:t>
            </w:r>
            <w:r w:rsidRPr="00EE0758">
              <w:rPr>
                <w:rFonts w:eastAsiaTheme="minorEastAsia"/>
                <w:sz w:val="28"/>
              </w:rPr>
              <w:t>а</w:t>
            </w:r>
            <w:r w:rsidRPr="00EE0758">
              <w:rPr>
                <w:rFonts w:eastAsiaTheme="minorEastAsia"/>
                <w:sz w:val="28"/>
              </w:rPr>
              <w:t>честве потенциальных целей преступных посягательств</w:t>
            </w:r>
          </w:p>
          <w:p w:rsidR="00E971F2" w:rsidRPr="00EE0758" w:rsidRDefault="00E971F2" w:rsidP="00EE0758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  <w:sz w:val="28"/>
              </w:rPr>
            </w:pP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ш</w:t>
            </w:r>
            <w:r w:rsidRPr="00EE0758">
              <w:rPr>
                <w:rFonts w:eastAsiaTheme="minorEastAsia"/>
                <w:sz w:val="28"/>
              </w:rPr>
              <w:t>тук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105E15">
            <w:pPr>
              <w:pStyle w:val="Style5"/>
              <w:widowControl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2</w:t>
            </w:r>
          </w:p>
        </w:tc>
        <w:tc>
          <w:tcPr>
            <w:tcW w:w="2127" w:type="dxa"/>
          </w:tcPr>
          <w:p w:rsidR="003C59BD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3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7</w:t>
            </w:r>
          </w:p>
        </w:tc>
        <w:tc>
          <w:tcPr>
            <w:tcW w:w="1701" w:type="dxa"/>
          </w:tcPr>
          <w:p w:rsidR="003C59BD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2.3</w:t>
            </w:r>
          </w:p>
        </w:tc>
        <w:tc>
          <w:tcPr>
            <w:tcW w:w="3767" w:type="dxa"/>
            <w:gridSpan w:val="2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both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Количество информацио</w:t>
            </w:r>
            <w:r w:rsidRPr="00EE0758">
              <w:rPr>
                <w:rFonts w:eastAsiaTheme="minorEastAsia"/>
                <w:sz w:val="28"/>
              </w:rPr>
              <w:t>н</w:t>
            </w:r>
            <w:r w:rsidRPr="00EE0758">
              <w:rPr>
                <w:rFonts w:eastAsiaTheme="minorEastAsia"/>
                <w:sz w:val="28"/>
              </w:rPr>
              <w:t>ных материалов антитерр</w:t>
            </w:r>
            <w:r w:rsidRPr="00EE0758">
              <w:rPr>
                <w:rFonts w:eastAsiaTheme="minorEastAsia"/>
                <w:sz w:val="28"/>
              </w:rPr>
              <w:t>о</w:t>
            </w:r>
            <w:r w:rsidRPr="00EE0758">
              <w:rPr>
                <w:rFonts w:eastAsiaTheme="minorEastAsia"/>
                <w:sz w:val="28"/>
              </w:rPr>
              <w:t>ристической направленности в республиканских средствах массовой информации</w:t>
            </w:r>
          </w:p>
        </w:tc>
        <w:tc>
          <w:tcPr>
            <w:tcW w:w="2127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ш</w:t>
            </w:r>
            <w:r w:rsidRPr="00EE0758">
              <w:rPr>
                <w:rFonts w:eastAsiaTheme="minorEastAsia"/>
                <w:sz w:val="28"/>
              </w:rPr>
              <w:t>тук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140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150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160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170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175</w:t>
            </w:r>
          </w:p>
        </w:tc>
      </w:tr>
      <w:tr w:rsidR="00E971F2" w:rsidRPr="00EE0758" w:rsidTr="000C2C09">
        <w:trPr>
          <w:trHeight w:val="757"/>
        </w:trPr>
        <w:tc>
          <w:tcPr>
            <w:tcW w:w="594" w:type="dxa"/>
          </w:tcPr>
          <w:p w:rsidR="00E971F2" w:rsidRPr="00EE0758" w:rsidRDefault="00E971F2" w:rsidP="00825B9B">
            <w:pPr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>3</w:t>
            </w:r>
          </w:p>
        </w:tc>
        <w:tc>
          <w:tcPr>
            <w:tcW w:w="14257" w:type="dxa"/>
            <w:gridSpan w:val="8"/>
            <w:vAlign w:val="center"/>
          </w:tcPr>
          <w:p w:rsidR="00E971F2" w:rsidRPr="00EE0758" w:rsidRDefault="00CA2A15" w:rsidP="00EE0758">
            <w:pPr>
              <w:pStyle w:val="Style1"/>
              <w:widowControl/>
              <w:jc w:val="center"/>
              <w:rPr>
                <w:b/>
                <w:sz w:val="28"/>
              </w:rPr>
            </w:pPr>
            <w:r>
              <w:rPr>
                <w:rFonts w:eastAsiaTheme="minorEastAsia"/>
                <w:b/>
                <w:sz w:val="28"/>
              </w:rPr>
              <w:t xml:space="preserve">Подпрограмма </w:t>
            </w:r>
            <w:r w:rsidR="00703BC1">
              <w:rPr>
                <w:rFonts w:eastAsiaTheme="minorEastAsia"/>
                <w:b/>
                <w:sz w:val="28"/>
              </w:rPr>
              <w:t>3</w:t>
            </w:r>
            <w:r w:rsidR="00E971F2" w:rsidRPr="00EE0758">
              <w:rPr>
                <w:rFonts w:eastAsiaTheme="minorEastAsia"/>
                <w:b/>
                <w:sz w:val="28"/>
              </w:rPr>
              <w:t xml:space="preserve"> «</w:t>
            </w:r>
            <w:r w:rsidR="00E971F2" w:rsidRPr="00EE0758">
              <w:rPr>
                <w:b/>
                <w:sz w:val="28"/>
              </w:rPr>
              <w:t>Обеспечение оперативного освещения деятельности органов</w:t>
            </w:r>
          </w:p>
          <w:p w:rsidR="00E971F2" w:rsidRPr="00EE0758" w:rsidRDefault="00E971F2" w:rsidP="00EE0758">
            <w:pPr>
              <w:pStyle w:val="Style1"/>
              <w:widowControl/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>исполнительной власти Карачаево-Черкесской Республики и социально-экономической ситуации</w:t>
            </w:r>
          </w:p>
          <w:p w:rsidR="00E971F2" w:rsidRPr="00EE0758" w:rsidRDefault="00E971F2" w:rsidP="00EE0758">
            <w:pPr>
              <w:pStyle w:val="Style1"/>
              <w:widowControl/>
              <w:jc w:val="center"/>
              <w:rPr>
                <w:rFonts w:eastAsiaTheme="minorEastAsia"/>
                <w:b/>
                <w:sz w:val="28"/>
              </w:rPr>
            </w:pPr>
            <w:r w:rsidRPr="00EE0758">
              <w:rPr>
                <w:b/>
                <w:sz w:val="28"/>
              </w:rPr>
              <w:t>в федеральном и региональном информационном пространстве»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3.1</w:t>
            </w:r>
          </w:p>
        </w:tc>
        <w:tc>
          <w:tcPr>
            <w:tcW w:w="3625" w:type="dxa"/>
          </w:tcPr>
          <w:p w:rsidR="003C59BD" w:rsidRPr="00EE0758" w:rsidRDefault="003C59BD" w:rsidP="006D1C7D">
            <w:pPr>
              <w:pStyle w:val="Style5"/>
              <w:widowControl/>
              <w:spacing w:line="240" w:lineRule="auto"/>
              <w:jc w:val="both"/>
              <w:rPr>
                <w:sz w:val="28"/>
              </w:rPr>
            </w:pPr>
            <w:r w:rsidRPr="00EE0758">
              <w:rPr>
                <w:sz w:val="28"/>
              </w:rPr>
              <w:t>Количество информацио</w:t>
            </w:r>
            <w:r w:rsidRPr="00EE0758">
              <w:rPr>
                <w:sz w:val="28"/>
              </w:rPr>
              <w:t>н</w:t>
            </w:r>
            <w:r w:rsidRPr="00EE0758">
              <w:rPr>
                <w:sz w:val="28"/>
              </w:rPr>
              <w:t>ных материалов, напра</w:t>
            </w:r>
            <w:r w:rsidRPr="00EE0758">
              <w:rPr>
                <w:sz w:val="28"/>
              </w:rPr>
              <w:t>в</w:t>
            </w:r>
            <w:r w:rsidRPr="00EE0758">
              <w:rPr>
                <w:sz w:val="28"/>
              </w:rPr>
              <w:t>ленных на освещение де</w:t>
            </w:r>
            <w:r w:rsidRPr="00EE0758">
              <w:rPr>
                <w:sz w:val="28"/>
              </w:rPr>
              <w:t>я</w:t>
            </w:r>
            <w:r w:rsidRPr="00EE0758">
              <w:rPr>
                <w:sz w:val="28"/>
              </w:rPr>
              <w:t>тельности органов госуда</w:t>
            </w:r>
            <w:r w:rsidRPr="00EE0758">
              <w:rPr>
                <w:sz w:val="28"/>
              </w:rPr>
              <w:t>р</w:t>
            </w:r>
            <w:r w:rsidRPr="00EE0758">
              <w:rPr>
                <w:sz w:val="28"/>
              </w:rPr>
              <w:t>ственной власти Карачаево-Черкесской Республики, а также об экономических, общественно-политических, социально-культурных</w:t>
            </w:r>
            <w:r w:rsidR="006D1C7D">
              <w:rPr>
                <w:sz w:val="28"/>
              </w:rPr>
              <w:t xml:space="preserve"> </w:t>
            </w:r>
            <w:r w:rsidRPr="00EE0758">
              <w:rPr>
                <w:sz w:val="28"/>
              </w:rPr>
              <w:t>с</w:t>
            </w:r>
            <w:r w:rsidRPr="00EE0758">
              <w:rPr>
                <w:sz w:val="28"/>
              </w:rPr>
              <w:t>о</w:t>
            </w:r>
            <w:r w:rsidRPr="00EE0758">
              <w:rPr>
                <w:sz w:val="28"/>
              </w:rPr>
              <w:t>бытиях, размещенных в р</w:t>
            </w:r>
            <w:r w:rsidRPr="00EE0758">
              <w:rPr>
                <w:sz w:val="28"/>
              </w:rPr>
              <w:t>е</w:t>
            </w:r>
            <w:r w:rsidRPr="00EE0758">
              <w:rPr>
                <w:sz w:val="28"/>
              </w:rPr>
              <w:t>гиональном и федеральном информационном простра</w:t>
            </w:r>
            <w:r w:rsidRPr="00EE0758">
              <w:rPr>
                <w:sz w:val="28"/>
              </w:rPr>
              <w:t>н</w:t>
            </w:r>
            <w:r w:rsidRPr="00EE0758">
              <w:rPr>
                <w:sz w:val="28"/>
              </w:rPr>
              <w:t>стве</w:t>
            </w: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ш</w:t>
            </w:r>
            <w:r w:rsidRPr="00EE0758">
              <w:rPr>
                <w:rFonts w:eastAsiaTheme="minorEastAsia"/>
                <w:sz w:val="28"/>
              </w:rPr>
              <w:t>тук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400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1200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1200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1200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1200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3.2</w:t>
            </w:r>
          </w:p>
        </w:tc>
        <w:tc>
          <w:tcPr>
            <w:tcW w:w="3625" w:type="dxa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both"/>
              <w:rPr>
                <w:sz w:val="28"/>
              </w:rPr>
            </w:pPr>
            <w:r w:rsidRPr="00EE0758">
              <w:rPr>
                <w:sz w:val="28"/>
              </w:rPr>
              <w:t xml:space="preserve">Продолжительность </w:t>
            </w:r>
            <w:proofErr w:type="gramStart"/>
            <w:r w:rsidRPr="00EE0758">
              <w:rPr>
                <w:sz w:val="28"/>
              </w:rPr>
              <w:t>теле</w:t>
            </w:r>
            <w:proofErr w:type="gramEnd"/>
            <w:r w:rsidRPr="00EE0758">
              <w:rPr>
                <w:sz w:val="28"/>
              </w:rPr>
              <w:t>- и радиопрограмм</w:t>
            </w: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минут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2454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9816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9816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 w:rsidRPr="00EE0758">
              <w:rPr>
                <w:rFonts w:eastAsiaTheme="minorEastAsia"/>
                <w:sz w:val="28"/>
              </w:rPr>
              <w:t>9816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pStyle w:val="Style1"/>
              <w:widowControl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9816</w:t>
            </w:r>
          </w:p>
        </w:tc>
      </w:tr>
      <w:tr w:rsidR="003C59BD" w:rsidRPr="00EE0758" w:rsidTr="000C2C09">
        <w:trPr>
          <w:trHeight w:val="397"/>
        </w:trPr>
        <w:tc>
          <w:tcPr>
            <w:tcW w:w="594" w:type="dxa"/>
            <w:vAlign w:val="center"/>
          </w:tcPr>
          <w:p w:rsidR="003C59BD" w:rsidRPr="00EE0758" w:rsidRDefault="003C59BD" w:rsidP="00EE0758">
            <w:pPr>
              <w:jc w:val="center"/>
              <w:rPr>
                <w:b/>
                <w:sz w:val="28"/>
              </w:rPr>
            </w:pPr>
            <w:r w:rsidRPr="00EE0758">
              <w:rPr>
                <w:b/>
                <w:sz w:val="28"/>
              </w:rPr>
              <w:t>4</w:t>
            </w:r>
          </w:p>
        </w:tc>
        <w:tc>
          <w:tcPr>
            <w:tcW w:w="12556" w:type="dxa"/>
            <w:gridSpan w:val="7"/>
            <w:vAlign w:val="center"/>
          </w:tcPr>
          <w:p w:rsidR="003C59BD" w:rsidRPr="00EE0758" w:rsidRDefault="00CA2A15" w:rsidP="00703BC1">
            <w:pPr>
              <w:jc w:val="center"/>
              <w:rPr>
                <w:b/>
                <w:bCs/>
                <w:iCs/>
                <w:sz w:val="28"/>
              </w:rPr>
            </w:pPr>
            <w:r>
              <w:rPr>
                <w:b/>
                <w:bCs/>
                <w:iCs/>
                <w:sz w:val="28"/>
              </w:rPr>
              <w:t xml:space="preserve">Подпрограмма </w:t>
            </w:r>
            <w:r w:rsidR="00703BC1">
              <w:rPr>
                <w:b/>
                <w:bCs/>
                <w:iCs/>
                <w:sz w:val="28"/>
              </w:rPr>
              <w:t>4</w:t>
            </w:r>
            <w:r w:rsidR="003C59BD" w:rsidRPr="00EE0758">
              <w:rPr>
                <w:b/>
                <w:bCs/>
                <w:iCs/>
                <w:sz w:val="28"/>
              </w:rPr>
              <w:t xml:space="preserve"> «Финансовое обеспечение условий реализации Программы»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b/>
                <w:bCs/>
                <w:iCs/>
                <w:sz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4.1</w:t>
            </w:r>
          </w:p>
        </w:tc>
        <w:tc>
          <w:tcPr>
            <w:tcW w:w="3625" w:type="dxa"/>
          </w:tcPr>
          <w:p w:rsidR="003C59BD" w:rsidRDefault="003C59BD" w:rsidP="00DC1490">
            <w:pPr>
              <w:ind w:right="-108"/>
              <w:jc w:val="both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>Доля государственных сл</w:t>
            </w:r>
            <w:r w:rsidRPr="00EE0758">
              <w:rPr>
                <w:bCs/>
                <w:iCs/>
                <w:sz w:val="28"/>
              </w:rPr>
              <w:t>у</w:t>
            </w:r>
            <w:r w:rsidRPr="00EE0758">
              <w:rPr>
                <w:bCs/>
                <w:iCs/>
                <w:sz w:val="28"/>
              </w:rPr>
              <w:t>жащих</w:t>
            </w:r>
            <w:r w:rsidR="00703BC1">
              <w:rPr>
                <w:bCs/>
                <w:iCs/>
                <w:sz w:val="28"/>
              </w:rPr>
              <w:t xml:space="preserve"> Министерства</w:t>
            </w:r>
            <w:r w:rsidRPr="00EE0758">
              <w:rPr>
                <w:bCs/>
                <w:iCs/>
                <w:sz w:val="28"/>
              </w:rPr>
              <w:t>, пр</w:t>
            </w:r>
            <w:r w:rsidRPr="00EE0758">
              <w:rPr>
                <w:bCs/>
                <w:iCs/>
                <w:sz w:val="28"/>
              </w:rPr>
              <w:t>о</w:t>
            </w:r>
            <w:r w:rsidRPr="00EE0758">
              <w:rPr>
                <w:bCs/>
                <w:iCs/>
                <w:sz w:val="28"/>
              </w:rPr>
              <w:t>шедших повышение квал</w:t>
            </w:r>
            <w:r w:rsidRPr="00EE0758">
              <w:rPr>
                <w:bCs/>
                <w:iCs/>
                <w:sz w:val="28"/>
              </w:rPr>
              <w:t>и</w:t>
            </w:r>
            <w:r w:rsidRPr="00EE0758">
              <w:rPr>
                <w:bCs/>
                <w:iCs/>
                <w:sz w:val="28"/>
              </w:rPr>
              <w:t>фикации в течение после</w:t>
            </w:r>
            <w:r w:rsidRPr="00EE0758">
              <w:rPr>
                <w:bCs/>
                <w:iCs/>
                <w:sz w:val="28"/>
              </w:rPr>
              <w:t>д</w:t>
            </w:r>
            <w:r w:rsidRPr="00EE0758">
              <w:rPr>
                <w:bCs/>
                <w:iCs/>
                <w:sz w:val="28"/>
              </w:rPr>
              <w:t>них трех</w:t>
            </w:r>
            <w:r w:rsidR="000C2C09">
              <w:rPr>
                <w:bCs/>
                <w:iCs/>
                <w:sz w:val="28"/>
              </w:rPr>
              <w:t xml:space="preserve"> </w:t>
            </w:r>
            <w:r w:rsidRPr="00EE0758">
              <w:rPr>
                <w:bCs/>
                <w:iCs/>
                <w:sz w:val="28"/>
              </w:rPr>
              <w:t>лет</w:t>
            </w:r>
          </w:p>
          <w:p w:rsidR="000C2C09" w:rsidRDefault="000C2C09" w:rsidP="00DC1490">
            <w:pPr>
              <w:ind w:right="-108"/>
              <w:jc w:val="both"/>
              <w:rPr>
                <w:bCs/>
                <w:iCs/>
                <w:sz w:val="28"/>
              </w:rPr>
            </w:pPr>
          </w:p>
          <w:p w:rsidR="000C2C09" w:rsidRPr="00EE0758" w:rsidRDefault="000C2C09" w:rsidP="00DC1490">
            <w:pPr>
              <w:ind w:right="-108"/>
              <w:jc w:val="both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lang w:eastAsia="en-US"/>
              </w:rPr>
            </w:pPr>
            <w:r w:rsidRPr="00EE0758">
              <w:rPr>
                <w:bCs/>
                <w:iCs/>
                <w:sz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25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33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42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50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pStyle w:val="Style5"/>
              <w:widowControl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>
              <w:rPr>
                <w:rStyle w:val="FontStyle27"/>
                <w:rFonts w:eastAsiaTheme="minorEastAsia"/>
                <w:sz w:val="28"/>
              </w:rPr>
              <w:lastRenderedPageBreak/>
              <w:t>1</w:t>
            </w:r>
          </w:p>
        </w:tc>
        <w:tc>
          <w:tcPr>
            <w:tcW w:w="3625" w:type="dxa"/>
          </w:tcPr>
          <w:p w:rsidR="003C59BD" w:rsidRPr="00EE0758" w:rsidRDefault="003C59BD" w:rsidP="009F514B">
            <w:pPr>
              <w:ind w:right="-108"/>
              <w:jc w:val="center"/>
              <w:rPr>
                <w:bCs/>
                <w:iCs/>
                <w:sz w:val="28"/>
              </w:rPr>
            </w:pPr>
            <w:r>
              <w:rPr>
                <w:bCs/>
                <w:iCs/>
                <w:sz w:val="28"/>
              </w:rPr>
              <w:t>2</w:t>
            </w: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lang w:eastAsia="en-US"/>
              </w:rPr>
            </w:pPr>
            <w:r>
              <w:rPr>
                <w:bCs/>
                <w:iCs/>
                <w:sz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3C59BD" w:rsidRDefault="003C59BD" w:rsidP="00EE0758">
            <w:pPr>
              <w:jc w:val="center"/>
              <w:rPr>
                <w:sz w:val="28"/>
              </w:rPr>
            </w:pP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pStyle w:val="Style5"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4.2</w:t>
            </w:r>
          </w:p>
        </w:tc>
        <w:tc>
          <w:tcPr>
            <w:tcW w:w="3625" w:type="dxa"/>
          </w:tcPr>
          <w:p w:rsidR="003C59BD" w:rsidRDefault="003C59BD" w:rsidP="009F514B">
            <w:pPr>
              <w:jc w:val="both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>Укомплектованность дол</w:t>
            </w:r>
            <w:r w:rsidRPr="00EE0758">
              <w:rPr>
                <w:bCs/>
                <w:iCs/>
                <w:sz w:val="28"/>
              </w:rPr>
              <w:t>ж</w:t>
            </w:r>
            <w:r w:rsidRPr="00EE0758">
              <w:rPr>
                <w:bCs/>
                <w:iCs/>
                <w:sz w:val="28"/>
              </w:rPr>
              <w:t>ностей государственной службы в Министерстве</w:t>
            </w:r>
          </w:p>
          <w:p w:rsidR="003C59BD" w:rsidRPr="00EE0758" w:rsidRDefault="003C59BD" w:rsidP="009F514B">
            <w:pPr>
              <w:jc w:val="both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ConsPlusCell"/>
              <w:autoSpaceDE/>
              <w:autoSpaceDN/>
              <w:adjustRightInd/>
              <w:jc w:val="center"/>
              <w:rPr>
                <w:bCs/>
                <w:iCs/>
                <w:sz w:val="28"/>
                <w:lang w:eastAsia="en-US"/>
              </w:rPr>
            </w:pPr>
            <w:r w:rsidRPr="00EE0758">
              <w:rPr>
                <w:bCs/>
                <w:iCs/>
                <w:sz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92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pStyle w:val="Style5"/>
              <w:spacing w:line="240" w:lineRule="auto"/>
              <w:jc w:val="center"/>
              <w:rPr>
                <w:rStyle w:val="FontStyle27"/>
                <w:rFonts w:eastAsiaTheme="minorEastAsia"/>
                <w:sz w:val="28"/>
              </w:rPr>
            </w:pPr>
            <w:r w:rsidRPr="00EE0758">
              <w:rPr>
                <w:rStyle w:val="FontStyle27"/>
                <w:rFonts w:eastAsiaTheme="minorEastAsia"/>
                <w:sz w:val="28"/>
              </w:rPr>
              <w:t>4.3</w:t>
            </w:r>
          </w:p>
        </w:tc>
        <w:tc>
          <w:tcPr>
            <w:tcW w:w="3625" w:type="dxa"/>
          </w:tcPr>
          <w:p w:rsidR="003C59BD" w:rsidRDefault="003C59BD" w:rsidP="00EE0758">
            <w:pPr>
              <w:jc w:val="both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>Своевременное и качес</w:t>
            </w:r>
            <w:r w:rsidRPr="00EE0758">
              <w:rPr>
                <w:bCs/>
                <w:iCs/>
                <w:sz w:val="28"/>
              </w:rPr>
              <w:t>т</w:t>
            </w:r>
            <w:r w:rsidRPr="00EE0758">
              <w:rPr>
                <w:bCs/>
                <w:iCs/>
                <w:sz w:val="28"/>
              </w:rPr>
              <w:t>венное формирование о</w:t>
            </w:r>
            <w:r w:rsidRPr="00EE0758">
              <w:rPr>
                <w:bCs/>
                <w:iCs/>
                <w:sz w:val="28"/>
              </w:rPr>
              <w:t>т</w:t>
            </w:r>
            <w:r w:rsidRPr="00EE0758">
              <w:rPr>
                <w:bCs/>
                <w:iCs/>
                <w:sz w:val="28"/>
              </w:rPr>
              <w:t xml:space="preserve">четности об исполнении </w:t>
            </w:r>
            <w:r w:rsidR="00703BC1">
              <w:rPr>
                <w:bCs/>
                <w:iCs/>
                <w:sz w:val="28"/>
              </w:rPr>
              <w:t xml:space="preserve">республиканского бюджета </w:t>
            </w:r>
            <w:r w:rsidRPr="00EE0758">
              <w:rPr>
                <w:bCs/>
                <w:iCs/>
                <w:sz w:val="28"/>
              </w:rPr>
              <w:t>Карачаево-Черкесской Ре</w:t>
            </w:r>
            <w:r w:rsidRPr="00EE0758">
              <w:rPr>
                <w:bCs/>
                <w:iCs/>
                <w:sz w:val="28"/>
              </w:rPr>
              <w:t>с</w:t>
            </w:r>
            <w:r w:rsidRPr="00EE0758">
              <w:rPr>
                <w:bCs/>
                <w:iCs/>
                <w:sz w:val="28"/>
              </w:rPr>
              <w:t>публики</w:t>
            </w:r>
            <w:r w:rsidR="00703BC1">
              <w:rPr>
                <w:bCs/>
                <w:iCs/>
                <w:sz w:val="28"/>
              </w:rPr>
              <w:t xml:space="preserve"> Министерством</w:t>
            </w:r>
          </w:p>
          <w:p w:rsidR="003C59BD" w:rsidRPr="00EE0758" w:rsidRDefault="003C59BD" w:rsidP="00EE0758">
            <w:pPr>
              <w:jc w:val="both"/>
              <w:rPr>
                <w:bCs/>
                <w:iCs/>
                <w:sz w:val="28"/>
                <w:szCs w:val="16"/>
              </w:rPr>
            </w:pP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pStyle w:val="Style1"/>
              <w:autoSpaceDE/>
              <w:autoSpaceDN/>
              <w:adjustRightInd/>
              <w:jc w:val="center"/>
              <w:rPr>
                <w:bCs/>
                <w:iCs/>
                <w:sz w:val="28"/>
                <w:lang w:eastAsia="en-US"/>
              </w:rPr>
            </w:pPr>
            <w:r w:rsidRPr="00EE0758">
              <w:rPr>
                <w:bCs/>
                <w:iCs/>
                <w:sz w:val="28"/>
                <w:lang w:eastAsia="en-US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3C59BD" w:rsidRPr="00EE0758" w:rsidTr="000C2C09">
        <w:tc>
          <w:tcPr>
            <w:tcW w:w="594" w:type="dxa"/>
          </w:tcPr>
          <w:p w:rsidR="003C59BD" w:rsidRPr="00EE0758" w:rsidRDefault="003C59BD" w:rsidP="00EE0758">
            <w:pPr>
              <w:rPr>
                <w:sz w:val="28"/>
              </w:rPr>
            </w:pPr>
            <w:r w:rsidRPr="00EE0758">
              <w:rPr>
                <w:sz w:val="28"/>
              </w:rPr>
              <w:t>4.4</w:t>
            </w:r>
          </w:p>
        </w:tc>
        <w:tc>
          <w:tcPr>
            <w:tcW w:w="3625" w:type="dxa"/>
          </w:tcPr>
          <w:p w:rsidR="003C59BD" w:rsidRDefault="003C59BD" w:rsidP="00EE0758">
            <w:pPr>
              <w:jc w:val="both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 xml:space="preserve">Исполнение сметы доходов и расходов Министерства </w:t>
            </w:r>
          </w:p>
          <w:p w:rsidR="003C59BD" w:rsidRPr="00EE0758" w:rsidRDefault="003C59BD" w:rsidP="00EE0758">
            <w:pPr>
              <w:jc w:val="both"/>
              <w:rPr>
                <w:bCs/>
                <w:iCs/>
                <w:sz w:val="28"/>
              </w:rPr>
            </w:pPr>
          </w:p>
        </w:tc>
        <w:tc>
          <w:tcPr>
            <w:tcW w:w="2269" w:type="dxa"/>
            <w:gridSpan w:val="2"/>
          </w:tcPr>
          <w:p w:rsidR="003C59BD" w:rsidRPr="00EE0758" w:rsidRDefault="003C59BD" w:rsidP="00EE0758">
            <w:pPr>
              <w:jc w:val="center"/>
              <w:rPr>
                <w:bCs/>
                <w:iCs/>
                <w:sz w:val="28"/>
              </w:rPr>
            </w:pPr>
            <w:r w:rsidRPr="00EE0758">
              <w:rPr>
                <w:bCs/>
                <w:iCs/>
                <w:sz w:val="28"/>
              </w:rPr>
              <w:t>проценты</w:t>
            </w:r>
          </w:p>
        </w:tc>
        <w:tc>
          <w:tcPr>
            <w:tcW w:w="1701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559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843" w:type="dxa"/>
          </w:tcPr>
          <w:p w:rsidR="003C59BD" w:rsidRPr="00EE0758" w:rsidRDefault="003C59BD" w:rsidP="00EE0758">
            <w:pPr>
              <w:jc w:val="center"/>
              <w:rPr>
                <w:sz w:val="28"/>
              </w:rPr>
            </w:pPr>
            <w:r w:rsidRPr="00EE0758"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3C59BD" w:rsidRPr="00EE0758" w:rsidRDefault="00765516" w:rsidP="00EE075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</w:tbl>
    <w:p w:rsidR="003B5179" w:rsidRPr="00EE0758" w:rsidRDefault="003B5179" w:rsidP="00EE0758">
      <w:pPr>
        <w:pStyle w:val="Style11"/>
        <w:widowControl/>
        <w:rPr>
          <w:rStyle w:val="FontStyle27"/>
          <w:rFonts w:eastAsiaTheme="minorEastAsia"/>
          <w:sz w:val="28"/>
          <w:szCs w:val="23"/>
        </w:rPr>
      </w:pPr>
    </w:p>
    <w:p w:rsidR="003B5179" w:rsidRPr="00EE0758" w:rsidRDefault="003B5179" w:rsidP="00EE0758">
      <w:pPr>
        <w:pStyle w:val="Style11"/>
        <w:widowControl/>
        <w:rPr>
          <w:rStyle w:val="FontStyle27"/>
          <w:rFonts w:eastAsiaTheme="minorEastAsia"/>
          <w:sz w:val="28"/>
          <w:szCs w:val="23"/>
        </w:rPr>
      </w:pPr>
    </w:p>
    <w:p w:rsidR="003B5179" w:rsidRPr="00EE0758" w:rsidRDefault="003B5179" w:rsidP="00EE0758">
      <w:pPr>
        <w:pStyle w:val="Style11"/>
        <w:widowControl/>
        <w:rPr>
          <w:rStyle w:val="FontStyle27"/>
          <w:rFonts w:eastAsiaTheme="minorEastAsia"/>
          <w:sz w:val="28"/>
          <w:szCs w:val="23"/>
        </w:rPr>
      </w:pPr>
    </w:p>
    <w:p w:rsidR="00756E60" w:rsidRPr="00EE0758" w:rsidRDefault="00756E60" w:rsidP="00EE0758">
      <w:pPr>
        <w:widowControl w:val="0"/>
        <w:rPr>
          <w:sz w:val="28"/>
          <w:szCs w:val="28"/>
        </w:rPr>
      </w:pPr>
    </w:p>
    <w:p w:rsidR="00932308" w:rsidRDefault="00932308" w:rsidP="00EE0758">
      <w:pPr>
        <w:widowControl w:val="0"/>
        <w:rPr>
          <w:sz w:val="28"/>
          <w:szCs w:val="28"/>
        </w:rPr>
      </w:pPr>
    </w:p>
    <w:p w:rsidR="000C2C09" w:rsidRDefault="000C2C09" w:rsidP="00EE0758">
      <w:pPr>
        <w:widowControl w:val="0"/>
        <w:rPr>
          <w:sz w:val="28"/>
          <w:szCs w:val="28"/>
        </w:rPr>
      </w:pPr>
    </w:p>
    <w:p w:rsidR="000C2C09" w:rsidRDefault="000C2C09" w:rsidP="00EE0758">
      <w:pPr>
        <w:widowControl w:val="0"/>
        <w:rPr>
          <w:sz w:val="28"/>
          <w:szCs w:val="28"/>
        </w:rPr>
      </w:pPr>
    </w:p>
    <w:p w:rsidR="000C2C09" w:rsidRPr="00EE0758" w:rsidRDefault="000C2C09" w:rsidP="00EE0758">
      <w:pPr>
        <w:widowControl w:val="0"/>
        <w:rPr>
          <w:sz w:val="28"/>
          <w:szCs w:val="28"/>
        </w:rPr>
      </w:pPr>
    </w:p>
    <w:p w:rsidR="00731564" w:rsidRDefault="00731564" w:rsidP="00EE0758">
      <w:pPr>
        <w:widowControl w:val="0"/>
        <w:rPr>
          <w:sz w:val="28"/>
          <w:szCs w:val="28"/>
        </w:rPr>
      </w:pPr>
    </w:p>
    <w:p w:rsidR="009F514B" w:rsidRDefault="009F514B" w:rsidP="00EE0758">
      <w:pPr>
        <w:widowControl w:val="0"/>
        <w:rPr>
          <w:sz w:val="28"/>
          <w:szCs w:val="28"/>
        </w:rPr>
      </w:pPr>
    </w:p>
    <w:p w:rsidR="009F514B" w:rsidRDefault="009F514B" w:rsidP="00EE0758">
      <w:pPr>
        <w:widowControl w:val="0"/>
        <w:rPr>
          <w:sz w:val="28"/>
          <w:szCs w:val="28"/>
        </w:rPr>
      </w:pPr>
    </w:p>
    <w:p w:rsidR="00CE5E85" w:rsidRDefault="00CE5E85" w:rsidP="00EE0758">
      <w:pPr>
        <w:widowControl w:val="0"/>
        <w:rPr>
          <w:sz w:val="28"/>
          <w:szCs w:val="28"/>
        </w:rPr>
      </w:pPr>
    </w:p>
    <w:p w:rsidR="00DC1490" w:rsidRDefault="00DC1490" w:rsidP="00EE0758">
      <w:pPr>
        <w:widowControl w:val="0"/>
        <w:rPr>
          <w:sz w:val="28"/>
          <w:szCs w:val="28"/>
        </w:rPr>
      </w:pPr>
    </w:p>
    <w:p w:rsidR="000B1EE7" w:rsidRDefault="000B1EE7" w:rsidP="00EE0758">
      <w:pPr>
        <w:widowControl w:val="0"/>
        <w:rPr>
          <w:sz w:val="28"/>
          <w:szCs w:val="28"/>
        </w:rPr>
      </w:pPr>
    </w:p>
    <w:p w:rsidR="000B1EE7" w:rsidRDefault="000B1EE7" w:rsidP="00EE0758">
      <w:pPr>
        <w:widowControl w:val="0"/>
        <w:rPr>
          <w:sz w:val="28"/>
          <w:szCs w:val="28"/>
        </w:rPr>
      </w:pPr>
    </w:p>
    <w:p w:rsidR="000B1EE7" w:rsidRDefault="000B1EE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10598"/>
        <w:gridCol w:w="3621"/>
      </w:tblGrid>
      <w:tr w:rsidR="009B7474" w:rsidRPr="00EE0758" w:rsidTr="009B7474">
        <w:tc>
          <w:tcPr>
            <w:tcW w:w="10598" w:type="dxa"/>
          </w:tcPr>
          <w:p w:rsidR="009B7474" w:rsidRPr="00EE0758" w:rsidRDefault="009B7474" w:rsidP="00EE07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621" w:type="dxa"/>
          </w:tcPr>
          <w:p w:rsidR="009B7474" w:rsidRPr="00EE0758" w:rsidRDefault="009B7474" w:rsidP="00EE0758">
            <w:pPr>
              <w:widowControl w:val="0"/>
              <w:jc w:val="right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Форма 2</w:t>
            </w:r>
          </w:p>
        </w:tc>
      </w:tr>
    </w:tbl>
    <w:p w:rsidR="009B7474" w:rsidRDefault="009B7474" w:rsidP="00EE0758">
      <w:pPr>
        <w:widowControl w:val="0"/>
        <w:rPr>
          <w:sz w:val="28"/>
          <w:szCs w:val="26"/>
        </w:rPr>
      </w:pPr>
    </w:p>
    <w:p w:rsidR="00487485" w:rsidRDefault="00487485" w:rsidP="00EE0758">
      <w:pPr>
        <w:pStyle w:val="Style2"/>
        <w:widowControl/>
        <w:jc w:val="center"/>
        <w:rPr>
          <w:rStyle w:val="FontStyle26"/>
          <w:rFonts w:eastAsiaTheme="minorEastAsia"/>
          <w:sz w:val="28"/>
          <w:szCs w:val="26"/>
        </w:rPr>
      </w:pPr>
    </w:p>
    <w:p w:rsidR="00854809" w:rsidRDefault="00854809" w:rsidP="00EE0758">
      <w:pPr>
        <w:pStyle w:val="Style2"/>
        <w:widowControl/>
        <w:jc w:val="center"/>
        <w:rPr>
          <w:rStyle w:val="FontStyle26"/>
          <w:rFonts w:eastAsiaTheme="minorEastAsia"/>
          <w:sz w:val="28"/>
          <w:szCs w:val="26"/>
        </w:rPr>
      </w:pPr>
      <w:r w:rsidRPr="00EE0758">
        <w:rPr>
          <w:rStyle w:val="FontStyle26"/>
          <w:rFonts w:eastAsiaTheme="minorEastAsia"/>
          <w:sz w:val="28"/>
          <w:szCs w:val="26"/>
        </w:rPr>
        <w:t>ПЕРЕЧЕНЬ</w:t>
      </w:r>
    </w:p>
    <w:p w:rsidR="0028437B" w:rsidRPr="00EE0758" w:rsidRDefault="0028437B" w:rsidP="00EE0758">
      <w:pPr>
        <w:pStyle w:val="Style2"/>
        <w:widowControl/>
        <w:jc w:val="center"/>
        <w:rPr>
          <w:rStyle w:val="FontStyle26"/>
          <w:rFonts w:eastAsiaTheme="minorEastAsia"/>
          <w:sz w:val="28"/>
          <w:szCs w:val="26"/>
        </w:rPr>
      </w:pPr>
    </w:p>
    <w:p w:rsidR="00854809" w:rsidRPr="00EE0758" w:rsidRDefault="009B7474" w:rsidP="002E3600">
      <w:pPr>
        <w:pStyle w:val="Style2"/>
        <w:widowControl/>
        <w:ind w:left="-284"/>
        <w:jc w:val="center"/>
        <w:rPr>
          <w:sz w:val="28"/>
          <w:szCs w:val="26"/>
        </w:rPr>
      </w:pPr>
      <w:r w:rsidRPr="00EE0758">
        <w:rPr>
          <w:rStyle w:val="FontStyle26"/>
          <w:rFonts w:eastAsiaTheme="minorEastAsia"/>
          <w:b w:val="0"/>
          <w:sz w:val="28"/>
          <w:szCs w:val="26"/>
        </w:rPr>
        <w:t xml:space="preserve">основных мероприятий </w:t>
      </w:r>
      <w:r w:rsidR="00E05E03" w:rsidRPr="00EE0758">
        <w:rPr>
          <w:rStyle w:val="FontStyle26"/>
          <w:rFonts w:eastAsiaTheme="minorEastAsia"/>
          <w:b w:val="0"/>
          <w:sz w:val="28"/>
          <w:szCs w:val="26"/>
        </w:rPr>
        <w:t>государственной п</w:t>
      </w:r>
      <w:r w:rsidRPr="00EE0758">
        <w:rPr>
          <w:rStyle w:val="FontStyle26"/>
          <w:rFonts w:eastAsiaTheme="minorEastAsia"/>
          <w:b w:val="0"/>
          <w:sz w:val="28"/>
          <w:szCs w:val="26"/>
        </w:rPr>
        <w:t>рограммы</w:t>
      </w:r>
      <w:r w:rsidR="006D1C7D">
        <w:rPr>
          <w:rStyle w:val="FontStyle26"/>
          <w:rFonts w:eastAsiaTheme="minorEastAsia"/>
          <w:b w:val="0"/>
          <w:sz w:val="28"/>
          <w:szCs w:val="26"/>
        </w:rPr>
        <w:t xml:space="preserve"> </w:t>
      </w:r>
      <w:r w:rsidRPr="00EE0758">
        <w:rPr>
          <w:sz w:val="28"/>
          <w:szCs w:val="26"/>
        </w:rPr>
        <w:t>«Реализация государственной национальной, конфессиональной,</w:t>
      </w:r>
    </w:p>
    <w:p w:rsidR="009B7474" w:rsidRPr="00EE0758" w:rsidRDefault="009B7474" w:rsidP="00EE0758">
      <w:pPr>
        <w:pStyle w:val="Style2"/>
        <w:widowControl/>
        <w:jc w:val="center"/>
        <w:rPr>
          <w:sz w:val="28"/>
          <w:szCs w:val="26"/>
        </w:rPr>
      </w:pPr>
      <w:r w:rsidRPr="00EE0758">
        <w:rPr>
          <w:sz w:val="28"/>
          <w:szCs w:val="26"/>
        </w:rPr>
        <w:t>информационной политики в Карачаево</w:t>
      </w:r>
      <w:r w:rsidR="00E05E03" w:rsidRPr="00EE0758">
        <w:rPr>
          <w:sz w:val="28"/>
          <w:szCs w:val="26"/>
        </w:rPr>
        <w:t>-Черкесской Республике на 2014 -</w:t>
      </w:r>
      <w:r w:rsidR="00765516">
        <w:rPr>
          <w:sz w:val="28"/>
          <w:szCs w:val="26"/>
        </w:rPr>
        <w:t xml:space="preserve"> 2017</w:t>
      </w:r>
      <w:r w:rsidRPr="00EE0758">
        <w:rPr>
          <w:sz w:val="28"/>
          <w:szCs w:val="26"/>
        </w:rPr>
        <w:t xml:space="preserve"> годы»</w:t>
      </w:r>
    </w:p>
    <w:p w:rsidR="00854809" w:rsidRPr="00EE0758" w:rsidRDefault="00854809" w:rsidP="00EE0758">
      <w:pPr>
        <w:pStyle w:val="Style2"/>
        <w:widowControl/>
        <w:jc w:val="both"/>
        <w:rPr>
          <w:rFonts w:eastAsiaTheme="minorEastAsia"/>
          <w:bCs/>
          <w:sz w:val="28"/>
          <w:szCs w:val="26"/>
        </w:rPr>
      </w:pPr>
    </w:p>
    <w:p w:rsidR="002E3600" w:rsidRDefault="00854809" w:rsidP="00B74BC0">
      <w:pPr>
        <w:ind w:left="-851" w:right="-31"/>
        <w:jc w:val="both"/>
        <w:rPr>
          <w:bCs/>
          <w:iCs/>
          <w:sz w:val="28"/>
          <w:szCs w:val="26"/>
        </w:rPr>
      </w:pPr>
      <w:r w:rsidRPr="00EE0758">
        <w:rPr>
          <w:rStyle w:val="FontStyle27"/>
          <w:rFonts w:eastAsiaTheme="minorEastAsia"/>
          <w:sz w:val="28"/>
          <w:szCs w:val="26"/>
        </w:rPr>
        <w:t xml:space="preserve">Наименование </w:t>
      </w:r>
      <w:r w:rsidR="00E05E03" w:rsidRPr="00EE0758">
        <w:rPr>
          <w:rStyle w:val="FontStyle26"/>
          <w:rFonts w:eastAsiaTheme="minorEastAsia"/>
          <w:b w:val="0"/>
          <w:sz w:val="28"/>
          <w:szCs w:val="26"/>
        </w:rPr>
        <w:t>государственной</w:t>
      </w:r>
      <w:r w:rsidR="006D1C7D">
        <w:rPr>
          <w:rStyle w:val="FontStyle26"/>
          <w:rFonts w:eastAsiaTheme="minorEastAsia"/>
          <w:b w:val="0"/>
          <w:sz w:val="28"/>
          <w:szCs w:val="26"/>
        </w:rPr>
        <w:t xml:space="preserve"> </w:t>
      </w:r>
      <w:r w:rsidR="00E05E03" w:rsidRPr="00EE0758">
        <w:rPr>
          <w:rStyle w:val="FontStyle27"/>
          <w:rFonts w:eastAsiaTheme="minorEastAsia"/>
          <w:sz w:val="28"/>
          <w:szCs w:val="26"/>
        </w:rPr>
        <w:t>п</w:t>
      </w:r>
      <w:r w:rsidRPr="00EE0758">
        <w:rPr>
          <w:rStyle w:val="FontStyle27"/>
          <w:rFonts w:eastAsiaTheme="minorEastAsia"/>
          <w:sz w:val="28"/>
          <w:szCs w:val="26"/>
        </w:rPr>
        <w:t xml:space="preserve">рограммы </w:t>
      </w:r>
      <w:r w:rsidR="009A296B" w:rsidRPr="00EE0758">
        <w:rPr>
          <w:rStyle w:val="FontStyle27"/>
          <w:rFonts w:eastAsiaTheme="minorEastAsia"/>
          <w:sz w:val="28"/>
          <w:szCs w:val="26"/>
        </w:rPr>
        <w:t xml:space="preserve">- </w:t>
      </w:r>
      <w:r w:rsidRPr="00EE0758">
        <w:rPr>
          <w:rStyle w:val="FontStyle27"/>
          <w:rFonts w:eastAsiaTheme="minorEastAsia"/>
          <w:sz w:val="28"/>
          <w:szCs w:val="26"/>
        </w:rPr>
        <w:t>«</w:t>
      </w:r>
      <w:r w:rsidRPr="00EE0758">
        <w:rPr>
          <w:bCs/>
          <w:iCs/>
          <w:sz w:val="28"/>
          <w:szCs w:val="26"/>
        </w:rPr>
        <w:t xml:space="preserve">Реализация государственной национальной, конфессиональной, </w:t>
      </w:r>
    </w:p>
    <w:p w:rsidR="002E3600" w:rsidRPr="002E3600" w:rsidRDefault="00854809" w:rsidP="00B74BC0">
      <w:pPr>
        <w:ind w:left="-851" w:right="-31"/>
        <w:jc w:val="both"/>
        <w:rPr>
          <w:bCs/>
          <w:iCs/>
          <w:sz w:val="28"/>
          <w:szCs w:val="26"/>
        </w:rPr>
      </w:pPr>
      <w:r w:rsidRPr="00EE0758">
        <w:rPr>
          <w:bCs/>
          <w:iCs/>
          <w:sz w:val="28"/>
          <w:szCs w:val="26"/>
        </w:rPr>
        <w:t xml:space="preserve">информационной политики в Карачаево-Черкесской Республике на </w:t>
      </w:r>
      <w:r w:rsidR="00765516">
        <w:rPr>
          <w:bCs/>
          <w:iCs/>
          <w:sz w:val="28"/>
          <w:szCs w:val="26"/>
        </w:rPr>
        <w:t>2014</w:t>
      </w:r>
      <w:r w:rsidR="00B2205F">
        <w:rPr>
          <w:bCs/>
          <w:iCs/>
          <w:sz w:val="28"/>
          <w:szCs w:val="26"/>
        </w:rPr>
        <w:t>-2017</w:t>
      </w:r>
      <w:r w:rsidRPr="00EE0758">
        <w:rPr>
          <w:bCs/>
          <w:iCs/>
          <w:sz w:val="28"/>
          <w:szCs w:val="26"/>
        </w:rPr>
        <w:t xml:space="preserve"> годы»</w:t>
      </w:r>
    </w:p>
    <w:p w:rsidR="002E3600" w:rsidRDefault="009B7474" w:rsidP="00B74BC0">
      <w:pPr>
        <w:ind w:left="-851" w:right="-31"/>
        <w:jc w:val="both"/>
        <w:rPr>
          <w:sz w:val="28"/>
          <w:szCs w:val="26"/>
        </w:rPr>
      </w:pPr>
      <w:r w:rsidRPr="00EE0758">
        <w:rPr>
          <w:sz w:val="28"/>
          <w:szCs w:val="26"/>
        </w:rPr>
        <w:t>Ответ</w:t>
      </w:r>
      <w:r w:rsidR="00854809" w:rsidRPr="00EE0758">
        <w:rPr>
          <w:sz w:val="28"/>
          <w:szCs w:val="26"/>
        </w:rPr>
        <w:t xml:space="preserve">ственный исполнитель </w:t>
      </w:r>
      <w:r w:rsidR="00E05E03" w:rsidRPr="00EE0758">
        <w:rPr>
          <w:rStyle w:val="FontStyle26"/>
          <w:rFonts w:eastAsiaTheme="minorEastAsia"/>
          <w:b w:val="0"/>
          <w:sz w:val="28"/>
          <w:szCs w:val="26"/>
        </w:rPr>
        <w:t>государственной</w:t>
      </w:r>
      <w:r w:rsidR="006D1C7D">
        <w:rPr>
          <w:rStyle w:val="FontStyle26"/>
          <w:rFonts w:eastAsiaTheme="minorEastAsia"/>
          <w:b w:val="0"/>
          <w:sz w:val="28"/>
          <w:szCs w:val="26"/>
        </w:rPr>
        <w:t xml:space="preserve"> </w:t>
      </w:r>
      <w:r w:rsidR="00E05E03" w:rsidRPr="00EE0758">
        <w:rPr>
          <w:sz w:val="28"/>
          <w:szCs w:val="26"/>
        </w:rPr>
        <w:t>п</w:t>
      </w:r>
      <w:r w:rsidR="00854809" w:rsidRPr="00EE0758">
        <w:rPr>
          <w:sz w:val="28"/>
          <w:szCs w:val="26"/>
        </w:rPr>
        <w:t xml:space="preserve">рограммы </w:t>
      </w:r>
      <w:r w:rsidR="00E05E03" w:rsidRPr="00EE0758">
        <w:rPr>
          <w:sz w:val="28"/>
          <w:szCs w:val="26"/>
        </w:rPr>
        <w:t xml:space="preserve">- </w:t>
      </w:r>
      <w:r w:rsidRPr="00EE0758">
        <w:rPr>
          <w:sz w:val="28"/>
          <w:szCs w:val="26"/>
        </w:rPr>
        <w:t xml:space="preserve">Министерство Карачаево-Черкесской Республики </w:t>
      </w:r>
      <w:proofErr w:type="gramStart"/>
      <w:r w:rsidRPr="00EE0758">
        <w:rPr>
          <w:sz w:val="28"/>
          <w:szCs w:val="26"/>
        </w:rPr>
        <w:t>по</w:t>
      </w:r>
      <w:proofErr w:type="gramEnd"/>
    </w:p>
    <w:p w:rsidR="00DB40DD" w:rsidRDefault="009B7474" w:rsidP="00B74BC0">
      <w:pPr>
        <w:ind w:left="-851" w:right="-31"/>
        <w:jc w:val="both"/>
        <w:rPr>
          <w:sz w:val="28"/>
          <w:szCs w:val="26"/>
        </w:rPr>
      </w:pPr>
      <w:r w:rsidRPr="00EE0758">
        <w:rPr>
          <w:sz w:val="28"/>
          <w:szCs w:val="26"/>
        </w:rPr>
        <w:t>делам национальностей, массовым коммуникация</w:t>
      </w:r>
      <w:r w:rsidR="00F41D84">
        <w:rPr>
          <w:sz w:val="28"/>
          <w:szCs w:val="26"/>
        </w:rPr>
        <w:t>м</w:t>
      </w:r>
      <w:r w:rsidRPr="00EE0758">
        <w:rPr>
          <w:sz w:val="28"/>
          <w:szCs w:val="26"/>
        </w:rPr>
        <w:t xml:space="preserve"> и печати</w:t>
      </w:r>
    </w:p>
    <w:p w:rsidR="002E3600" w:rsidRPr="002E3600" w:rsidRDefault="002E3600" w:rsidP="00B74BC0">
      <w:pPr>
        <w:ind w:left="-851" w:right="-31"/>
        <w:jc w:val="both"/>
        <w:rPr>
          <w:sz w:val="16"/>
          <w:szCs w:val="16"/>
        </w:rPr>
      </w:pPr>
    </w:p>
    <w:tbl>
      <w:tblPr>
        <w:tblW w:w="15059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3123"/>
        <w:gridCol w:w="281"/>
        <w:gridCol w:w="2246"/>
        <w:gridCol w:w="19"/>
        <w:gridCol w:w="1526"/>
        <w:gridCol w:w="3477"/>
        <w:gridCol w:w="2950"/>
        <w:gridCol w:w="871"/>
      </w:tblGrid>
      <w:tr w:rsidR="009B7474" w:rsidRPr="00EE0758" w:rsidTr="004874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7474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№ </w:t>
            </w:r>
            <w:proofErr w:type="spellStart"/>
            <w:proofErr w:type="gramStart"/>
            <w:r w:rsidRPr="00EE0758">
              <w:rPr>
                <w:sz w:val="28"/>
                <w:szCs w:val="26"/>
              </w:rPr>
              <w:t>п</w:t>
            </w:r>
            <w:proofErr w:type="spellEnd"/>
            <w:proofErr w:type="gramEnd"/>
            <w:r w:rsidRPr="00EE0758">
              <w:rPr>
                <w:sz w:val="28"/>
                <w:szCs w:val="26"/>
              </w:rPr>
              <w:t>/</w:t>
            </w:r>
            <w:proofErr w:type="spellStart"/>
            <w:r w:rsidRPr="00EE0758">
              <w:rPr>
                <w:sz w:val="28"/>
                <w:szCs w:val="26"/>
              </w:rPr>
              <w:t>п</w:t>
            </w:r>
            <w:proofErr w:type="spellEnd"/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4F63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Наименование </w:t>
            </w:r>
          </w:p>
          <w:p w:rsidR="00854809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основного</w:t>
            </w:r>
          </w:p>
          <w:p w:rsidR="009B7474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мероприятия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9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Ответственный</w:t>
            </w:r>
          </w:p>
          <w:p w:rsidR="009B7474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исполнитель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9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Срок</w:t>
            </w:r>
          </w:p>
          <w:p w:rsidR="009B7474" w:rsidRPr="00EE0758" w:rsidRDefault="009B7474" w:rsidP="00EE0758">
            <w:pPr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выполн</w:t>
            </w:r>
            <w:r w:rsidR="005F03A2"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ния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809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Целевой показатель</w:t>
            </w:r>
          </w:p>
          <w:p w:rsidR="009B7474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основного мероприятия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413B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Целевой показатель </w:t>
            </w:r>
          </w:p>
          <w:p w:rsidR="006B413B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подпрограммы, </w:t>
            </w:r>
            <w:proofErr w:type="gramStart"/>
            <w:r w:rsidRPr="00EE0758">
              <w:rPr>
                <w:sz w:val="28"/>
                <w:szCs w:val="26"/>
              </w:rPr>
              <w:t>для</w:t>
            </w:r>
            <w:proofErr w:type="gramEnd"/>
          </w:p>
          <w:p w:rsidR="007721A9" w:rsidRPr="00EE0758" w:rsidRDefault="009B7474" w:rsidP="006B413B">
            <w:pPr>
              <w:jc w:val="center"/>
              <w:rPr>
                <w:sz w:val="28"/>
                <w:szCs w:val="26"/>
              </w:rPr>
            </w:pPr>
            <w:proofErr w:type="gramStart"/>
            <w:r w:rsidRPr="00EE0758">
              <w:rPr>
                <w:sz w:val="28"/>
                <w:szCs w:val="26"/>
              </w:rPr>
              <w:t>достижения</w:t>
            </w:r>
            <w:proofErr w:type="gramEnd"/>
            <w:r w:rsidR="006D1C7D"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которого</w:t>
            </w:r>
          </w:p>
          <w:p w:rsidR="007721A9" w:rsidRPr="00EE0758" w:rsidRDefault="009B7474" w:rsidP="006B413B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реализуется</w:t>
            </w:r>
            <w:r w:rsidR="006D1C7D"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основное</w:t>
            </w:r>
          </w:p>
          <w:p w:rsidR="009B7474" w:rsidRPr="00EE0758" w:rsidRDefault="009B7474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мероприятие</w:t>
            </w:r>
          </w:p>
        </w:tc>
      </w:tr>
      <w:tr w:rsidR="003A6CD1" w:rsidRPr="00EE0758" w:rsidTr="00487485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</w:t>
            </w:r>
          </w:p>
        </w:tc>
        <w:tc>
          <w:tcPr>
            <w:tcW w:w="3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2</w:t>
            </w:r>
          </w:p>
        </w:tc>
        <w:tc>
          <w:tcPr>
            <w:tcW w:w="25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3</w:t>
            </w:r>
          </w:p>
        </w:tc>
        <w:tc>
          <w:tcPr>
            <w:tcW w:w="1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CD1" w:rsidRPr="00EE0758" w:rsidRDefault="003A6CD1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6</w:t>
            </w:r>
          </w:p>
        </w:tc>
      </w:tr>
      <w:tr w:rsidR="007721A9" w:rsidRPr="00EE0758" w:rsidTr="000C2C09">
        <w:tc>
          <w:tcPr>
            <w:tcW w:w="150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600" w:rsidRDefault="007721A9" w:rsidP="002E3600">
            <w:pPr>
              <w:jc w:val="center"/>
              <w:rPr>
                <w:b/>
                <w:sz w:val="28"/>
                <w:szCs w:val="26"/>
              </w:rPr>
            </w:pPr>
            <w:r w:rsidRPr="00EE0758">
              <w:rPr>
                <w:rStyle w:val="FontStyle26"/>
                <w:rFonts w:eastAsiaTheme="minorEastAsia"/>
                <w:sz w:val="28"/>
                <w:szCs w:val="26"/>
              </w:rPr>
              <w:t>Государственная</w:t>
            </w:r>
            <w:r w:rsidR="006D1C7D">
              <w:rPr>
                <w:rStyle w:val="FontStyle26"/>
                <w:rFonts w:eastAsiaTheme="minorEastAsia"/>
                <w:sz w:val="28"/>
                <w:szCs w:val="26"/>
              </w:rPr>
              <w:t xml:space="preserve"> </w:t>
            </w:r>
            <w:r w:rsidRPr="00EE0758">
              <w:rPr>
                <w:b/>
                <w:sz w:val="28"/>
                <w:szCs w:val="26"/>
              </w:rPr>
              <w:t xml:space="preserve">программа «Реализация </w:t>
            </w:r>
            <w:proofErr w:type="gramStart"/>
            <w:r w:rsidRPr="00EE0758">
              <w:rPr>
                <w:b/>
                <w:sz w:val="28"/>
                <w:szCs w:val="26"/>
              </w:rPr>
              <w:t>государственной</w:t>
            </w:r>
            <w:proofErr w:type="gramEnd"/>
            <w:r w:rsidRPr="00EE0758">
              <w:rPr>
                <w:b/>
                <w:sz w:val="28"/>
                <w:szCs w:val="26"/>
              </w:rPr>
              <w:t xml:space="preserve"> национальной, конфессиональной, </w:t>
            </w:r>
          </w:p>
          <w:p w:rsidR="007721A9" w:rsidRPr="002E3600" w:rsidRDefault="007721A9" w:rsidP="002E3600">
            <w:pPr>
              <w:jc w:val="center"/>
              <w:rPr>
                <w:b/>
                <w:sz w:val="28"/>
                <w:szCs w:val="26"/>
              </w:rPr>
            </w:pPr>
            <w:r w:rsidRPr="00EE0758">
              <w:rPr>
                <w:b/>
                <w:sz w:val="28"/>
                <w:szCs w:val="26"/>
              </w:rPr>
              <w:t xml:space="preserve">информационной </w:t>
            </w:r>
            <w:r w:rsidR="003C535A" w:rsidRPr="00EE0758">
              <w:rPr>
                <w:b/>
                <w:sz w:val="28"/>
                <w:szCs w:val="26"/>
              </w:rPr>
              <w:t>п</w:t>
            </w:r>
            <w:r w:rsidRPr="00EE0758">
              <w:rPr>
                <w:b/>
                <w:sz w:val="28"/>
                <w:szCs w:val="26"/>
              </w:rPr>
              <w:t>олитики</w:t>
            </w:r>
            <w:r w:rsidR="006D1C7D">
              <w:rPr>
                <w:b/>
                <w:sz w:val="28"/>
                <w:szCs w:val="26"/>
              </w:rPr>
              <w:t xml:space="preserve"> </w:t>
            </w:r>
            <w:r w:rsidRPr="00EE0758">
              <w:rPr>
                <w:b/>
                <w:sz w:val="28"/>
                <w:szCs w:val="26"/>
              </w:rPr>
              <w:t xml:space="preserve">в Карачаево-Черкесской Республике на </w:t>
            </w:r>
            <w:r w:rsidR="00765516">
              <w:rPr>
                <w:b/>
                <w:sz w:val="28"/>
                <w:szCs w:val="26"/>
              </w:rPr>
              <w:t>2014</w:t>
            </w:r>
            <w:r w:rsidR="00B2205F">
              <w:rPr>
                <w:b/>
                <w:sz w:val="28"/>
                <w:szCs w:val="26"/>
              </w:rPr>
              <w:t>-2017</w:t>
            </w:r>
            <w:r w:rsidRPr="00EE0758">
              <w:rPr>
                <w:b/>
                <w:sz w:val="28"/>
                <w:szCs w:val="26"/>
              </w:rPr>
              <w:t xml:space="preserve"> годы»</w:t>
            </w:r>
          </w:p>
        </w:tc>
      </w:tr>
      <w:tr w:rsidR="00475FE9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FE9" w:rsidRPr="00EE0758" w:rsidRDefault="00475FE9" w:rsidP="00F41D84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Подпрограмма 1</w:t>
            </w:r>
            <w:r w:rsidRPr="00EE0758">
              <w:rPr>
                <w:bCs/>
                <w:iCs/>
                <w:sz w:val="28"/>
                <w:szCs w:val="26"/>
              </w:rPr>
              <w:t>«Гармонизация межн</w:t>
            </w:r>
            <w:r w:rsidRPr="00EE0758">
              <w:rPr>
                <w:bCs/>
                <w:iCs/>
                <w:sz w:val="28"/>
                <w:szCs w:val="26"/>
              </w:rPr>
              <w:t>а</w:t>
            </w:r>
            <w:r w:rsidRPr="00EE0758">
              <w:rPr>
                <w:bCs/>
                <w:iCs/>
                <w:sz w:val="28"/>
                <w:szCs w:val="26"/>
              </w:rPr>
              <w:t xml:space="preserve">циональных отношений и этнокультурное развитие народов Карачаево-Черкесской Республики на </w:t>
            </w:r>
            <w:r w:rsidR="005713D0">
              <w:rPr>
                <w:bCs/>
                <w:iCs/>
                <w:sz w:val="28"/>
                <w:szCs w:val="26"/>
              </w:rPr>
              <w:t>2014-2017</w:t>
            </w:r>
            <w:r w:rsidRPr="00EE0758">
              <w:rPr>
                <w:bCs/>
                <w:iCs/>
                <w:sz w:val="28"/>
                <w:szCs w:val="26"/>
              </w:rPr>
              <w:t xml:space="preserve"> годы»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Министерство </w:t>
            </w:r>
            <w:proofErr w:type="spellStart"/>
            <w:r w:rsidRPr="00EE0758">
              <w:rPr>
                <w:sz w:val="28"/>
                <w:szCs w:val="26"/>
              </w:rPr>
              <w:t>Кара</w:t>
            </w:r>
            <w:r w:rsidR="00704F63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чаево-Черкесской</w:t>
            </w:r>
            <w:proofErr w:type="spellEnd"/>
            <w:r w:rsidRPr="00EE0758">
              <w:rPr>
                <w:sz w:val="28"/>
                <w:szCs w:val="26"/>
              </w:rPr>
              <w:t xml:space="preserve">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 xml:space="preserve">публики по делам </w:t>
            </w:r>
            <w:proofErr w:type="spellStart"/>
            <w:proofErr w:type="gramStart"/>
            <w:r w:rsidRPr="00EE0758">
              <w:rPr>
                <w:sz w:val="28"/>
                <w:szCs w:val="26"/>
              </w:rPr>
              <w:t>националь</w:t>
            </w:r>
            <w:r w:rsidR="007D2606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ностей</w:t>
            </w:r>
            <w:proofErr w:type="spellEnd"/>
            <w:proofErr w:type="gramEnd"/>
            <w:r w:rsidRPr="00EE0758">
              <w:rPr>
                <w:sz w:val="28"/>
                <w:szCs w:val="26"/>
              </w:rPr>
              <w:t>, массовым коммуникациям и печати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75FE9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475FE9" w:rsidRPr="00EE0758" w:rsidRDefault="00475FE9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Информирование населения актуальной и достоверной информацией;</w:t>
            </w:r>
          </w:p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сохранение администрати</w:t>
            </w:r>
            <w:r w:rsidRPr="00EE0758">
              <w:rPr>
                <w:sz w:val="28"/>
                <w:szCs w:val="26"/>
              </w:rPr>
              <w:t>в</w:t>
            </w:r>
            <w:r w:rsidRPr="00EE0758">
              <w:rPr>
                <w:sz w:val="28"/>
                <w:szCs w:val="26"/>
              </w:rPr>
              <w:t>но-территориального ус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ройства республики в с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ставе Российской Федер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ции, пресечение деятельн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сти, направленной на по</w:t>
            </w:r>
            <w:r w:rsidRPr="00EE0758">
              <w:rPr>
                <w:sz w:val="28"/>
                <w:szCs w:val="26"/>
              </w:rPr>
              <w:t>д</w:t>
            </w:r>
            <w:r w:rsidRPr="00EE0758">
              <w:rPr>
                <w:sz w:val="28"/>
                <w:szCs w:val="26"/>
              </w:rPr>
              <w:t>рыв безопасности госуда</w:t>
            </w:r>
            <w:r w:rsidRPr="00EE0758">
              <w:rPr>
                <w:sz w:val="28"/>
                <w:szCs w:val="26"/>
              </w:rPr>
              <w:t>р</w:t>
            </w:r>
            <w:r w:rsidRPr="00EE0758">
              <w:rPr>
                <w:sz w:val="28"/>
                <w:szCs w:val="26"/>
              </w:rPr>
              <w:t>ства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Доля граждан, положительно оценивающих состояние ме</w:t>
            </w:r>
            <w:r w:rsidRPr="00EE0758">
              <w:rPr>
                <w:sz w:val="28"/>
                <w:szCs w:val="26"/>
              </w:rPr>
              <w:t>ж</w:t>
            </w:r>
            <w:r w:rsidRPr="00EE0758">
              <w:rPr>
                <w:sz w:val="28"/>
                <w:szCs w:val="26"/>
              </w:rPr>
              <w:t xml:space="preserve">национальных отношений, в общем количестве </w:t>
            </w:r>
            <w:r w:rsidR="000B1EE7">
              <w:rPr>
                <w:sz w:val="28"/>
                <w:szCs w:val="26"/>
              </w:rPr>
              <w:t>граждан</w:t>
            </w:r>
            <w:r w:rsidRPr="00EE0758">
              <w:rPr>
                <w:sz w:val="28"/>
                <w:szCs w:val="26"/>
              </w:rPr>
              <w:t xml:space="preserve"> Карачаево-Черкесской</w:t>
            </w:r>
            <w:r w:rsidR="006D1C7D"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публики;</w:t>
            </w:r>
          </w:p>
          <w:p w:rsidR="00475FE9" w:rsidRPr="00EE0758" w:rsidRDefault="00475FE9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уровень толерантного отн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шения к представителям др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гой национальности;</w:t>
            </w:r>
          </w:p>
          <w:p w:rsidR="00475FE9" w:rsidRPr="00EE0758" w:rsidRDefault="00475FE9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численность участников мер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приятий, направлен</w:t>
            </w:r>
            <w:r w:rsidR="002E3600">
              <w:rPr>
                <w:sz w:val="28"/>
                <w:szCs w:val="26"/>
              </w:rPr>
              <w:t xml:space="preserve">ных </w:t>
            </w:r>
            <w:proofErr w:type="gramStart"/>
            <w:r w:rsidRPr="00EE0758">
              <w:rPr>
                <w:sz w:val="28"/>
                <w:szCs w:val="26"/>
              </w:rPr>
              <w:t>на</w:t>
            </w:r>
            <w:proofErr w:type="gramEnd"/>
          </w:p>
        </w:tc>
      </w:tr>
      <w:tr w:rsidR="007721A9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1A9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21A9" w:rsidRPr="00EE0758" w:rsidRDefault="002E3600" w:rsidP="002E360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1A9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1A9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21A9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21A9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2E3600" w:rsidRPr="00EE0758" w:rsidTr="008A7ADD">
        <w:trPr>
          <w:trHeight w:val="9158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00" w:rsidRPr="00EE0758" w:rsidRDefault="002E3600" w:rsidP="00EE075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EE0758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EE0758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этнокультурное раз</w:t>
            </w:r>
            <w:r w:rsidRPr="00EE0758">
              <w:rPr>
                <w:sz w:val="28"/>
                <w:szCs w:val="26"/>
              </w:rPr>
              <w:t>витие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родов Карачаево-Черкесской</w:t>
            </w:r>
            <w:r w:rsidR="006D1C7D"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Республики и поддержку яз</w:t>
            </w:r>
            <w:r w:rsidRPr="00EE0758">
              <w:rPr>
                <w:sz w:val="28"/>
                <w:szCs w:val="26"/>
              </w:rPr>
              <w:t>ы</w:t>
            </w:r>
            <w:r w:rsidRPr="00EE0758">
              <w:rPr>
                <w:sz w:val="28"/>
                <w:szCs w:val="26"/>
              </w:rPr>
              <w:t>кового многообразия;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численность участников в к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зачьих дружинах по содейс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вию правоохранительным о</w:t>
            </w:r>
            <w:r w:rsidRPr="00EE0758">
              <w:rPr>
                <w:sz w:val="28"/>
                <w:szCs w:val="26"/>
              </w:rPr>
              <w:t>р</w:t>
            </w:r>
            <w:r w:rsidRPr="00EE0758">
              <w:rPr>
                <w:sz w:val="28"/>
                <w:szCs w:val="26"/>
              </w:rPr>
              <w:t xml:space="preserve">ганам в охране общественного порядка; </w:t>
            </w:r>
          </w:p>
          <w:p w:rsidR="002E3600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выполнение работ по прои</w:t>
            </w:r>
            <w:r w:rsidRPr="00EE0758">
              <w:rPr>
                <w:sz w:val="28"/>
                <w:szCs w:val="26"/>
              </w:rPr>
              <w:t>з</w:t>
            </w:r>
            <w:r w:rsidRPr="00EE0758">
              <w:rPr>
                <w:sz w:val="28"/>
                <w:szCs w:val="26"/>
              </w:rPr>
              <w:t>водству, выпуску и распр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странению периодических п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чатных изданий: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тираж изданий;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количество опубликованных материалов на освещение де</w:t>
            </w:r>
            <w:r w:rsidRPr="00EE0758">
              <w:rPr>
                <w:sz w:val="28"/>
                <w:szCs w:val="26"/>
              </w:rPr>
              <w:t>я</w:t>
            </w:r>
            <w:r w:rsidRPr="00EE0758">
              <w:rPr>
                <w:sz w:val="28"/>
                <w:szCs w:val="26"/>
              </w:rPr>
              <w:t>тельности органов государс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венной власти Ка</w:t>
            </w:r>
            <w:r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чаево-Черкесской Республики и с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ци</w:t>
            </w:r>
            <w:r>
              <w:rPr>
                <w:sz w:val="28"/>
                <w:szCs w:val="26"/>
              </w:rPr>
              <w:t>ально</w:t>
            </w:r>
            <w:r w:rsidR="00F41D84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экономической с</w:t>
            </w:r>
            <w:r w:rsidRPr="00EE0758"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туации в рес</w:t>
            </w:r>
            <w:r w:rsidRPr="00EE0758">
              <w:rPr>
                <w:sz w:val="28"/>
                <w:szCs w:val="26"/>
              </w:rPr>
              <w:t>публике;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объем субсидий на возмещ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ние затрат в связи с произво</w:t>
            </w:r>
            <w:r w:rsidRPr="00EE0758">
              <w:rPr>
                <w:sz w:val="28"/>
                <w:szCs w:val="26"/>
              </w:rPr>
              <w:t>д</w:t>
            </w:r>
            <w:r w:rsidRPr="00EE0758">
              <w:rPr>
                <w:sz w:val="28"/>
                <w:szCs w:val="26"/>
              </w:rPr>
              <w:t>ством товаров (издание де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ских журналов на языках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родов Карачаево-Черкесской</w:t>
            </w:r>
            <w:r>
              <w:rPr>
                <w:sz w:val="28"/>
                <w:szCs w:val="26"/>
              </w:rPr>
              <w:t xml:space="preserve"> Респуб</w:t>
            </w:r>
            <w:r w:rsidRPr="00EE0758">
              <w:rPr>
                <w:sz w:val="28"/>
                <w:szCs w:val="26"/>
              </w:rPr>
              <w:t>лики)</w:t>
            </w:r>
          </w:p>
          <w:p w:rsidR="002E3600" w:rsidRDefault="002E3600" w:rsidP="00EE0758">
            <w:pPr>
              <w:jc w:val="both"/>
              <w:rPr>
                <w:sz w:val="28"/>
                <w:szCs w:val="26"/>
              </w:rPr>
            </w:pPr>
          </w:p>
          <w:p w:rsidR="00B50012" w:rsidRDefault="00B50012" w:rsidP="00EE0758">
            <w:pPr>
              <w:jc w:val="both"/>
              <w:rPr>
                <w:sz w:val="28"/>
                <w:szCs w:val="26"/>
              </w:rPr>
            </w:pPr>
          </w:p>
          <w:p w:rsidR="00B50012" w:rsidRDefault="00B50012" w:rsidP="00EE0758">
            <w:pPr>
              <w:jc w:val="both"/>
              <w:rPr>
                <w:sz w:val="28"/>
                <w:szCs w:val="26"/>
              </w:rPr>
            </w:pPr>
          </w:p>
          <w:p w:rsidR="002E3600" w:rsidRPr="00EE0758" w:rsidRDefault="002E3600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2E3600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600" w:rsidRDefault="002E3600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2E3600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437B" w:rsidRDefault="00B50012" w:rsidP="008A7ADD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Создание 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и</w:t>
            </w: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сопровождение с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ис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темы мониторинга состояния межнациональных отношений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и раннего преду</w:t>
            </w:r>
            <w:r w:rsidR="00F41D84">
              <w:rPr>
                <w:rFonts w:cs="Times New Roman"/>
                <w:color w:val="auto"/>
                <w:sz w:val="28"/>
                <w:szCs w:val="26"/>
                <w:lang w:val="ru-RU"/>
              </w:rPr>
              <w:t>преж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дения</w:t>
            </w:r>
            <w:r w:rsidR="006D1C7D"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межна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циона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льных</w:t>
            </w:r>
            <w:r w:rsidR="006D1C7D"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конфликтов, базирующейся на диверсификации исто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чников информа</w:t>
            </w:r>
            <w:r w:rsidR="00F41D84">
              <w:rPr>
                <w:rFonts w:cs="Times New Roman"/>
                <w:color w:val="auto"/>
                <w:sz w:val="28"/>
                <w:szCs w:val="26"/>
                <w:lang w:val="ru-RU"/>
              </w:rPr>
              <w:t>ции и предусмат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ривающей возмож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ность оператив</w:t>
            </w:r>
            <w:r w:rsidR="00F41D84">
              <w:rPr>
                <w:rFonts w:cs="Times New Roman"/>
                <w:color w:val="auto"/>
                <w:sz w:val="28"/>
                <w:szCs w:val="26"/>
                <w:lang w:val="ru-RU"/>
              </w:rPr>
              <w:t>ного реагирования на кон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>флик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тные и пред</w:t>
            </w:r>
            <w:r w:rsidR="00F41D84">
              <w:rPr>
                <w:rFonts w:cs="Times New Roman"/>
                <w:color w:val="auto"/>
                <w:sz w:val="28"/>
                <w:szCs w:val="26"/>
                <w:lang w:val="ru-RU"/>
              </w:rPr>
              <w:t>-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конфликтные</w:t>
            </w:r>
            <w:r w:rsidR="002E3600"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ситуа</w:t>
            </w:r>
            <w:r w:rsidR="002E3600"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ции</w:t>
            </w:r>
          </w:p>
          <w:p w:rsidR="002E3600" w:rsidRPr="002E3600" w:rsidRDefault="002E3600" w:rsidP="006D1C7D">
            <w:pPr>
              <w:pStyle w:val="11"/>
              <w:snapToGrid w:val="0"/>
              <w:spacing w:after="0"/>
              <w:ind w:left="0"/>
              <w:jc w:val="both"/>
              <w:rPr>
                <w:color w:val="auto"/>
                <w:sz w:val="28"/>
                <w:szCs w:val="26"/>
                <w:lang w:val="ru-RU"/>
              </w:rPr>
            </w:pPr>
            <w:r w:rsidRPr="00EE0758">
              <w:rPr>
                <w:rFonts w:cs="Times New Roman"/>
                <w:color w:val="auto"/>
                <w:sz w:val="28"/>
                <w:szCs w:val="26"/>
                <w:lang w:val="ru-RU"/>
              </w:rPr>
              <w:t>в</w:t>
            </w:r>
            <w:r w:rsidR="006D1C7D">
              <w:rPr>
                <w:rFonts w:cs="Times New Roman"/>
                <w:color w:val="auto"/>
                <w:sz w:val="28"/>
                <w:szCs w:val="26"/>
                <w:lang w:val="ru-RU"/>
              </w:rPr>
              <w:t xml:space="preserve"> 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Карачаево-Черкес</w:t>
            </w:r>
            <w:r>
              <w:rPr>
                <w:color w:val="auto"/>
                <w:sz w:val="28"/>
                <w:szCs w:val="26"/>
                <w:lang w:val="ru-RU"/>
              </w:rPr>
              <w:t>ской</w:t>
            </w:r>
            <w:r w:rsidR="006D1C7D">
              <w:rPr>
                <w:color w:val="auto"/>
                <w:sz w:val="28"/>
                <w:szCs w:val="26"/>
                <w:lang w:val="ru-RU"/>
              </w:rPr>
              <w:t xml:space="preserve"> </w:t>
            </w:r>
            <w:r>
              <w:rPr>
                <w:color w:val="auto"/>
                <w:sz w:val="28"/>
                <w:szCs w:val="26"/>
                <w:lang w:val="ru-RU"/>
              </w:rPr>
              <w:t>Рес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публике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Министерство Ка</w:t>
            </w:r>
            <w:r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</w:t>
            </w:r>
            <w:r w:rsidR="00B50012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никациям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Default="00B2205F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B50012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Получение объективной информации о состоянии межэтнических и межко</w:t>
            </w:r>
            <w:r w:rsidRPr="00EE0758">
              <w:rPr>
                <w:sz w:val="28"/>
                <w:szCs w:val="26"/>
              </w:rPr>
              <w:t>н</w:t>
            </w:r>
            <w:r w:rsidRPr="00EE0758">
              <w:rPr>
                <w:sz w:val="28"/>
                <w:szCs w:val="26"/>
              </w:rPr>
              <w:t>фессиональ</w:t>
            </w:r>
            <w:r>
              <w:rPr>
                <w:sz w:val="28"/>
                <w:szCs w:val="26"/>
              </w:rPr>
              <w:t>ных отно</w:t>
            </w:r>
            <w:r w:rsidRPr="00EE0758">
              <w:rPr>
                <w:sz w:val="28"/>
                <w:szCs w:val="26"/>
              </w:rPr>
              <w:t>шений, наличие системы раннего предупреждения конфли</w:t>
            </w:r>
            <w:r w:rsidRPr="00EE0758">
              <w:rPr>
                <w:sz w:val="28"/>
                <w:szCs w:val="26"/>
              </w:rPr>
              <w:t>к</w:t>
            </w:r>
            <w:r w:rsidRPr="00EE0758">
              <w:rPr>
                <w:sz w:val="28"/>
                <w:szCs w:val="26"/>
              </w:rPr>
              <w:t>тов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Доля граждан, положительно оценивающих состояние ме</w:t>
            </w:r>
            <w:r w:rsidRPr="00EE0758">
              <w:rPr>
                <w:sz w:val="28"/>
                <w:szCs w:val="26"/>
              </w:rPr>
              <w:t>ж</w:t>
            </w:r>
            <w:r w:rsidRPr="00EE0758">
              <w:rPr>
                <w:sz w:val="28"/>
                <w:szCs w:val="26"/>
              </w:rPr>
              <w:t xml:space="preserve">национальных отношений, в общем количестве </w:t>
            </w:r>
            <w:r>
              <w:rPr>
                <w:sz w:val="28"/>
                <w:szCs w:val="26"/>
              </w:rPr>
              <w:t>граждан</w:t>
            </w:r>
            <w:r w:rsidRPr="00EE0758">
              <w:rPr>
                <w:sz w:val="28"/>
                <w:szCs w:val="26"/>
              </w:rPr>
              <w:t xml:space="preserve"> Карачаево-Черкесской</w:t>
            </w:r>
            <w:r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</w:t>
            </w:r>
            <w:r w:rsidRPr="00EE0758">
              <w:rPr>
                <w:sz w:val="28"/>
                <w:szCs w:val="26"/>
              </w:rPr>
              <w:t>с</w:t>
            </w:r>
            <w:r w:rsidR="00487485">
              <w:rPr>
                <w:sz w:val="28"/>
                <w:szCs w:val="26"/>
              </w:rPr>
              <w:t>публики</w:t>
            </w:r>
          </w:p>
          <w:p w:rsidR="002E3600" w:rsidRPr="00EE0758" w:rsidRDefault="002E3600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2E3600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3600" w:rsidRDefault="002E3600" w:rsidP="008A7ADD">
            <w:pPr>
              <w:pStyle w:val="11"/>
              <w:snapToGrid w:val="0"/>
              <w:spacing w:after="0"/>
              <w:ind w:left="0"/>
              <w:rPr>
                <w:color w:val="auto"/>
                <w:sz w:val="28"/>
                <w:szCs w:val="26"/>
                <w:lang w:val="ru-RU"/>
              </w:rPr>
            </w:pPr>
            <w:r>
              <w:rPr>
                <w:color w:val="auto"/>
                <w:sz w:val="28"/>
                <w:szCs w:val="26"/>
                <w:lang w:val="ru-RU"/>
              </w:rPr>
              <w:t>Предоставление субсидий</w:t>
            </w:r>
            <w:r w:rsidR="006D1C7D">
              <w:rPr>
                <w:color w:val="auto"/>
                <w:sz w:val="28"/>
                <w:szCs w:val="26"/>
                <w:lang w:val="ru-RU"/>
              </w:rPr>
              <w:t xml:space="preserve"> </w:t>
            </w:r>
            <w:r w:rsidR="00FE3A15">
              <w:rPr>
                <w:color w:val="auto"/>
                <w:sz w:val="28"/>
                <w:szCs w:val="26"/>
                <w:lang w:val="ru-RU"/>
              </w:rPr>
              <w:t xml:space="preserve">подведомственным </w:t>
            </w:r>
            <w:r w:rsidR="008A7ADD">
              <w:rPr>
                <w:color w:val="auto"/>
                <w:sz w:val="28"/>
                <w:szCs w:val="26"/>
                <w:lang w:val="ru-RU"/>
              </w:rPr>
              <w:t xml:space="preserve"> Министерству </w:t>
            </w:r>
            <w:r>
              <w:rPr>
                <w:color w:val="auto"/>
                <w:sz w:val="28"/>
                <w:szCs w:val="26"/>
                <w:lang w:val="ru-RU"/>
              </w:rPr>
              <w:t>бюд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жет</w:t>
            </w:r>
            <w:r>
              <w:rPr>
                <w:color w:val="auto"/>
                <w:sz w:val="28"/>
                <w:szCs w:val="26"/>
                <w:lang w:val="ru-RU"/>
              </w:rPr>
              <w:t>ным</w:t>
            </w:r>
            <w:r w:rsidR="006D1C7D">
              <w:rPr>
                <w:color w:val="auto"/>
                <w:sz w:val="28"/>
                <w:szCs w:val="26"/>
                <w:lang w:val="ru-RU"/>
              </w:rPr>
              <w:t xml:space="preserve"> учреждениям</w:t>
            </w:r>
            <w:r>
              <w:rPr>
                <w:color w:val="auto"/>
                <w:sz w:val="28"/>
                <w:szCs w:val="26"/>
                <w:lang w:val="ru-RU"/>
              </w:rPr>
              <w:t xml:space="preserve"> на финан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совое обеспе</w:t>
            </w:r>
            <w:r>
              <w:rPr>
                <w:color w:val="auto"/>
                <w:sz w:val="28"/>
                <w:szCs w:val="26"/>
                <w:lang w:val="ru-RU"/>
              </w:rPr>
              <w:t>чение государс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твенного задания на оказание государствен</w:t>
            </w:r>
            <w:r w:rsidR="00700436">
              <w:rPr>
                <w:color w:val="auto"/>
                <w:sz w:val="28"/>
                <w:szCs w:val="26"/>
                <w:lang w:val="ru-RU"/>
              </w:rPr>
              <w:t>ных услуг (выпол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нение работ), а также поддержка иных некоммер</w:t>
            </w:r>
            <w:r w:rsidR="00700436">
              <w:rPr>
                <w:color w:val="auto"/>
                <w:sz w:val="28"/>
                <w:szCs w:val="26"/>
                <w:lang w:val="ru-RU"/>
              </w:rPr>
              <w:t>ческих</w:t>
            </w:r>
            <w:r w:rsidR="006D1C7D">
              <w:rPr>
                <w:color w:val="auto"/>
                <w:sz w:val="28"/>
                <w:szCs w:val="26"/>
                <w:lang w:val="ru-RU"/>
              </w:rPr>
              <w:t xml:space="preserve"> </w:t>
            </w:r>
            <w:r w:rsidR="00700436" w:rsidRPr="00EE0758">
              <w:rPr>
                <w:color w:val="auto"/>
                <w:sz w:val="28"/>
                <w:szCs w:val="26"/>
                <w:lang w:val="ru-RU"/>
              </w:rPr>
              <w:t>орг</w:t>
            </w:r>
            <w:r w:rsidR="00700436">
              <w:rPr>
                <w:color w:val="auto"/>
                <w:sz w:val="28"/>
                <w:szCs w:val="26"/>
                <w:lang w:val="ru-RU"/>
              </w:rPr>
              <w:t>ани</w:t>
            </w:r>
            <w:r w:rsidR="00700436" w:rsidRPr="00EE0758">
              <w:rPr>
                <w:color w:val="auto"/>
                <w:sz w:val="28"/>
                <w:szCs w:val="26"/>
                <w:lang w:val="ru-RU"/>
              </w:rPr>
              <w:t xml:space="preserve">заций, </w:t>
            </w:r>
          </w:p>
          <w:p w:rsidR="008A7ADD" w:rsidRPr="00EE0758" w:rsidRDefault="008A7ADD" w:rsidP="008A7ADD">
            <w:pPr>
              <w:pStyle w:val="11"/>
              <w:snapToGrid w:val="0"/>
              <w:spacing w:after="0"/>
              <w:ind w:left="0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Министерство Ка</w:t>
            </w:r>
            <w:r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</w:t>
            </w:r>
            <w:r w:rsidR="00704F63">
              <w:rPr>
                <w:sz w:val="28"/>
                <w:szCs w:val="26"/>
              </w:rPr>
              <w:t xml:space="preserve">лики по делам </w:t>
            </w:r>
            <w:proofErr w:type="spellStart"/>
            <w:proofErr w:type="gramStart"/>
            <w:r w:rsidRPr="00EE0758">
              <w:rPr>
                <w:sz w:val="28"/>
                <w:szCs w:val="26"/>
              </w:rPr>
              <w:t>националь</w:t>
            </w:r>
            <w:r w:rsidR="007D2606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ностей</w:t>
            </w:r>
            <w:proofErr w:type="spellEnd"/>
            <w:proofErr w:type="gramEnd"/>
            <w:r w:rsidRPr="00EE0758">
              <w:rPr>
                <w:sz w:val="28"/>
                <w:szCs w:val="26"/>
              </w:rPr>
              <w:t>, массовым коммуникациям и печати</w:t>
            </w:r>
          </w:p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765516" w:rsidP="002E36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2014</w:t>
            </w:r>
            <w:r w:rsidR="00B2205F">
              <w:rPr>
                <w:sz w:val="28"/>
                <w:szCs w:val="26"/>
              </w:rPr>
              <w:t>-2017</w:t>
            </w:r>
          </w:p>
          <w:p w:rsidR="002E3600" w:rsidRPr="00EE0758" w:rsidRDefault="002E3600" w:rsidP="002E360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E3600" w:rsidRPr="00EE0758" w:rsidRDefault="002E3600" w:rsidP="002E360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Эффективное функцион</w:t>
            </w:r>
            <w:r w:rsidRPr="00EE0758">
              <w:rPr>
                <w:sz w:val="28"/>
                <w:szCs w:val="26"/>
              </w:rPr>
              <w:t>и</w:t>
            </w:r>
            <w:r w:rsidRPr="00EE0758">
              <w:rPr>
                <w:sz w:val="28"/>
                <w:szCs w:val="26"/>
              </w:rPr>
              <w:t>рование подведомственных учреждений и редакций детских журналов на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циональных языках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</w:t>
            </w:r>
            <w:r w:rsidRPr="00EE0758">
              <w:rPr>
                <w:sz w:val="28"/>
                <w:szCs w:val="26"/>
              </w:rPr>
              <w:t>ыполнение работ по прои</w:t>
            </w:r>
            <w:r w:rsidRPr="00EE0758">
              <w:rPr>
                <w:sz w:val="28"/>
                <w:szCs w:val="26"/>
              </w:rPr>
              <w:t>з</w:t>
            </w:r>
            <w:r w:rsidRPr="00EE0758">
              <w:rPr>
                <w:sz w:val="28"/>
                <w:szCs w:val="26"/>
              </w:rPr>
              <w:t>водству, выпуску и распр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странению периодических п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чатных изданий:</w:t>
            </w:r>
          </w:p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тираж изданий;</w:t>
            </w:r>
          </w:p>
          <w:p w:rsidR="002E3600" w:rsidRDefault="005406F9" w:rsidP="0048748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количество опубликованных материалов на освещение де</w:t>
            </w:r>
            <w:r w:rsidRPr="00EE0758">
              <w:rPr>
                <w:sz w:val="28"/>
                <w:szCs w:val="26"/>
              </w:rPr>
              <w:t>я</w:t>
            </w:r>
            <w:r w:rsidRPr="00EE0758">
              <w:rPr>
                <w:sz w:val="28"/>
                <w:szCs w:val="26"/>
              </w:rPr>
              <w:t>тельности органов государс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венной власти Ка</w:t>
            </w:r>
            <w:r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чаево-Черкесской Республики и с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ци</w:t>
            </w:r>
            <w:r>
              <w:rPr>
                <w:sz w:val="28"/>
                <w:szCs w:val="26"/>
              </w:rPr>
              <w:t>ально-</w:t>
            </w:r>
            <w:r w:rsidRPr="00EE0758">
              <w:rPr>
                <w:sz w:val="28"/>
                <w:szCs w:val="26"/>
              </w:rPr>
              <w:t>экономической с</w:t>
            </w:r>
            <w:r w:rsidRPr="00EE0758"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туации в рес</w:t>
            </w:r>
            <w:r w:rsidRPr="00EE0758">
              <w:rPr>
                <w:sz w:val="28"/>
                <w:szCs w:val="26"/>
              </w:rPr>
              <w:t>публике</w:t>
            </w:r>
          </w:p>
        </w:tc>
      </w:tr>
      <w:tr w:rsidR="00487485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485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487485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487485">
            <w:pPr>
              <w:pStyle w:val="11"/>
              <w:snapToGrid w:val="0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proofErr w:type="gramStart"/>
            <w:r w:rsidRPr="00EE0758">
              <w:rPr>
                <w:color w:val="auto"/>
                <w:sz w:val="28"/>
                <w:szCs w:val="26"/>
                <w:lang w:val="ru-RU"/>
              </w:rPr>
              <w:t>реализующих социально значимые проекты для детей</w:t>
            </w:r>
            <w:proofErr w:type="gram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485" w:rsidRDefault="00487485" w:rsidP="0048748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объем субсидий на возмещ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ние затрат в связи с произво</w:t>
            </w:r>
            <w:r w:rsidRPr="00EE0758">
              <w:rPr>
                <w:sz w:val="28"/>
                <w:szCs w:val="26"/>
              </w:rPr>
              <w:t>д</w:t>
            </w:r>
            <w:r w:rsidRPr="00EE0758">
              <w:rPr>
                <w:sz w:val="28"/>
                <w:szCs w:val="26"/>
              </w:rPr>
              <w:t>ством товаров (издание де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ских журналов на языках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родов Карачаево-Черкесской</w:t>
            </w:r>
            <w:r>
              <w:rPr>
                <w:sz w:val="28"/>
                <w:szCs w:val="26"/>
              </w:rPr>
              <w:t xml:space="preserve"> Респуб</w:t>
            </w:r>
            <w:r w:rsidRPr="00EE0758">
              <w:rPr>
                <w:sz w:val="28"/>
                <w:szCs w:val="26"/>
              </w:rPr>
              <w:t>лики)</w:t>
            </w:r>
          </w:p>
        </w:tc>
      </w:tr>
      <w:tr w:rsidR="0070043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1.3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FE3A15">
            <w:pPr>
              <w:pStyle w:val="11"/>
              <w:snapToGrid w:val="0"/>
              <w:spacing w:after="0"/>
              <w:ind w:left="0"/>
              <w:jc w:val="both"/>
              <w:rPr>
                <w:color w:val="auto"/>
                <w:sz w:val="28"/>
                <w:szCs w:val="26"/>
                <w:lang w:val="ru-RU"/>
              </w:rPr>
            </w:pPr>
            <w:r w:rsidRPr="00EE0758">
              <w:rPr>
                <w:color w:val="auto"/>
                <w:sz w:val="28"/>
                <w:szCs w:val="26"/>
                <w:lang w:val="ru-RU"/>
              </w:rPr>
              <w:t>Совершенствование государст</w:t>
            </w:r>
            <w:r>
              <w:rPr>
                <w:color w:val="auto"/>
                <w:sz w:val="28"/>
                <w:szCs w:val="26"/>
                <w:lang w:val="ru-RU"/>
              </w:rPr>
              <w:t>венного управления в сфере госу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дарственной наци</w:t>
            </w:r>
            <w:r w:rsidR="00704F63">
              <w:rPr>
                <w:color w:val="auto"/>
                <w:sz w:val="28"/>
                <w:szCs w:val="26"/>
                <w:lang w:val="ru-RU"/>
              </w:rPr>
              <w:t>ональной поли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тики Карачаево-Чер</w:t>
            </w:r>
            <w:r>
              <w:rPr>
                <w:color w:val="auto"/>
                <w:sz w:val="28"/>
                <w:szCs w:val="26"/>
                <w:lang w:val="ru-RU"/>
              </w:rPr>
              <w:t>кесской Рес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публики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Default="00700436" w:rsidP="00EE075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никациям и печ</w:t>
            </w:r>
            <w:r w:rsidRPr="00EE0758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 xml:space="preserve">ти, </w:t>
            </w:r>
            <w:r w:rsidRPr="00EE0758">
              <w:rPr>
                <w:sz w:val="28"/>
                <w:szCs w:val="26"/>
              </w:rPr>
              <w:t>Министерство культуры Кар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чаево-Черкесской Республики, М</w:t>
            </w:r>
            <w:r w:rsidRPr="00EE0758">
              <w:rPr>
                <w:sz w:val="28"/>
                <w:szCs w:val="26"/>
              </w:rPr>
              <w:t>и</w:t>
            </w:r>
            <w:r w:rsidRPr="00EE0758">
              <w:rPr>
                <w:sz w:val="28"/>
                <w:szCs w:val="26"/>
              </w:rPr>
              <w:t>нистерство обр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зования и науки Карачаево-Черкесской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</w:t>
            </w:r>
          </w:p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65516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2014</w:t>
            </w:r>
            <w:r w:rsidR="00B2205F">
              <w:rPr>
                <w:sz w:val="28"/>
                <w:szCs w:val="26"/>
              </w:rPr>
              <w:t>-2017</w:t>
            </w:r>
          </w:p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FE3A1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Наличие эффективной си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темы государственного управления в сфере гос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дарственной национальной политики Карачаево-Черкесской Республики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</w:t>
            </w:r>
            <w:r w:rsidRPr="00EE0758">
              <w:rPr>
                <w:sz w:val="28"/>
                <w:szCs w:val="26"/>
              </w:rPr>
              <w:t>исленность участников м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роприятий, н</w:t>
            </w:r>
            <w:r>
              <w:rPr>
                <w:sz w:val="28"/>
                <w:szCs w:val="26"/>
              </w:rPr>
              <w:t>а</w:t>
            </w:r>
            <w:r w:rsidR="00487485">
              <w:rPr>
                <w:sz w:val="28"/>
                <w:szCs w:val="26"/>
              </w:rPr>
              <w:t>правленных на</w:t>
            </w:r>
            <w:r>
              <w:rPr>
                <w:sz w:val="28"/>
                <w:szCs w:val="26"/>
              </w:rPr>
              <w:t xml:space="preserve"> этнокультурное раз</w:t>
            </w:r>
            <w:r w:rsidRPr="00EE0758">
              <w:rPr>
                <w:sz w:val="28"/>
                <w:szCs w:val="26"/>
              </w:rPr>
              <w:t>витие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родов Карачаево-Черкесской</w:t>
            </w:r>
            <w:r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Республики и поддержку яз</w:t>
            </w:r>
            <w:r w:rsidRPr="00EE0758">
              <w:rPr>
                <w:sz w:val="28"/>
                <w:szCs w:val="26"/>
              </w:rPr>
              <w:t>ы</w:t>
            </w:r>
            <w:r w:rsidRPr="00EE0758">
              <w:rPr>
                <w:sz w:val="28"/>
                <w:szCs w:val="26"/>
              </w:rPr>
              <w:t>кового многообра</w:t>
            </w:r>
            <w:r w:rsidR="00487485">
              <w:rPr>
                <w:sz w:val="28"/>
                <w:szCs w:val="26"/>
              </w:rPr>
              <w:t>зия</w:t>
            </w:r>
          </w:p>
          <w:p w:rsidR="00700436" w:rsidRPr="00EE0758" w:rsidRDefault="00700436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70043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1.4.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EE0758">
            <w:pPr>
              <w:pStyle w:val="11"/>
              <w:spacing w:after="0"/>
              <w:ind w:left="0"/>
              <w:jc w:val="both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 w:rsidRPr="00EE0758">
              <w:rPr>
                <w:rFonts w:eastAsiaTheme="minorEastAsia"/>
                <w:color w:val="auto"/>
                <w:sz w:val="28"/>
                <w:szCs w:val="26"/>
                <w:lang w:val="ru-RU"/>
              </w:rPr>
              <w:t>Этнокультурное</w:t>
            </w:r>
            <w:r w:rsidR="006D1C7D">
              <w:rPr>
                <w:rFonts w:eastAsiaTheme="minorEastAsia"/>
                <w:color w:val="auto"/>
                <w:sz w:val="28"/>
                <w:szCs w:val="26"/>
                <w:lang w:val="ru-RU"/>
              </w:rPr>
              <w:t xml:space="preserve"> </w:t>
            </w:r>
            <w:r w:rsidR="0028437B" w:rsidRPr="00EE0758">
              <w:rPr>
                <w:rFonts w:eastAsiaTheme="minorEastAsia"/>
                <w:color w:val="auto"/>
                <w:sz w:val="28"/>
                <w:szCs w:val="26"/>
                <w:lang w:val="ru-RU"/>
              </w:rPr>
              <w:t>разви</w:t>
            </w:r>
            <w:r w:rsidR="0028437B">
              <w:rPr>
                <w:rFonts w:eastAsiaTheme="minorEastAsia"/>
                <w:color w:val="auto"/>
                <w:sz w:val="28"/>
                <w:szCs w:val="26"/>
                <w:lang w:val="ru-RU"/>
              </w:rPr>
              <w:t>тие</w:t>
            </w:r>
            <w:r w:rsidR="00704F63">
              <w:rPr>
                <w:rFonts w:eastAsiaTheme="minorEastAsia"/>
                <w:color w:val="auto"/>
                <w:sz w:val="28"/>
                <w:szCs w:val="26"/>
                <w:lang w:val="ru-RU"/>
              </w:rPr>
              <w:t xml:space="preserve"> наро</w:t>
            </w:r>
            <w:r w:rsidRPr="00EE0758">
              <w:rPr>
                <w:rFonts w:eastAsiaTheme="minorEastAsia"/>
                <w:color w:val="auto"/>
                <w:sz w:val="28"/>
                <w:szCs w:val="26"/>
                <w:lang w:val="ru-RU"/>
              </w:rPr>
              <w:t xml:space="preserve">дов, проживающих на территории </w:t>
            </w:r>
            <w:r w:rsidR="00704F63">
              <w:rPr>
                <w:color w:val="auto"/>
                <w:sz w:val="28"/>
                <w:szCs w:val="26"/>
                <w:lang w:val="ru-RU"/>
              </w:rPr>
              <w:t xml:space="preserve"> Карачаево-Черкесской Респуб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лики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2C09" w:rsidRPr="00EE0758" w:rsidRDefault="00700436" w:rsidP="0048748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Кара</w:t>
            </w:r>
            <w:r w:rsidRPr="00EE0758">
              <w:rPr>
                <w:sz w:val="28"/>
                <w:szCs w:val="26"/>
              </w:rPr>
              <w:t>чаево-Чер</w:t>
            </w:r>
            <w:r>
              <w:rPr>
                <w:sz w:val="28"/>
                <w:szCs w:val="26"/>
              </w:rPr>
              <w:t>кесской Ре</w:t>
            </w:r>
            <w:r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никациям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ти,</w:t>
            </w:r>
            <w:r w:rsidR="00704F63" w:rsidRPr="00EE0758">
              <w:rPr>
                <w:sz w:val="28"/>
                <w:szCs w:val="26"/>
              </w:rPr>
              <w:t xml:space="preserve"> Министерство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65516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2014</w:t>
            </w:r>
            <w:r w:rsidR="00B2205F">
              <w:rPr>
                <w:sz w:val="28"/>
                <w:szCs w:val="26"/>
              </w:rPr>
              <w:t>-2017</w:t>
            </w:r>
          </w:p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Наличие условий для по</w:t>
            </w:r>
            <w:r w:rsidRPr="00EE0758">
              <w:rPr>
                <w:sz w:val="28"/>
                <w:szCs w:val="26"/>
              </w:rPr>
              <w:t>л</w:t>
            </w:r>
            <w:r w:rsidRPr="00EE0758">
              <w:rPr>
                <w:sz w:val="28"/>
                <w:szCs w:val="26"/>
              </w:rPr>
              <w:t>ноценного развития нар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дов Ка</w:t>
            </w:r>
            <w:r>
              <w:rPr>
                <w:sz w:val="28"/>
                <w:szCs w:val="26"/>
              </w:rPr>
              <w:t>рачаево-Чер</w:t>
            </w:r>
            <w:r w:rsidRPr="00EE0758">
              <w:rPr>
                <w:sz w:val="28"/>
                <w:szCs w:val="26"/>
              </w:rPr>
              <w:t>кесской Республики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ровень толерантного отн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шения к представителям др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го</w:t>
            </w:r>
            <w:r w:rsidR="00487485">
              <w:rPr>
                <w:sz w:val="28"/>
                <w:szCs w:val="26"/>
              </w:rPr>
              <w:t>й национальности</w:t>
            </w:r>
          </w:p>
          <w:p w:rsidR="00700436" w:rsidRPr="00EE0758" w:rsidRDefault="00700436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487485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Pr="00EE0758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7485" w:rsidRDefault="00487485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70043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DB210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DB210A">
            <w:pPr>
              <w:pStyle w:val="11"/>
              <w:spacing w:after="0"/>
              <w:ind w:left="0"/>
              <w:jc w:val="center"/>
              <w:rPr>
                <w:rFonts w:eastAsiaTheme="minorEastAsia"/>
                <w:color w:val="auto"/>
                <w:sz w:val="28"/>
                <w:szCs w:val="26"/>
                <w:lang w:val="ru-RU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7485" w:rsidRDefault="00487485" w:rsidP="0048748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культуры Кар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чаево-Черкесской Республики, М</w:t>
            </w:r>
            <w:r w:rsidRPr="00EE0758">
              <w:rPr>
                <w:sz w:val="28"/>
                <w:szCs w:val="26"/>
              </w:rPr>
              <w:t>и</w:t>
            </w:r>
            <w:r w:rsidRPr="00EE0758">
              <w:rPr>
                <w:sz w:val="28"/>
                <w:szCs w:val="26"/>
              </w:rPr>
              <w:t>нистерство обр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зования и науки  Карачаево-Черкесской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</w:t>
            </w:r>
          </w:p>
          <w:p w:rsidR="00700436" w:rsidRDefault="00700436" w:rsidP="00DB210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DB210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DB210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DB210A">
            <w:pPr>
              <w:jc w:val="center"/>
              <w:rPr>
                <w:sz w:val="28"/>
                <w:szCs w:val="26"/>
              </w:rPr>
            </w:pPr>
          </w:p>
        </w:tc>
      </w:tr>
      <w:tr w:rsidR="00700436" w:rsidRPr="00EE0758" w:rsidTr="008A7ADD">
        <w:trPr>
          <w:trHeight w:val="310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1.5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436" w:rsidRPr="00DB210A" w:rsidRDefault="00700436" w:rsidP="00FE3A15">
            <w:pPr>
              <w:pStyle w:val="11"/>
              <w:snapToGrid w:val="0"/>
              <w:spacing w:after="0"/>
              <w:ind w:left="0"/>
              <w:jc w:val="both"/>
              <w:rPr>
                <w:color w:val="auto"/>
                <w:sz w:val="28"/>
                <w:szCs w:val="26"/>
                <w:lang w:val="ru-RU"/>
              </w:rPr>
            </w:pPr>
            <w:r w:rsidRPr="00EE0758">
              <w:rPr>
                <w:bCs/>
                <w:color w:val="auto"/>
                <w:sz w:val="28"/>
                <w:szCs w:val="26"/>
                <w:lang w:val="ru-RU"/>
              </w:rPr>
              <w:t>Содействие развитию российского каза</w:t>
            </w:r>
            <w:r>
              <w:rPr>
                <w:bCs/>
                <w:color w:val="auto"/>
                <w:sz w:val="28"/>
                <w:szCs w:val="26"/>
                <w:lang w:val="ru-RU"/>
              </w:rPr>
              <w:t>чества, его участию в укреп</w:t>
            </w:r>
            <w:r w:rsidRPr="00EE0758">
              <w:rPr>
                <w:bCs/>
                <w:color w:val="auto"/>
                <w:sz w:val="28"/>
                <w:szCs w:val="26"/>
                <w:lang w:val="ru-RU"/>
              </w:rPr>
              <w:t xml:space="preserve">лении единства российской нации, гражданского патриотизма в </w:t>
            </w:r>
            <w:r>
              <w:rPr>
                <w:color w:val="auto"/>
                <w:sz w:val="28"/>
                <w:szCs w:val="26"/>
                <w:lang w:val="ru-RU"/>
              </w:rPr>
              <w:t>Кара</w:t>
            </w:r>
            <w:r w:rsidRPr="00EE0758">
              <w:rPr>
                <w:color w:val="auto"/>
                <w:sz w:val="28"/>
                <w:szCs w:val="26"/>
                <w:lang w:val="ru-RU"/>
              </w:rPr>
              <w:t>чаево-Черкесской Республике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FE3A15">
            <w:pPr>
              <w:pStyle w:val="ac"/>
              <w:ind w:left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Финансово-хозяйствен</w:t>
            </w:r>
            <w:r w:rsidRPr="00EE0758">
              <w:rPr>
                <w:sz w:val="28"/>
                <w:szCs w:val="26"/>
              </w:rPr>
              <w:t>ное управление Гл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вы и Правител</w:t>
            </w:r>
            <w:r w:rsidRPr="00EE0758">
              <w:rPr>
                <w:sz w:val="28"/>
                <w:szCs w:val="26"/>
              </w:rPr>
              <w:t>ь</w:t>
            </w:r>
            <w:r>
              <w:rPr>
                <w:sz w:val="28"/>
                <w:szCs w:val="26"/>
              </w:rPr>
              <w:t>ства Карача</w:t>
            </w:r>
            <w:r w:rsidRPr="00EE0758">
              <w:rPr>
                <w:sz w:val="28"/>
                <w:szCs w:val="26"/>
              </w:rPr>
              <w:t>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65516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2014</w:t>
            </w:r>
            <w:r w:rsidR="00B2205F">
              <w:rPr>
                <w:sz w:val="28"/>
                <w:szCs w:val="26"/>
              </w:rPr>
              <w:t>-2017</w:t>
            </w:r>
          </w:p>
          <w:p w:rsidR="00700436" w:rsidRPr="00EE0758" w:rsidRDefault="0070043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EE0758">
            <w:pPr>
              <w:pStyle w:val="ac"/>
              <w:ind w:left="0"/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Наличие условий развития российского казачества, его участия в укреплении еди</w:t>
            </w:r>
            <w:r w:rsidRPr="00EE0758">
              <w:rPr>
                <w:sz w:val="28"/>
                <w:szCs w:val="26"/>
              </w:rPr>
              <w:t>н</w:t>
            </w:r>
            <w:r w:rsidRPr="00EE0758">
              <w:rPr>
                <w:sz w:val="28"/>
                <w:szCs w:val="26"/>
              </w:rPr>
              <w:t>ства российской нации, гражданского патриотизма в Карачаево-Черкесской Республике</w:t>
            </w:r>
          </w:p>
          <w:p w:rsidR="00700436" w:rsidRPr="00EE0758" w:rsidRDefault="00700436" w:rsidP="00EE0758">
            <w:pPr>
              <w:pStyle w:val="ac"/>
              <w:ind w:left="0"/>
              <w:jc w:val="both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6F9" w:rsidRPr="00EE0758" w:rsidRDefault="005406F9" w:rsidP="005406F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</w:t>
            </w:r>
            <w:r w:rsidRPr="00EE0758">
              <w:rPr>
                <w:sz w:val="28"/>
                <w:szCs w:val="26"/>
              </w:rPr>
              <w:t>исленность участников м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роприятий, направлен</w:t>
            </w:r>
            <w:r>
              <w:rPr>
                <w:sz w:val="28"/>
                <w:szCs w:val="26"/>
              </w:rPr>
              <w:t xml:space="preserve">ных </w:t>
            </w:r>
            <w:r w:rsidRPr="00EE0758">
              <w:rPr>
                <w:sz w:val="28"/>
                <w:szCs w:val="26"/>
              </w:rPr>
              <w:t>на</w:t>
            </w:r>
            <w:r>
              <w:rPr>
                <w:sz w:val="28"/>
                <w:szCs w:val="26"/>
              </w:rPr>
              <w:t xml:space="preserve"> этнокультурное раз</w:t>
            </w:r>
            <w:r w:rsidRPr="00EE0758">
              <w:rPr>
                <w:sz w:val="28"/>
                <w:szCs w:val="26"/>
              </w:rPr>
              <w:t>витие н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родов Карачаево-Черкесской</w:t>
            </w:r>
            <w:r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Республики и поддержку яз</w:t>
            </w:r>
            <w:r w:rsidRPr="00EE0758">
              <w:rPr>
                <w:sz w:val="28"/>
                <w:szCs w:val="26"/>
              </w:rPr>
              <w:t>ы</w:t>
            </w:r>
            <w:r w:rsidR="00487485">
              <w:rPr>
                <w:sz w:val="28"/>
                <w:szCs w:val="26"/>
              </w:rPr>
              <w:t>кового многообразия</w:t>
            </w:r>
          </w:p>
          <w:p w:rsidR="00700436" w:rsidRPr="00EE0758" w:rsidRDefault="00700436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70043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0436" w:rsidRPr="00EE0758" w:rsidRDefault="00700436" w:rsidP="002604B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2</w:t>
            </w:r>
            <w:r>
              <w:rPr>
                <w:sz w:val="28"/>
                <w:szCs w:val="26"/>
              </w:rPr>
              <w:t>.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2604B0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Подпрограмма 2 «Проф</w:t>
            </w:r>
            <w:r w:rsidRPr="00EE0758">
              <w:rPr>
                <w:sz w:val="28"/>
                <w:szCs w:val="26"/>
              </w:rPr>
              <w:t>и</w:t>
            </w:r>
            <w:r w:rsidRPr="00EE0758">
              <w:rPr>
                <w:sz w:val="28"/>
                <w:szCs w:val="26"/>
              </w:rPr>
              <w:t>лактика терроризма и эк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 xml:space="preserve">тремизма в Карачаево-Черкесской Республике на </w:t>
            </w:r>
            <w:r w:rsidR="005713D0">
              <w:rPr>
                <w:sz w:val="28"/>
                <w:szCs w:val="26"/>
              </w:rPr>
              <w:t>2014-2017</w:t>
            </w:r>
            <w:r w:rsidRPr="00EE0758">
              <w:rPr>
                <w:sz w:val="28"/>
                <w:szCs w:val="26"/>
              </w:rPr>
              <w:t xml:space="preserve"> годы»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700436" w:rsidP="002604B0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никациям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0436" w:rsidRPr="00EE0758" w:rsidRDefault="00B2205F" w:rsidP="002604B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700436" w:rsidRPr="00EE0758" w:rsidRDefault="00700436" w:rsidP="002604B0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801B7" w:rsidRPr="00EE0758" w:rsidRDefault="009801B7" w:rsidP="009801B7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Создание эффективной си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темы профилактики терр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ризма и экстремизма на террито</w:t>
            </w:r>
            <w:r>
              <w:rPr>
                <w:sz w:val="28"/>
                <w:szCs w:val="26"/>
              </w:rPr>
              <w:t>рии Карача</w:t>
            </w:r>
            <w:r w:rsidRPr="00EE0758">
              <w:rPr>
                <w:sz w:val="28"/>
                <w:szCs w:val="26"/>
              </w:rPr>
              <w:t>ево-Черкесской Республики</w:t>
            </w:r>
          </w:p>
          <w:p w:rsidR="00700436" w:rsidRPr="00EE0758" w:rsidRDefault="00700436" w:rsidP="002604B0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801B7" w:rsidRDefault="009801B7" w:rsidP="000C2C09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="00700436" w:rsidRPr="00EE0758">
              <w:rPr>
                <w:sz w:val="28"/>
                <w:szCs w:val="26"/>
              </w:rPr>
              <w:t>оличество прове</w:t>
            </w:r>
            <w:r w:rsidR="00700436">
              <w:rPr>
                <w:sz w:val="28"/>
                <w:szCs w:val="26"/>
              </w:rPr>
              <w:t>де</w:t>
            </w:r>
            <w:r w:rsidR="00700436" w:rsidRPr="00EE0758">
              <w:rPr>
                <w:sz w:val="28"/>
                <w:szCs w:val="26"/>
              </w:rPr>
              <w:t>нных</w:t>
            </w:r>
            <w:r w:rsidR="006D1C7D">
              <w:rPr>
                <w:sz w:val="28"/>
                <w:szCs w:val="26"/>
              </w:rPr>
              <w:t xml:space="preserve"> </w:t>
            </w:r>
            <w:r w:rsidR="00700436" w:rsidRPr="00EE0758">
              <w:rPr>
                <w:sz w:val="28"/>
                <w:szCs w:val="26"/>
              </w:rPr>
              <w:t>м</w:t>
            </w:r>
            <w:r w:rsidR="00700436" w:rsidRPr="00EE0758">
              <w:rPr>
                <w:sz w:val="28"/>
                <w:szCs w:val="26"/>
              </w:rPr>
              <w:t>е</w:t>
            </w:r>
            <w:r w:rsidR="00700436" w:rsidRPr="00EE0758">
              <w:rPr>
                <w:sz w:val="28"/>
                <w:szCs w:val="26"/>
              </w:rPr>
              <w:t>роприятий, направленных на профилактику идеологии те</w:t>
            </w:r>
            <w:r w:rsidR="00700436" w:rsidRPr="00EE0758">
              <w:rPr>
                <w:sz w:val="28"/>
                <w:szCs w:val="26"/>
              </w:rPr>
              <w:t>р</w:t>
            </w:r>
            <w:r w:rsidR="00700436" w:rsidRPr="00EE0758">
              <w:rPr>
                <w:sz w:val="28"/>
                <w:szCs w:val="26"/>
              </w:rPr>
              <w:t>роризма и экстремизма, сп</w:t>
            </w:r>
            <w:r w:rsidR="00700436" w:rsidRPr="00EE0758">
              <w:rPr>
                <w:sz w:val="28"/>
                <w:szCs w:val="26"/>
              </w:rPr>
              <w:t>о</w:t>
            </w:r>
            <w:r w:rsidR="00700436" w:rsidRPr="00EE0758">
              <w:rPr>
                <w:sz w:val="28"/>
                <w:szCs w:val="26"/>
              </w:rPr>
              <w:t xml:space="preserve">собствующих выявлению и </w:t>
            </w:r>
            <w:r w:rsidR="00704F63" w:rsidRPr="00EE0758">
              <w:rPr>
                <w:sz w:val="28"/>
                <w:szCs w:val="26"/>
              </w:rPr>
              <w:t>устранению причин, условий распространения терроризма и</w:t>
            </w:r>
          </w:p>
          <w:p w:rsidR="009801B7" w:rsidRPr="00EE0758" w:rsidRDefault="009801B7" w:rsidP="009801B7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экстремизма;</w:t>
            </w:r>
          </w:p>
          <w:p w:rsidR="00700436" w:rsidRPr="00EE0758" w:rsidRDefault="009801B7" w:rsidP="009801B7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количество информационных ма</w:t>
            </w:r>
            <w:r>
              <w:rPr>
                <w:sz w:val="28"/>
                <w:szCs w:val="26"/>
              </w:rPr>
              <w:t>тери</w:t>
            </w:r>
            <w:r w:rsidRPr="00EE0758">
              <w:rPr>
                <w:sz w:val="28"/>
                <w:szCs w:val="26"/>
              </w:rPr>
              <w:t>алов</w:t>
            </w:r>
            <w:r>
              <w:rPr>
                <w:sz w:val="28"/>
                <w:szCs w:val="26"/>
              </w:rPr>
              <w:t xml:space="preserve"> антитеррори</w:t>
            </w:r>
            <w:r w:rsidRPr="00EE0758">
              <w:rPr>
                <w:sz w:val="28"/>
                <w:szCs w:val="26"/>
              </w:rPr>
              <w:t>стич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ской направленности в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 xml:space="preserve">публиканских средствах  </w:t>
            </w:r>
          </w:p>
        </w:tc>
      </w:tr>
      <w:tr w:rsidR="00BF1A3B" w:rsidRPr="00EE0758" w:rsidTr="008A7ADD">
        <w:trPr>
          <w:trHeight w:val="12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704F63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F63" w:rsidRPr="00EE0758" w:rsidRDefault="00704F63" w:rsidP="007D260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4F63" w:rsidRPr="00EE0758" w:rsidRDefault="00704F63" w:rsidP="007D260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F63" w:rsidRDefault="00704F63" w:rsidP="007D260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F63" w:rsidRPr="00EE0758" w:rsidRDefault="00704F63" w:rsidP="007D260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4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04F63" w:rsidRPr="00EE0758" w:rsidRDefault="00704F63" w:rsidP="007D260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F1A3B" w:rsidRPr="00EE0758" w:rsidRDefault="00BF1A3B" w:rsidP="00BF1A3B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массовой информации; </w:t>
            </w:r>
          </w:p>
          <w:p w:rsidR="00704F63" w:rsidRPr="00EE0758" w:rsidRDefault="00BF1A3B" w:rsidP="00BF1A3B">
            <w:pPr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количество </w:t>
            </w:r>
            <w:proofErr w:type="spellStart"/>
            <w:r w:rsidRPr="00EE0758">
              <w:rPr>
                <w:sz w:val="28"/>
                <w:szCs w:val="26"/>
              </w:rPr>
              <w:t>антитеррористич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ски</w:t>
            </w:r>
            <w:proofErr w:type="spellEnd"/>
            <w:r>
              <w:rPr>
                <w:sz w:val="28"/>
                <w:szCs w:val="26"/>
              </w:rPr>
              <w:t xml:space="preserve"> защи</w:t>
            </w:r>
            <w:r w:rsidRPr="00EE0758">
              <w:rPr>
                <w:sz w:val="28"/>
                <w:szCs w:val="26"/>
              </w:rPr>
              <w:t>щенных объектов</w:t>
            </w:r>
          </w:p>
        </w:tc>
      </w:tr>
      <w:tr w:rsidR="00704F63" w:rsidRPr="00EE0758" w:rsidTr="008A7ADD">
        <w:trPr>
          <w:trHeight w:val="964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2.1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Профилактика идеологии терроризма и экстремизма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Default="00704F63" w:rsidP="00EE075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</w:t>
            </w:r>
            <w:r w:rsidR="00FE3A15"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</w:t>
            </w:r>
            <w:r w:rsidR="00FE3A15">
              <w:rPr>
                <w:sz w:val="28"/>
                <w:szCs w:val="26"/>
              </w:rPr>
              <w:t>Ч</w:t>
            </w:r>
            <w:r w:rsidRPr="00EE0758">
              <w:rPr>
                <w:sz w:val="28"/>
                <w:szCs w:val="26"/>
              </w:rPr>
              <w:t>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никациям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Наличие механизма</w:t>
            </w:r>
            <w:r>
              <w:rPr>
                <w:sz w:val="28"/>
                <w:szCs w:val="26"/>
              </w:rPr>
              <w:t xml:space="preserve">, </w:t>
            </w:r>
            <w:r w:rsidR="00FE3A15">
              <w:rPr>
                <w:sz w:val="28"/>
                <w:szCs w:val="26"/>
              </w:rPr>
              <w:t>обе</w:t>
            </w:r>
            <w:r w:rsidR="00FE3A15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печивающего эффективную профилактику терроризма и экстремизма в республике</w:t>
            </w:r>
          </w:p>
          <w:p w:rsidR="00704F63" w:rsidRPr="00EE0758" w:rsidRDefault="00704F63" w:rsidP="00EE0758">
            <w:pPr>
              <w:jc w:val="both"/>
              <w:rPr>
                <w:sz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01B7" w:rsidRPr="00EE0758" w:rsidRDefault="009801B7" w:rsidP="009801B7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Pr="00EE0758">
              <w:rPr>
                <w:sz w:val="28"/>
                <w:szCs w:val="26"/>
              </w:rPr>
              <w:t>оличество прове</w:t>
            </w:r>
            <w:r>
              <w:rPr>
                <w:sz w:val="28"/>
                <w:szCs w:val="26"/>
              </w:rPr>
              <w:t>де</w:t>
            </w:r>
            <w:r w:rsidRPr="00EE0758">
              <w:rPr>
                <w:sz w:val="28"/>
                <w:szCs w:val="26"/>
              </w:rPr>
              <w:t>нных</w:t>
            </w:r>
            <w:r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роприятий, направленных на профилактику идеологии те</w:t>
            </w:r>
            <w:r w:rsidRPr="00EE0758">
              <w:rPr>
                <w:sz w:val="28"/>
                <w:szCs w:val="26"/>
              </w:rPr>
              <w:t>р</w:t>
            </w:r>
            <w:r w:rsidRPr="00EE0758">
              <w:rPr>
                <w:sz w:val="28"/>
                <w:szCs w:val="26"/>
              </w:rPr>
              <w:t>роризма и экстремизма, сп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 xml:space="preserve">собствующих выявлению и устранению причин, условий распространения терроризма </w:t>
            </w:r>
            <w:r>
              <w:rPr>
                <w:sz w:val="28"/>
                <w:szCs w:val="26"/>
              </w:rPr>
              <w:t>и</w:t>
            </w:r>
            <w:r w:rsidRPr="00EE0758"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>экстремизма</w:t>
            </w:r>
          </w:p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704F63" w:rsidRPr="00EE0758" w:rsidTr="008A7ADD">
        <w:trPr>
          <w:trHeight w:val="1806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2.2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Мероприятия по укрепл</w:t>
            </w:r>
            <w:r w:rsidRPr="00EE0758">
              <w:rPr>
                <w:sz w:val="28"/>
                <w:szCs w:val="26"/>
              </w:rPr>
              <w:t>е</w:t>
            </w:r>
            <w:r w:rsidRPr="00EE0758">
              <w:rPr>
                <w:sz w:val="28"/>
                <w:szCs w:val="26"/>
              </w:rPr>
              <w:t>нию антитеррористической устойчивости объектов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Default="00704F63" w:rsidP="00EE075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Министерство </w:t>
            </w:r>
            <w:proofErr w:type="spellStart"/>
            <w:r>
              <w:rPr>
                <w:sz w:val="28"/>
                <w:szCs w:val="26"/>
              </w:rPr>
              <w:t>Кара</w:t>
            </w:r>
            <w:r w:rsidR="007D2606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чаево-Черкесской</w:t>
            </w:r>
            <w:proofErr w:type="spellEnd"/>
            <w:r w:rsidRPr="00EE0758">
              <w:rPr>
                <w:sz w:val="28"/>
                <w:szCs w:val="26"/>
              </w:rPr>
              <w:t xml:space="preserve">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 xml:space="preserve">публики по делам </w:t>
            </w:r>
            <w:proofErr w:type="spellStart"/>
            <w:proofErr w:type="gramStart"/>
            <w:r w:rsidRPr="00EE0758">
              <w:rPr>
                <w:sz w:val="28"/>
                <w:szCs w:val="26"/>
              </w:rPr>
              <w:t>националь</w:t>
            </w:r>
            <w:r w:rsidR="007D2606"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ностей</w:t>
            </w:r>
            <w:proofErr w:type="spellEnd"/>
            <w:proofErr w:type="gramEnd"/>
            <w:r w:rsidRPr="00EE0758">
              <w:rPr>
                <w:sz w:val="28"/>
                <w:szCs w:val="26"/>
              </w:rPr>
              <w:t>, массовым коммуникациям и печати</w:t>
            </w:r>
          </w:p>
          <w:p w:rsidR="00704F63" w:rsidRDefault="00704F63" w:rsidP="00EE0758">
            <w:pPr>
              <w:jc w:val="both"/>
              <w:rPr>
                <w:sz w:val="28"/>
                <w:szCs w:val="26"/>
              </w:rPr>
            </w:pPr>
          </w:p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Обеспечение максимальной антитеррористической з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щищенности критически важных, потенциально опасных объектов, объектов с массовым пребыванием людей</w:t>
            </w:r>
          </w:p>
          <w:p w:rsidR="00704F63" w:rsidRPr="00EE0758" w:rsidRDefault="00704F63" w:rsidP="00EE0758">
            <w:pPr>
              <w:jc w:val="both"/>
              <w:rPr>
                <w:sz w:val="28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7485" w:rsidRPr="00EE0758" w:rsidRDefault="009801B7" w:rsidP="0048748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</w:t>
            </w:r>
            <w:r w:rsidR="00487485" w:rsidRPr="00EE0758">
              <w:rPr>
                <w:sz w:val="28"/>
                <w:szCs w:val="26"/>
              </w:rPr>
              <w:t>оличество информационных ма</w:t>
            </w:r>
            <w:r w:rsidR="00487485">
              <w:rPr>
                <w:sz w:val="28"/>
                <w:szCs w:val="26"/>
              </w:rPr>
              <w:t>тери</w:t>
            </w:r>
            <w:r w:rsidR="00487485" w:rsidRPr="00EE0758">
              <w:rPr>
                <w:sz w:val="28"/>
                <w:szCs w:val="26"/>
              </w:rPr>
              <w:t>алов</w:t>
            </w:r>
            <w:r w:rsidR="00487485">
              <w:rPr>
                <w:sz w:val="28"/>
                <w:szCs w:val="26"/>
              </w:rPr>
              <w:t xml:space="preserve"> антитеррори</w:t>
            </w:r>
            <w:r w:rsidR="00487485" w:rsidRPr="00EE0758">
              <w:rPr>
                <w:sz w:val="28"/>
                <w:szCs w:val="26"/>
              </w:rPr>
              <w:t>стич</w:t>
            </w:r>
            <w:r w:rsidR="00487485" w:rsidRPr="00EE0758">
              <w:rPr>
                <w:sz w:val="28"/>
                <w:szCs w:val="26"/>
              </w:rPr>
              <w:t>е</w:t>
            </w:r>
            <w:r w:rsidR="00487485" w:rsidRPr="00EE0758">
              <w:rPr>
                <w:sz w:val="28"/>
                <w:szCs w:val="26"/>
              </w:rPr>
              <w:t>ской направленности в ре</w:t>
            </w:r>
            <w:r w:rsidR="00487485" w:rsidRPr="00EE0758">
              <w:rPr>
                <w:sz w:val="28"/>
                <w:szCs w:val="26"/>
              </w:rPr>
              <w:t>с</w:t>
            </w:r>
            <w:r w:rsidR="00487485" w:rsidRPr="00EE0758">
              <w:rPr>
                <w:sz w:val="28"/>
                <w:szCs w:val="26"/>
              </w:rPr>
              <w:t>публиканских средствах ма</w:t>
            </w:r>
            <w:r w:rsidR="00487485" w:rsidRPr="00EE0758">
              <w:rPr>
                <w:sz w:val="28"/>
                <w:szCs w:val="26"/>
              </w:rPr>
              <w:t>с</w:t>
            </w:r>
            <w:r w:rsidR="00487485" w:rsidRPr="00EE0758">
              <w:rPr>
                <w:sz w:val="28"/>
                <w:szCs w:val="26"/>
              </w:rPr>
              <w:t xml:space="preserve">совой информации; </w:t>
            </w:r>
          </w:p>
          <w:p w:rsidR="00704F63" w:rsidRDefault="00487485" w:rsidP="0048748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количество </w:t>
            </w:r>
            <w:proofErr w:type="spellStart"/>
            <w:r w:rsidR="009801B7" w:rsidRPr="00EE0758">
              <w:rPr>
                <w:sz w:val="28"/>
                <w:szCs w:val="26"/>
              </w:rPr>
              <w:t>антитеррористич</w:t>
            </w:r>
            <w:r w:rsidR="009801B7" w:rsidRPr="00EE0758">
              <w:rPr>
                <w:sz w:val="28"/>
                <w:szCs w:val="26"/>
              </w:rPr>
              <w:t>е</w:t>
            </w:r>
            <w:r w:rsidR="009801B7">
              <w:rPr>
                <w:sz w:val="28"/>
                <w:szCs w:val="26"/>
              </w:rPr>
              <w:t>ски</w:t>
            </w:r>
            <w:proofErr w:type="spellEnd"/>
            <w:r>
              <w:rPr>
                <w:sz w:val="28"/>
                <w:szCs w:val="26"/>
              </w:rPr>
              <w:t xml:space="preserve"> защи</w:t>
            </w:r>
            <w:r w:rsidRPr="00EE0758">
              <w:rPr>
                <w:sz w:val="28"/>
                <w:szCs w:val="26"/>
              </w:rPr>
              <w:t>щенных объектов</w:t>
            </w: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Default="00840126" w:rsidP="00487485">
            <w:pPr>
              <w:jc w:val="both"/>
              <w:rPr>
                <w:sz w:val="28"/>
                <w:szCs w:val="26"/>
              </w:rPr>
            </w:pPr>
          </w:p>
          <w:p w:rsidR="00840126" w:rsidRPr="00EE0758" w:rsidRDefault="00840126" w:rsidP="00487485">
            <w:pPr>
              <w:jc w:val="both"/>
              <w:rPr>
                <w:sz w:val="28"/>
                <w:szCs w:val="26"/>
              </w:rPr>
            </w:pPr>
          </w:p>
        </w:tc>
      </w:tr>
      <w:tr w:rsidR="00840126" w:rsidRPr="00EE0758" w:rsidTr="008A7ADD"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126" w:rsidRPr="00EE0758" w:rsidRDefault="0084012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40126" w:rsidRPr="00EE0758" w:rsidRDefault="00840126" w:rsidP="00840126">
            <w:pPr>
              <w:pStyle w:val="11"/>
              <w:snapToGrid w:val="0"/>
              <w:spacing w:after="0"/>
              <w:ind w:left="0"/>
              <w:jc w:val="center"/>
              <w:rPr>
                <w:rFonts w:cs="Times New Roman"/>
                <w:color w:val="auto"/>
                <w:sz w:val="28"/>
                <w:szCs w:val="26"/>
                <w:lang w:val="ru-RU"/>
              </w:rPr>
            </w:pPr>
            <w:r>
              <w:rPr>
                <w:rFonts w:cs="Times New Roman"/>
                <w:color w:val="auto"/>
                <w:sz w:val="28"/>
                <w:szCs w:val="26"/>
                <w:lang w:val="ru-RU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126" w:rsidRPr="00EE0758" w:rsidRDefault="0084012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126" w:rsidRPr="00EE0758" w:rsidRDefault="0084012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0126" w:rsidRPr="00EE0758" w:rsidRDefault="0084012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0126" w:rsidRDefault="0084012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704F63" w:rsidRPr="00EE0758" w:rsidTr="008A7ADD">
        <w:trPr>
          <w:trHeight w:val="38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3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85" w:rsidRPr="00EE0758" w:rsidRDefault="00CA2A15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Подпрограмма </w:t>
            </w:r>
            <w:r w:rsidR="00FE3A15">
              <w:rPr>
                <w:sz w:val="28"/>
                <w:szCs w:val="26"/>
              </w:rPr>
              <w:t>3</w:t>
            </w:r>
            <w:r w:rsidR="00704F63" w:rsidRPr="00EE0758">
              <w:rPr>
                <w:sz w:val="28"/>
                <w:szCs w:val="26"/>
              </w:rPr>
              <w:t xml:space="preserve"> «Обесп</w:t>
            </w:r>
            <w:r w:rsidR="00704F63" w:rsidRPr="00EE0758">
              <w:rPr>
                <w:sz w:val="28"/>
                <w:szCs w:val="26"/>
              </w:rPr>
              <w:t>е</w:t>
            </w:r>
            <w:r w:rsidR="00704F63" w:rsidRPr="00EE0758">
              <w:rPr>
                <w:sz w:val="28"/>
                <w:szCs w:val="26"/>
              </w:rPr>
              <w:t xml:space="preserve">чение оперативного </w:t>
            </w:r>
            <w:proofErr w:type="gramStart"/>
            <w:r w:rsidR="00704F63" w:rsidRPr="00EE0758">
              <w:rPr>
                <w:sz w:val="28"/>
                <w:szCs w:val="26"/>
              </w:rPr>
              <w:t>осв</w:t>
            </w:r>
            <w:r w:rsidR="00704F63" w:rsidRPr="00EE0758">
              <w:rPr>
                <w:sz w:val="28"/>
                <w:szCs w:val="26"/>
              </w:rPr>
              <w:t>е</w:t>
            </w:r>
            <w:r w:rsidR="00704F63" w:rsidRPr="00EE0758">
              <w:rPr>
                <w:sz w:val="28"/>
                <w:szCs w:val="26"/>
              </w:rPr>
              <w:t>щения деятельности орг</w:t>
            </w:r>
            <w:r w:rsidR="00704F63" w:rsidRPr="00EE0758">
              <w:rPr>
                <w:sz w:val="28"/>
                <w:szCs w:val="26"/>
              </w:rPr>
              <w:t>а</w:t>
            </w:r>
            <w:r w:rsidR="00704F63" w:rsidRPr="00EE0758">
              <w:rPr>
                <w:sz w:val="28"/>
                <w:szCs w:val="26"/>
              </w:rPr>
              <w:t>нов исполнительной власти Карачаево-Чер</w:t>
            </w:r>
            <w:r w:rsidR="00704F63">
              <w:rPr>
                <w:sz w:val="28"/>
                <w:szCs w:val="26"/>
              </w:rPr>
              <w:t>кесской Рес</w:t>
            </w:r>
            <w:r w:rsidR="00704F63" w:rsidRPr="00EE0758">
              <w:rPr>
                <w:sz w:val="28"/>
                <w:szCs w:val="26"/>
              </w:rPr>
              <w:t>публики</w:t>
            </w:r>
            <w:proofErr w:type="gramEnd"/>
            <w:r w:rsidR="00704F63" w:rsidRPr="00EE0758">
              <w:rPr>
                <w:sz w:val="28"/>
                <w:szCs w:val="26"/>
              </w:rPr>
              <w:t xml:space="preserve"> и социально-</w:t>
            </w:r>
            <w:r w:rsidR="007D2606">
              <w:rPr>
                <w:sz w:val="28"/>
                <w:szCs w:val="26"/>
              </w:rPr>
              <w:t>эконо</w:t>
            </w:r>
            <w:r w:rsidR="00704F63">
              <w:rPr>
                <w:sz w:val="28"/>
                <w:szCs w:val="26"/>
              </w:rPr>
              <w:t>ми</w:t>
            </w:r>
            <w:r w:rsidR="00704F63" w:rsidRPr="00EE0758">
              <w:rPr>
                <w:sz w:val="28"/>
                <w:szCs w:val="26"/>
              </w:rPr>
              <w:t>ческой ситуации в федеральном и регионал</w:t>
            </w:r>
            <w:r w:rsidR="00704F63" w:rsidRPr="00EE0758">
              <w:rPr>
                <w:sz w:val="28"/>
                <w:szCs w:val="26"/>
              </w:rPr>
              <w:t>ь</w:t>
            </w:r>
            <w:r w:rsidR="00704F63" w:rsidRPr="00EE0758">
              <w:rPr>
                <w:sz w:val="28"/>
                <w:szCs w:val="26"/>
              </w:rPr>
              <w:t>ном информационном пр</w:t>
            </w:r>
            <w:r w:rsidR="00704F63" w:rsidRPr="00EE0758">
              <w:rPr>
                <w:sz w:val="28"/>
                <w:szCs w:val="26"/>
              </w:rPr>
              <w:t>о</w:t>
            </w:r>
            <w:r w:rsidR="00704F63" w:rsidRPr="00EE0758">
              <w:rPr>
                <w:sz w:val="28"/>
                <w:szCs w:val="26"/>
              </w:rPr>
              <w:t>странстве»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3" w:rsidRPr="00EE0758" w:rsidRDefault="00704F63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</w:t>
            </w:r>
            <w:r w:rsidR="00FE3A15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</w:t>
            </w:r>
            <w:r w:rsidR="007D2606"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 xml:space="preserve">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3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</w:p>
          <w:p w:rsidR="00704F63" w:rsidRPr="00EE0758" w:rsidRDefault="00704F63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B3" w:rsidRPr="00EE0758" w:rsidRDefault="003056B3" w:rsidP="003056B3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Взаимодействие с госуда</w:t>
            </w:r>
            <w:r w:rsidRPr="00EE0758">
              <w:rPr>
                <w:sz w:val="28"/>
                <w:szCs w:val="26"/>
              </w:rPr>
              <w:t>р</w:t>
            </w:r>
            <w:r w:rsidRPr="00EE0758">
              <w:rPr>
                <w:sz w:val="28"/>
                <w:szCs w:val="26"/>
              </w:rPr>
              <w:t>ственными, негосударс</w:t>
            </w:r>
            <w:r w:rsidRPr="00EE0758">
              <w:rPr>
                <w:sz w:val="28"/>
                <w:szCs w:val="26"/>
              </w:rPr>
              <w:t>т</w:t>
            </w:r>
            <w:r w:rsidRPr="00EE0758">
              <w:rPr>
                <w:sz w:val="28"/>
                <w:szCs w:val="26"/>
              </w:rPr>
              <w:t>венными и независимыми изданиями и агентствами в целях распространения до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товерной ин</w:t>
            </w:r>
            <w:r>
              <w:rPr>
                <w:sz w:val="28"/>
                <w:szCs w:val="26"/>
              </w:rPr>
              <w:t xml:space="preserve">формации и </w:t>
            </w:r>
            <w:r w:rsidRPr="00EE0758">
              <w:rPr>
                <w:sz w:val="28"/>
                <w:szCs w:val="26"/>
              </w:rPr>
              <w:t>создание позитивного имиджа Карачае</w:t>
            </w:r>
            <w:r>
              <w:rPr>
                <w:sz w:val="28"/>
                <w:szCs w:val="26"/>
              </w:rPr>
              <w:t>во-Черкес</w:t>
            </w:r>
            <w:r w:rsidRPr="00EE0758">
              <w:rPr>
                <w:sz w:val="28"/>
                <w:szCs w:val="26"/>
              </w:rPr>
              <w:t>ской</w:t>
            </w:r>
            <w:r>
              <w:rPr>
                <w:sz w:val="28"/>
                <w:szCs w:val="26"/>
              </w:rPr>
              <w:t xml:space="preserve"> </w:t>
            </w:r>
            <w:r w:rsidRPr="00EE0758">
              <w:rPr>
                <w:sz w:val="28"/>
                <w:szCs w:val="26"/>
              </w:rPr>
              <w:t>Республики</w:t>
            </w:r>
          </w:p>
          <w:p w:rsidR="00704F63" w:rsidRPr="00EE0758" w:rsidRDefault="00704F63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63" w:rsidRPr="00EE0758" w:rsidRDefault="003056B3" w:rsidP="00EE0758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и</w:t>
            </w:r>
            <w:r w:rsidR="009801B7">
              <w:rPr>
                <w:sz w:val="28"/>
                <w:szCs w:val="26"/>
              </w:rPr>
              <w:t>нф</w:t>
            </w:r>
            <w:r>
              <w:rPr>
                <w:sz w:val="28"/>
                <w:szCs w:val="26"/>
              </w:rPr>
              <w:t>ормационных материалов, направленных на освещение деятельности орг</w:t>
            </w:r>
            <w:r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нов государственной власти Карачаево-Черкесской Ре</w:t>
            </w: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публики, а также об эконом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ческих, общественно-политических</w:t>
            </w:r>
            <w:r w:rsidR="009801B7">
              <w:rPr>
                <w:sz w:val="28"/>
                <w:szCs w:val="26"/>
              </w:rPr>
              <w:t>, социально-культурных событиях, разм</w:t>
            </w:r>
            <w:r w:rsidR="009801B7">
              <w:rPr>
                <w:sz w:val="28"/>
                <w:szCs w:val="26"/>
              </w:rPr>
              <w:t>е</w:t>
            </w:r>
            <w:r w:rsidR="009801B7">
              <w:rPr>
                <w:sz w:val="28"/>
                <w:szCs w:val="26"/>
              </w:rPr>
              <w:t>щенных в региональном и ф</w:t>
            </w:r>
            <w:r w:rsidR="009801B7">
              <w:rPr>
                <w:sz w:val="28"/>
                <w:szCs w:val="26"/>
              </w:rPr>
              <w:t>е</w:t>
            </w:r>
            <w:r w:rsidR="009801B7">
              <w:rPr>
                <w:sz w:val="28"/>
                <w:szCs w:val="26"/>
              </w:rPr>
              <w:t>деральном информационном пространстве</w:t>
            </w:r>
          </w:p>
          <w:p w:rsidR="00704F63" w:rsidRPr="00EE0758" w:rsidRDefault="00704F63" w:rsidP="00EE0758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</w:p>
        </w:tc>
      </w:tr>
      <w:tr w:rsidR="007D2606" w:rsidRPr="00EE0758" w:rsidTr="008A7ADD">
        <w:trPr>
          <w:trHeight w:val="2075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3.1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FE3A15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Предоставление с</w:t>
            </w:r>
            <w:r w:rsidR="007D2606" w:rsidRPr="00EE0758">
              <w:rPr>
                <w:sz w:val="28"/>
                <w:szCs w:val="26"/>
              </w:rPr>
              <w:t>убсиди</w:t>
            </w:r>
            <w:r>
              <w:rPr>
                <w:sz w:val="28"/>
                <w:szCs w:val="26"/>
              </w:rPr>
              <w:t>й</w:t>
            </w:r>
            <w:r w:rsidR="007D2606" w:rsidRPr="00EE0758">
              <w:rPr>
                <w:sz w:val="28"/>
                <w:szCs w:val="26"/>
              </w:rPr>
              <w:t xml:space="preserve"> телерадиоком</w:t>
            </w:r>
            <w:r>
              <w:rPr>
                <w:sz w:val="28"/>
                <w:szCs w:val="26"/>
              </w:rPr>
              <w:t xml:space="preserve">паниям и </w:t>
            </w:r>
            <w:proofErr w:type="spellStart"/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леор</w:t>
            </w:r>
            <w:r w:rsidR="007D2606" w:rsidRPr="00EE0758">
              <w:rPr>
                <w:sz w:val="28"/>
                <w:szCs w:val="26"/>
              </w:rPr>
              <w:t>ганизациям</w:t>
            </w:r>
            <w:proofErr w:type="spellEnd"/>
            <w:r w:rsidR="0028437B">
              <w:rPr>
                <w:sz w:val="28"/>
                <w:szCs w:val="26"/>
              </w:rPr>
              <w:t xml:space="preserve"> </w:t>
            </w:r>
            <w:r w:rsidR="007D2606" w:rsidRPr="00EE0758">
              <w:rPr>
                <w:sz w:val="28"/>
                <w:szCs w:val="26"/>
              </w:rPr>
              <w:t>(в фед</w:t>
            </w:r>
            <w:r w:rsidR="007D2606" w:rsidRPr="00EE0758">
              <w:rPr>
                <w:sz w:val="28"/>
                <w:szCs w:val="26"/>
              </w:rPr>
              <w:t>е</w:t>
            </w:r>
            <w:r w:rsidR="007D2606" w:rsidRPr="00EE0758">
              <w:rPr>
                <w:sz w:val="28"/>
                <w:szCs w:val="26"/>
              </w:rPr>
              <w:t>ральном и региональном пространстве)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Default="007D2606" w:rsidP="00FE3A15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Ми</w:t>
            </w:r>
            <w:r>
              <w:rPr>
                <w:sz w:val="28"/>
                <w:szCs w:val="26"/>
              </w:rPr>
              <w:t>нистерство К</w:t>
            </w:r>
            <w:r w:rsidR="00FE3A15">
              <w:rPr>
                <w:sz w:val="28"/>
                <w:szCs w:val="26"/>
              </w:rPr>
              <w:t>ара</w:t>
            </w:r>
            <w:r w:rsidRPr="00EE0758">
              <w:rPr>
                <w:sz w:val="28"/>
                <w:szCs w:val="26"/>
              </w:rPr>
              <w:t>чаево-</w:t>
            </w:r>
            <w:r w:rsidR="00FE3A15">
              <w:rPr>
                <w:sz w:val="28"/>
                <w:szCs w:val="26"/>
              </w:rPr>
              <w:t>Че</w:t>
            </w:r>
            <w:r w:rsidRPr="00EE0758">
              <w:rPr>
                <w:sz w:val="28"/>
                <w:szCs w:val="26"/>
              </w:rPr>
              <w:t>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</w:t>
            </w:r>
            <w:r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 xml:space="preserve">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Default="00BF1A3B" w:rsidP="00FE3A15">
            <w:pPr>
              <w:jc w:val="both"/>
              <w:rPr>
                <w:sz w:val="28"/>
                <w:szCs w:val="26"/>
              </w:rPr>
            </w:pPr>
          </w:p>
          <w:p w:rsidR="00BF1A3B" w:rsidRPr="00EE0758" w:rsidRDefault="00BF1A3B" w:rsidP="00FE3A1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</w:t>
            </w:r>
            <w:r w:rsidR="00765516">
              <w:rPr>
                <w:sz w:val="28"/>
                <w:szCs w:val="26"/>
              </w:rPr>
              <w:t>14</w:t>
            </w:r>
            <w:r>
              <w:rPr>
                <w:sz w:val="28"/>
                <w:szCs w:val="26"/>
              </w:rPr>
              <w:t>-2017</w:t>
            </w:r>
          </w:p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9801B7" w:rsidP="00EE0758">
            <w:pPr>
              <w:pStyle w:val="12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6"/>
                <w:lang w:val="ru-RU"/>
              </w:rPr>
            </w:pPr>
            <w:r w:rsidRPr="009801B7">
              <w:rPr>
                <w:rFonts w:ascii="Times New Roman" w:hAnsi="Times New Roman"/>
                <w:sz w:val="28"/>
                <w:szCs w:val="26"/>
                <w:lang w:val="ru-RU" w:eastAsia="ru-RU"/>
              </w:rPr>
              <w:t>Количество информацио</w:t>
            </w:r>
            <w:r w:rsidRPr="009801B7">
              <w:rPr>
                <w:rFonts w:ascii="Times New Roman" w:hAnsi="Times New Roman"/>
                <w:sz w:val="28"/>
                <w:szCs w:val="26"/>
                <w:lang w:val="ru-RU" w:eastAsia="ru-RU"/>
              </w:rPr>
              <w:t>н</w:t>
            </w:r>
            <w:r w:rsidRPr="009801B7">
              <w:rPr>
                <w:rFonts w:ascii="Times New Roman" w:hAnsi="Times New Roman"/>
                <w:sz w:val="28"/>
                <w:szCs w:val="26"/>
                <w:lang w:val="ru-RU" w:eastAsia="ru-RU"/>
              </w:rPr>
              <w:t>ных материалов</w:t>
            </w:r>
            <w:r w:rsidRPr="00EE0758">
              <w:rPr>
                <w:rFonts w:ascii="Times New Roman" w:eastAsiaTheme="minorHAnsi" w:hAnsi="Times New Roman"/>
                <w:sz w:val="28"/>
                <w:szCs w:val="26"/>
                <w:lang w:val="ru-RU"/>
              </w:rPr>
              <w:t xml:space="preserve"> 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B7" w:rsidRPr="00EE0758" w:rsidRDefault="009801B7" w:rsidP="009801B7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Продолжительность </w:t>
            </w:r>
            <w:proofErr w:type="gramStart"/>
            <w:r w:rsidRPr="00EE0758">
              <w:rPr>
                <w:sz w:val="28"/>
                <w:szCs w:val="26"/>
              </w:rPr>
              <w:t>теле</w:t>
            </w:r>
            <w:proofErr w:type="gramEnd"/>
            <w:r w:rsidRPr="00EE0758">
              <w:rPr>
                <w:sz w:val="28"/>
                <w:szCs w:val="26"/>
              </w:rPr>
              <w:t>- и радиопрограмм</w:t>
            </w:r>
          </w:p>
          <w:p w:rsidR="007D2606" w:rsidRPr="00EE0758" w:rsidRDefault="007D2606" w:rsidP="00EE0758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</w:p>
        </w:tc>
      </w:tr>
      <w:tr w:rsidR="00BF1A3B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7D2606" w:rsidRPr="00EE0758" w:rsidTr="008A7ADD">
        <w:trPr>
          <w:trHeight w:val="5051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3.2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FE3A15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Предоставление с</w:t>
            </w:r>
            <w:r w:rsidR="007D2606" w:rsidRPr="00EE0758">
              <w:rPr>
                <w:sz w:val="28"/>
                <w:szCs w:val="26"/>
              </w:rPr>
              <w:t>убсидии организациям, осущест</w:t>
            </w:r>
            <w:r w:rsidR="007D2606" w:rsidRPr="00EE0758">
              <w:rPr>
                <w:sz w:val="28"/>
                <w:szCs w:val="26"/>
              </w:rPr>
              <w:t>в</w:t>
            </w:r>
            <w:r w:rsidR="007D2606" w:rsidRPr="00EE0758">
              <w:rPr>
                <w:sz w:val="28"/>
                <w:szCs w:val="26"/>
              </w:rPr>
              <w:t>ляющим производство, распространение и тир</w:t>
            </w:r>
            <w:r w:rsidR="007D2606" w:rsidRPr="00EE0758">
              <w:rPr>
                <w:sz w:val="28"/>
                <w:szCs w:val="26"/>
              </w:rPr>
              <w:t>а</w:t>
            </w:r>
            <w:r w:rsidR="007D2606" w:rsidRPr="00EE0758">
              <w:rPr>
                <w:sz w:val="28"/>
                <w:szCs w:val="26"/>
              </w:rPr>
              <w:t>жирование социально зн</w:t>
            </w:r>
            <w:r w:rsidR="007D2606" w:rsidRPr="00EE0758">
              <w:rPr>
                <w:sz w:val="28"/>
                <w:szCs w:val="26"/>
              </w:rPr>
              <w:t>а</w:t>
            </w:r>
            <w:r w:rsidR="007D2606" w:rsidRPr="00EE0758">
              <w:rPr>
                <w:sz w:val="28"/>
                <w:szCs w:val="26"/>
              </w:rPr>
              <w:t>чимых программ в области электронных средств ма</w:t>
            </w:r>
            <w:r w:rsidR="007D2606" w:rsidRPr="00EE0758">
              <w:rPr>
                <w:sz w:val="28"/>
                <w:szCs w:val="26"/>
              </w:rPr>
              <w:t>с</w:t>
            </w:r>
            <w:r w:rsidR="007D2606" w:rsidRPr="00EE0758">
              <w:rPr>
                <w:sz w:val="28"/>
                <w:szCs w:val="26"/>
              </w:rPr>
              <w:t>совой информации, на со</w:t>
            </w:r>
            <w:r w:rsidR="007D2606" w:rsidRPr="00EE0758">
              <w:rPr>
                <w:sz w:val="28"/>
                <w:szCs w:val="26"/>
              </w:rPr>
              <w:t>з</w:t>
            </w:r>
            <w:r w:rsidR="007D2606" w:rsidRPr="00EE0758">
              <w:rPr>
                <w:sz w:val="28"/>
                <w:szCs w:val="26"/>
              </w:rPr>
              <w:t>дание и поддержание в с</w:t>
            </w:r>
            <w:r w:rsidR="007D2606" w:rsidRPr="00EE0758">
              <w:rPr>
                <w:sz w:val="28"/>
                <w:szCs w:val="26"/>
              </w:rPr>
              <w:t>е</w:t>
            </w:r>
            <w:r w:rsidR="007D2606" w:rsidRPr="00EE0758">
              <w:rPr>
                <w:sz w:val="28"/>
                <w:szCs w:val="26"/>
              </w:rPr>
              <w:t>ти Интернет сайтов, имеющих социальное или образовательное значение</w:t>
            </w:r>
            <w:r w:rsidR="0028437B">
              <w:rPr>
                <w:sz w:val="28"/>
                <w:szCs w:val="26"/>
              </w:rPr>
              <w:t xml:space="preserve"> </w:t>
            </w:r>
            <w:r w:rsidR="007D2606" w:rsidRPr="00EE0758">
              <w:rPr>
                <w:sz w:val="28"/>
                <w:szCs w:val="26"/>
              </w:rPr>
              <w:t>(в федеральном и реги</w:t>
            </w:r>
            <w:r w:rsidR="007D2606" w:rsidRPr="00EE0758">
              <w:rPr>
                <w:sz w:val="28"/>
                <w:szCs w:val="26"/>
              </w:rPr>
              <w:t>о</w:t>
            </w:r>
            <w:r w:rsidR="007D2606" w:rsidRPr="00EE0758">
              <w:rPr>
                <w:sz w:val="28"/>
                <w:szCs w:val="26"/>
              </w:rPr>
              <w:t>нальном пространстве)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Министерство </w:t>
            </w:r>
            <w:proofErr w:type="spellStart"/>
            <w:r>
              <w:rPr>
                <w:sz w:val="28"/>
                <w:szCs w:val="26"/>
              </w:rPr>
              <w:t>Кара-</w:t>
            </w:r>
            <w:r w:rsidRPr="00EE0758">
              <w:rPr>
                <w:sz w:val="28"/>
                <w:szCs w:val="26"/>
              </w:rPr>
              <w:t>чаево-Черкесской</w:t>
            </w:r>
            <w:proofErr w:type="spellEnd"/>
            <w:r w:rsidRPr="00EE0758">
              <w:rPr>
                <w:sz w:val="28"/>
                <w:szCs w:val="26"/>
              </w:rPr>
              <w:t xml:space="preserve">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 xml:space="preserve">публики по делам </w:t>
            </w:r>
            <w:proofErr w:type="spellStart"/>
            <w:proofErr w:type="gramStart"/>
            <w:r w:rsidRPr="00EE0758">
              <w:rPr>
                <w:sz w:val="28"/>
                <w:szCs w:val="26"/>
              </w:rPr>
              <w:t>националь</w:t>
            </w:r>
            <w:r>
              <w:rPr>
                <w:sz w:val="28"/>
                <w:szCs w:val="26"/>
              </w:rPr>
              <w:t>-</w:t>
            </w:r>
            <w:r w:rsidRPr="00EE0758">
              <w:rPr>
                <w:sz w:val="28"/>
                <w:szCs w:val="26"/>
              </w:rPr>
              <w:t>ностей</w:t>
            </w:r>
            <w:proofErr w:type="spellEnd"/>
            <w:proofErr w:type="gramEnd"/>
            <w:r w:rsidRPr="00EE0758">
              <w:rPr>
                <w:sz w:val="28"/>
                <w:szCs w:val="26"/>
              </w:rPr>
              <w:t>, массовым коммуникация</w:t>
            </w:r>
            <w:r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 xml:space="preserve"> и печати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65516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2014</w:t>
            </w:r>
            <w:r w:rsidR="00B2205F">
              <w:rPr>
                <w:sz w:val="28"/>
                <w:szCs w:val="26"/>
              </w:rPr>
              <w:t>-2017</w:t>
            </w:r>
          </w:p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Количество информацио</w:t>
            </w:r>
            <w:r w:rsidRPr="00EE0758">
              <w:rPr>
                <w:sz w:val="28"/>
                <w:szCs w:val="26"/>
              </w:rPr>
              <w:t>н</w:t>
            </w:r>
            <w:r w:rsidRPr="00EE0758">
              <w:rPr>
                <w:sz w:val="28"/>
                <w:szCs w:val="26"/>
              </w:rPr>
              <w:t>ных материалов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B7" w:rsidRPr="00EE0758" w:rsidRDefault="009801B7" w:rsidP="009801B7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Продолжительность </w:t>
            </w:r>
            <w:proofErr w:type="gramStart"/>
            <w:r w:rsidRPr="00EE0758">
              <w:rPr>
                <w:sz w:val="28"/>
                <w:szCs w:val="26"/>
              </w:rPr>
              <w:t>теле</w:t>
            </w:r>
            <w:proofErr w:type="gramEnd"/>
            <w:r w:rsidRPr="00EE0758">
              <w:rPr>
                <w:sz w:val="28"/>
                <w:szCs w:val="26"/>
              </w:rPr>
              <w:t>- и радиопрограмм</w:t>
            </w:r>
          </w:p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7D260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3.3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FE3A15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Предоставление с</w:t>
            </w:r>
            <w:r w:rsidR="007D2606" w:rsidRPr="00EE0758">
              <w:rPr>
                <w:sz w:val="28"/>
                <w:szCs w:val="26"/>
              </w:rPr>
              <w:t>убсиди</w:t>
            </w:r>
            <w:r>
              <w:rPr>
                <w:sz w:val="28"/>
                <w:szCs w:val="26"/>
              </w:rPr>
              <w:t>й</w:t>
            </w:r>
            <w:r w:rsidR="007D2606" w:rsidRPr="00EE0758">
              <w:rPr>
                <w:sz w:val="28"/>
                <w:szCs w:val="26"/>
              </w:rPr>
              <w:t xml:space="preserve"> на мероприятия в сфере средств массовой инфо</w:t>
            </w:r>
            <w:r w:rsidR="007D2606" w:rsidRPr="00EE0758">
              <w:rPr>
                <w:sz w:val="28"/>
                <w:szCs w:val="26"/>
              </w:rPr>
              <w:t>р</w:t>
            </w:r>
            <w:r w:rsidR="007D2606" w:rsidRPr="00EE0758">
              <w:rPr>
                <w:sz w:val="28"/>
                <w:szCs w:val="26"/>
              </w:rPr>
              <w:t>мации по освещению де</w:t>
            </w:r>
            <w:r w:rsidR="007D2606" w:rsidRPr="00EE0758">
              <w:rPr>
                <w:sz w:val="28"/>
                <w:szCs w:val="26"/>
              </w:rPr>
              <w:t>я</w:t>
            </w:r>
            <w:r w:rsidR="007D2606" w:rsidRPr="00EE0758">
              <w:rPr>
                <w:sz w:val="28"/>
                <w:szCs w:val="26"/>
              </w:rPr>
              <w:t>тельности Главы и Прав</w:t>
            </w:r>
            <w:r w:rsidR="007D2606" w:rsidRPr="00EE0758">
              <w:rPr>
                <w:sz w:val="28"/>
                <w:szCs w:val="26"/>
              </w:rPr>
              <w:t>и</w:t>
            </w:r>
            <w:r w:rsidR="007D2606">
              <w:rPr>
                <w:sz w:val="28"/>
                <w:szCs w:val="26"/>
              </w:rPr>
              <w:t>тельства Карачаево-Черкес</w:t>
            </w:r>
            <w:r w:rsidR="007D2606" w:rsidRPr="00EE0758">
              <w:rPr>
                <w:sz w:val="28"/>
                <w:szCs w:val="26"/>
              </w:rPr>
              <w:t xml:space="preserve">ской Республики </w:t>
            </w:r>
            <w:r w:rsidR="00BF1A3B" w:rsidRPr="00EE0758">
              <w:rPr>
                <w:sz w:val="28"/>
                <w:szCs w:val="26"/>
              </w:rPr>
              <w:t>(Федеральные печатные СМИ</w:t>
            </w:r>
            <w:r w:rsidR="00BF1A3B">
              <w:rPr>
                <w:sz w:val="28"/>
                <w:szCs w:val="26"/>
              </w:rPr>
              <w:t>)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FE3A15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Кара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</w:t>
            </w:r>
            <w:r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 xml:space="preserve">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B2205F" w:rsidP="0076551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>
              <w:rPr>
                <w:sz w:val="28"/>
                <w:szCs w:val="26"/>
              </w:rPr>
              <w:t>-2017</w:t>
            </w:r>
            <w:r w:rsidR="007D2606" w:rsidRPr="00EE0758">
              <w:rPr>
                <w:sz w:val="28"/>
                <w:szCs w:val="26"/>
              </w:rPr>
              <w:t xml:space="preserve"> 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Количество информацио</w:t>
            </w:r>
            <w:r w:rsidRPr="00EE0758">
              <w:rPr>
                <w:sz w:val="28"/>
                <w:szCs w:val="26"/>
              </w:rPr>
              <w:t>н</w:t>
            </w:r>
            <w:r w:rsidRPr="00EE0758">
              <w:rPr>
                <w:sz w:val="28"/>
                <w:szCs w:val="26"/>
              </w:rPr>
              <w:t>ных материалов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01B7" w:rsidRDefault="009801B7" w:rsidP="009801B7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Количество информационных материалов, направленных на освещение деятельности орг</w:t>
            </w:r>
            <w:r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нов государственной власти Карачаево-Черкесской Ре</w:t>
            </w:r>
            <w:r>
              <w:rPr>
                <w:sz w:val="28"/>
                <w:szCs w:val="26"/>
              </w:rPr>
              <w:t>с</w:t>
            </w:r>
            <w:r>
              <w:rPr>
                <w:sz w:val="28"/>
                <w:szCs w:val="26"/>
              </w:rPr>
              <w:t>публики, а также об эконом</w:t>
            </w:r>
            <w:r>
              <w:rPr>
                <w:sz w:val="28"/>
                <w:szCs w:val="26"/>
              </w:rPr>
              <w:t>и</w:t>
            </w:r>
            <w:r>
              <w:rPr>
                <w:sz w:val="28"/>
                <w:szCs w:val="26"/>
              </w:rPr>
              <w:t>ческих, общественно-политических, социально-культурных событиях, разм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щенных в региональном и ф</w:t>
            </w:r>
            <w:r>
              <w:rPr>
                <w:sz w:val="28"/>
                <w:szCs w:val="26"/>
              </w:rPr>
              <w:t>е</w:t>
            </w:r>
            <w:r>
              <w:rPr>
                <w:sz w:val="28"/>
                <w:szCs w:val="26"/>
              </w:rPr>
              <w:t>деральном информационном пространстве</w:t>
            </w:r>
          </w:p>
          <w:p w:rsidR="00BF1A3B" w:rsidRDefault="00BF1A3B" w:rsidP="009801B7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</w:p>
          <w:p w:rsidR="00BF1A3B" w:rsidRPr="00EE0758" w:rsidRDefault="00BF1A3B" w:rsidP="009801B7">
            <w:pPr>
              <w:pStyle w:val="ConsPlusCell"/>
              <w:contextualSpacing/>
              <w:jc w:val="both"/>
              <w:rPr>
                <w:sz w:val="28"/>
                <w:szCs w:val="26"/>
              </w:rPr>
            </w:pPr>
          </w:p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</w:p>
        </w:tc>
      </w:tr>
      <w:tr w:rsidR="00BF1A3B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1A3B" w:rsidRPr="00EE0758" w:rsidRDefault="00BF1A3B" w:rsidP="001025E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</w:tr>
      <w:tr w:rsidR="007D2606" w:rsidRPr="00EE0758" w:rsidTr="008A7ADD"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4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CA2A15" w:rsidP="00EE0758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Подпрограмма </w:t>
            </w:r>
            <w:r w:rsidR="00064292">
              <w:rPr>
                <w:sz w:val="28"/>
                <w:szCs w:val="26"/>
              </w:rPr>
              <w:t xml:space="preserve">4 </w:t>
            </w:r>
            <w:r w:rsidR="007D2606" w:rsidRPr="00EE0758">
              <w:rPr>
                <w:bCs/>
                <w:iCs/>
                <w:sz w:val="28"/>
                <w:szCs w:val="26"/>
              </w:rPr>
              <w:t>«Фина</w:t>
            </w:r>
            <w:r w:rsidR="007D2606" w:rsidRPr="00EE0758">
              <w:rPr>
                <w:bCs/>
                <w:iCs/>
                <w:sz w:val="28"/>
                <w:szCs w:val="26"/>
              </w:rPr>
              <w:t>н</w:t>
            </w:r>
            <w:r w:rsidR="007D2606" w:rsidRPr="00EE0758">
              <w:rPr>
                <w:bCs/>
                <w:iCs/>
                <w:sz w:val="28"/>
                <w:szCs w:val="26"/>
              </w:rPr>
              <w:t>совое обеспечение условий реализации Программы»</w:t>
            </w:r>
          </w:p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22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064292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Ка</w:t>
            </w:r>
            <w:r w:rsidR="00064292">
              <w:rPr>
                <w:sz w:val="28"/>
                <w:szCs w:val="26"/>
              </w:rPr>
              <w:t>р</w:t>
            </w:r>
            <w:r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чаево-Черкесской Ре</w:t>
            </w:r>
            <w:r w:rsidRPr="00EE0758">
              <w:rPr>
                <w:sz w:val="28"/>
                <w:szCs w:val="26"/>
              </w:rPr>
              <w:t>с</w:t>
            </w:r>
            <w:r w:rsidRPr="00EE0758">
              <w:rPr>
                <w:sz w:val="28"/>
                <w:szCs w:val="26"/>
              </w:rPr>
              <w:t>публики по делам национальностей, массовым комм</w:t>
            </w:r>
            <w:r w:rsidRPr="00EE0758">
              <w:rPr>
                <w:sz w:val="28"/>
                <w:szCs w:val="26"/>
              </w:rPr>
              <w:t>у</w:t>
            </w:r>
            <w:r w:rsidRPr="00EE0758">
              <w:rPr>
                <w:sz w:val="28"/>
                <w:szCs w:val="26"/>
              </w:rPr>
              <w:t>никация</w:t>
            </w:r>
            <w:r>
              <w:rPr>
                <w:sz w:val="28"/>
                <w:szCs w:val="26"/>
              </w:rPr>
              <w:t>м</w:t>
            </w:r>
            <w:r w:rsidRPr="00EE0758">
              <w:rPr>
                <w:sz w:val="28"/>
                <w:szCs w:val="26"/>
              </w:rPr>
              <w:t xml:space="preserve"> и печ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ти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B2205F" w:rsidP="00EE075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201</w:t>
            </w:r>
            <w:r w:rsidR="00765516">
              <w:rPr>
                <w:sz w:val="28"/>
                <w:szCs w:val="26"/>
              </w:rPr>
              <w:t>4</w:t>
            </w:r>
            <w:r w:rsidR="007D2606" w:rsidRPr="00EE0758">
              <w:rPr>
                <w:sz w:val="28"/>
                <w:szCs w:val="26"/>
              </w:rPr>
              <w:t>-201</w:t>
            </w:r>
            <w:r>
              <w:rPr>
                <w:sz w:val="28"/>
                <w:szCs w:val="26"/>
              </w:rPr>
              <w:t>7</w:t>
            </w:r>
          </w:p>
          <w:p w:rsidR="007D2606" w:rsidRPr="00EE0758" w:rsidRDefault="007D2606" w:rsidP="00EE0758">
            <w:pPr>
              <w:jc w:val="center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годы</w:t>
            </w:r>
          </w:p>
        </w:tc>
        <w:tc>
          <w:tcPr>
            <w:tcW w:w="3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Эффективная реализация Программы </w:t>
            </w:r>
          </w:p>
        </w:tc>
        <w:tc>
          <w:tcPr>
            <w:tcW w:w="3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bCs/>
                <w:iCs/>
                <w:sz w:val="28"/>
                <w:szCs w:val="26"/>
              </w:rPr>
              <w:t>До</w:t>
            </w:r>
            <w:r w:rsidRPr="00EE0758">
              <w:rPr>
                <w:sz w:val="28"/>
                <w:szCs w:val="26"/>
              </w:rPr>
              <w:t>ля государственных служ</w:t>
            </w:r>
            <w:r w:rsidRPr="00EE0758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щих</w:t>
            </w:r>
            <w:r w:rsidR="00064292">
              <w:rPr>
                <w:sz w:val="28"/>
                <w:szCs w:val="26"/>
              </w:rPr>
              <w:t xml:space="preserve"> Министерства</w:t>
            </w:r>
            <w:r>
              <w:rPr>
                <w:sz w:val="28"/>
                <w:szCs w:val="26"/>
              </w:rPr>
              <w:t>, про</w:t>
            </w:r>
            <w:r w:rsidRPr="00EE0758">
              <w:rPr>
                <w:sz w:val="28"/>
                <w:szCs w:val="26"/>
              </w:rPr>
              <w:t>ше</w:t>
            </w:r>
            <w:r w:rsidRPr="00EE0758">
              <w:rPr>
                <w:sz w:val="28"/>
                <w:szCs w:val="26"/>
              </w:rPr>
              <w:t>д</w:t>
            </w:r>
            <w:r w:rsidRPr="00EE0758">
              <w:rPr>
                <w:sz w:val="28"/>
                <w:szCs w:val="26"/>
              </w:rPr>
              <w:t>ших повышение квалифик</w:t>
            </w:r>
            <w:r w:rsidRPr="00EE0758">
              <w:rPr>
                <w:sz w:val="28"/>
                <w:szCs w:val="26"/>
              </w:rPr>
              <w:t>а</w:t>
            </w:r>
            <w:r w:rsidRPr="00EE0758">
              <w:rPr>
                <w:sz w:val="28"/>
                <w:szCs w:val="26"/>
              </w:rPr>
              <w:t>ции в течение последних трех лет;</w:t>
            </w:r>
          </w:p>
          <w:p w:rsidR="007D2606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укомплектованность должн</w:t>
            </w:r>
            <w:r w:rsidRPr="00EE0758">
              <w:rPr>
                <w:sz w:val="28"/>
                <w:szCs w:val="26"/>
              </w:rPr>
              <w:t>о</w:t>
            </w:r>
            <w:r w:rsidRPr="00EE0758">
              <w:rPr>
                <w:sz w:val="28"/>
                <w:szCs w:val="26"/>
              </w:rPr>
              <w:t>стей государственной службы в Министерстве;</w:t>
            </w:r>
          </w:p>
          <w:p w:rsidR="007D2606" w:rsidRPr="00EE0758" w:rsidRDefault="007D2606" w:rsidP="00EE0758">
            <w:pPr>
              <w:jc w:val="both"/>
              <w:rPr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 xml:space="preserve">своевременное и качественное формирование отчетности об исполнении </w:t>
            </w:r>
            <w:r w:rsidR="00064292">
              <w:rPr>
                <w:sz w:val="28"/>
                <w:szCs w:val="26"/>
              </w:rPr>
              <w:t>республиканского бюджета Карачаево-Черкесской Республики М</w:t>
            </w:r>
            <w:r w:rsidR="00064292">
              <w:rPr>
                <w:sz w:val="28"/>
                <w:szCs w:val="26"/>
              </w:rPr>
              <w:t>и</w:t>
            </w:r>
            <w:r w:rsidR="00064292">
              <w:rPr>
                <w:sz w:val="28"/>
                <w:szCs w:val="26"/>
              </w:rPr>
              <w:t>нистерством</w:t>
            </w:r>
            <w:r w:rsidRPr="00EE0758">
              <w:rPr>
                <w:sz w:val="28"/>
                <w:szCs w:val="26"/>
              </w:rPr>
              <w:t>;</w:t>
            </w:r>
          </w:p>
          <w:p w:rsidR="007D2606" w:rsidRPr="00EE0758" w:rsidRDefault="007D2606" w:rsidP="00EE0758">
            <w:pPr>
              <w:jc w:val="both"/>
              <w:rPr>
                <w:b/>
                <w:sz w:val="28"/>
                <w:szCs w:val="26"/>
              </w:rPr>
            </w:pPr>
            <w:r w:rsidRPr="00EE0758">
              <w:rPr>
                <w:sz w:val="28"/>
                <w:szCs w:val="26"/>
              </w:rPr>
              <w:t>исполнение сметы доходов и расходов Министерства</w:t>
            </w:r>
          </w:p>
        </w:tc>
      </w:tr>
      <w:tr w:rsidR="00702796" w:rsidRPr="00EE0758" w:rsidTr="00487485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871" w:type="dxa"/>
        </w:trPr>
        <w:tc>
          <w:tcPr>
            <w:tcW w:w="11238" w:type="dxa"/>
            <w:gridSpan w:val="7"/>
          </w:tcPr>
          <w:p w:rsidR="00702796" w:rsidRPr="00EE0758" w:rsidRDefault="00702796" w:rsidP="00EE0758">
            <w:pPr>
              <w:pStyle w:val="Style22"/>
              <w:widowControl/>
              <w:spacing w:line="240" w:lineRule="auto"/>
              <w:jc w:val="center"/>
              <w:rPr>
                <w:rStyle w:val="FontStyle26"/>
                <w:rFonts w:eastAsiaTheme="minorEastAsia"/>
                <w:sz w:val="28"/>
                <w:szCs w:val="24"/>
              </w:rPr>
            </w:pPr>
          </w:p>
        </w:tc>
        <w:tc>
          <w:tcPr>
            <w:tcW w:w="2950" w:type="dxa"/>
          </w:tcPr>
          <w:p w:rsidR="00702796" w:rsidRPr="00EE0758" w:rsidRDefault="00702796" w:rsidP="00EE0758">
            <w:pPr>
              <w:pStyle w:val="Style22"/>
              <w:widowControl/>
              <w:spacing w:line="240" w:lineRule="auto"/>
              <w:jc w:val="right"/>
              <w:rPr>
                <w:rStyle w:val="FontStyle26"/>
                <w:rFonts w:eastAsiaTheme="minorEastAsia"/>
                <w:b w:val="0"/>
                <w:sz w:val="28"/>
                <w:szCs w:val="24"/>
              </w:rPr>
            </w:pPr>
          </w:p>
        </w:tc>
      </w:tr>
    </w:tbl>
    <w:p w:rsidR="003968C9" w:rsidRDefault="003968C9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D2606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8C486C" w:rsidRDefault="008C486C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8C486C" w:rsidRDefault="008C486C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8C486C" w:rsidRDefault="008C486C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8C486C" w:rsidRDefault="008C486C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8C486C" w:rsidRDefault="008C486C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tbl>
      <w:tblPr>
        <w:tblW w:w="0" w:type="auto"/>
        <w:tblLook w:val="04A0"/>
      </w:tblPr>
      <w:tblGrid>
        <w:gridCol w:w="7109"/>
        <w:gridCol w:w="7110"/>
      </w:tblGrid>
      <w:tr w:rsidR="007D2606" w:rsidRPr="00DC1490" w:rsidTr="007D2606">
        <w:tc>
          <w:tcPr>
            <w:tcW w:w="7109" w:type="dxa"/>
          </w:tcPr>
          <w:p w:rsidR="007D2606" w:rsidRDefault="00064292" w:rsidP="00EE0758">
            <w:pPr>
              <w:pStyle w:val="Style22"/>
              <w:widowControl/>
              <w:spacing w:line="240" w:lineRule="auto"/>
              <w:rPr>
                <w:rStyle w:val="FontStyle26"/>
                <w:rFonts w:eastAsiaTheme="minorEastAsia"/>
                <w:sz w:val="28"/>
                <w:szCs w:val="24"/>
              </w:rPr>
            </w:pPr>
            <w:r>
              <w:rPr>
                <w:rStyle w:val="FontStyle26"/>
                <w:rFonts w:eastAsiaTheme="minorEastAsia"/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7110" w:type="dxa"/>
          </w:tcPr>
          <w:p w:rsidR="007D2606" w:rsidRPr="00DC1490" w:rsidRDefault="007D2606" w:rsidP="007D2606">
            <w:pPr>
              <w:pStyle w:val="Style22"/>
              <w:widowControl/>
              <w:spacing w:line="240" w:lineRule="auto"/>
              <w:jc w:val="right"/>
              <w:rPr>
                <w:rStyle w:val="FontStyle26"/>
                <w:rFonts w:eastAsiaTheme="minorEastAsia"/>
                <w:sz w:val="28"/>
                <w:szCs w:val="24"/>
              </w:rPr>
            </w:pPr>
            <w:r w:rsidRPr="00DC1490">
              <w:rPr>
                <w:rStyle w:val="FontStyle26"/>
                <w:rFonts w:eastAsiaTheme="minorEastAsia"/>
                <w:b w:val="0"/>
                <w:sz w:val="28"/>
                <w:szCs w:val="24"/>
              </w:rPr>
              <w:t>Форма 4</w:t>
            </w:r>
          </w:p>
        </w:tc>
      </w:tr>
    </w:tbl>
    <w:p w:rsidR="007D2606" w:rsidRPr="00DC1490" w:rsidRDefault="007D2606" w:rsidP="00EE0758">
      <w:pPr>
        <w:pStyle w:val="Style22"/>
        <w:widowControl/>
        <w:spacing w:line="240" w:lineRule="auto"/>
        <w:rPr>
          <w:rStyle w:val="FontStyle26"/>
          <w:rFonts w:eastAsiaTheme="minorEastAsia"/>
          <w:sz w:val="28"/>
          <w:szCs w:val="24"/>
        </w:rPr>
      </w:pPr>
    </w:p>
    <w:p w:rsidR="00702796" w:rsidRDefault="00702796" w:rsidP="00EE0758">
      <w:pPr>
        <w:pStyle w:val="Style22"/>
        <w:widowControl/>
        <w:spacing w:line="240" w:lineRule="auto"/>
        <w:jc w:val="center"/>
        <w:rPr>
          <w:rStyle w:val="FontStyle26"/>
          <w:rFonts w:eastAsiaTheme="minorEastAsia"/>
          <w:sz w:val="28"/>
          <w:szCs w:val="24"/>
        </w:rPr>
      </w:pPr>
      <w:r w:rsidRPr="00DC1490">
        <w:rPr>
          <w:rStyle w:val="FontStyle26"/>
          <w:rFonts w:eastAsiaTheme="minorEastAsia"/>
          <w:sz w:val="28"/>
          <w:szCs w:val="24"/>
        </w:rPr>
        <w:t xml:space="preserve">ПРОГНОЗ </w:t>
      </w:r>
    </w:p>
    <w:p w:rsidR="002604B0" w:rsidRPr="00DC1490" w:rsidRDefault="00702796" w:rsidP="002604B0">
      <w:pPr>
        <w:pStyle w:val="Style22"/>
        <w:widowControl/>
        <w:spacing w:line="240" w:lineRule="auto"/>
        <w:jc w:val="center"/>
        <w:rPr>
          <w:rStyle w:val="FontStyle26"/>
          <w:rFonts w:eastAsiaTheme="minorEastAsia"/>
          <w:b w:val="0"/>
          <w:sz w:val="28"/>
          <w:szCs w:val="24"/>
        </w:rPr>
      </w:pPr>
      <w:r w:rsidRPr="00DC1490">
        <w:rPr>
          <w:rStyle w:val="FontStyle26"/>
          <w:rFonts w:eastAsiaTheme="minorEastAsia"/>
          <w:b w:val="0"/>
          <w:sz w:val="28"/>
          <w:szCs w:val="24"/>
        </w:rPr>
        <w:t xml:space="preserve">сводных показателей государственных заданий на оказание государственных услуг (выполнение работ) </w:t>
      </w:r>
    </w:p>
    <w:p w:rsidR="002604B0" w:rsidRPr="00DC1490" w:rsidRDefault="00702796" w:rsidP="002604B0">
      <w:pPr>
        <w:pStyle w:val="Style22"/>
        <w:widowControl/>
        <w:spacing w:line="240" w:lineRule="auto"/>
        <w:jc w:val="center"/>
        <w:rPr>
          <w:rStyle w:val="FontStyle26"/>
          <w:rFonts w:eastAsiaTheme="minorEastAsia"/>
          <w:b w:val="0"/>
          <w:sz w:val="28"/>
          <w:szCs w:val="24"/>
        </w:rPr>
      </w:pPr>
      <w:r w:rsidRPr="00DC1490">
        <w:rPr>
          <w:rStyle w:val="FontStyle26"/>
          <w:rFonts w:eastAsiaTheme="minorEastAsia"/>
          <w:b w:val="0"/>
          <w:sz w:val="28"/>
          <w:szCs w:val="24"/>
        </w:rPr>
        <w:t>государственными</w:t>
      </w:r>
      <w:r w:rsidR="006D1C7D">
        <w:rPr>
          <w:rStyle w:val="FontStyle26"/>
          <w:rFonts w:eastAsiaTheme="minorEastAsia"/>
          <w:b w:val="0"/>
          <w:sz w:val="28"/>
          <w:szCs w:val="24"/>
        </w:rPr>
        <w:t xml:space="preserve"> </w:t>
      </w:r>
      <w:r w:rsidRPr="00DC1490">
        <w:rPr>
          <w:rStyle w:val="FontStyle26"/>
          <w:rFonts w:eastAsiaTheme="minorEastAsia"/>
          <w:b w:val="0"/>
          <w:sz w:val="28"/>
          <w:szCs w:val="24"/>
        </w:rPr>
        <w:t>учреждениями Карачаево-Черкесской Республи</w:t>
      </w:r>
      <w:r w:rsidR="009F0718" w:rsidRPr="00DC1490">
        <w:rPr>
          <w:rStyle w:val="FontStyle26"/>
          <w:rFonts w:eastAsiaTheme="minorEastAsia"/>
          <w:b w:val="0"/>
          <w:sz w:val="28"/>
          <w:szCs w:val="24"/>
        </w:rPr>
        <w:t>ки</w:t>
      </w:r>
      <w:r w:rsidRPr="00DC1490">
        <w:rPr>
          <w:rStyle w:val="FontStyle26"/>
          <w:rFonts w:eastAsiaTheme="minorEastAsia"/>
          <w:b w:val="0"/>
          <w:sz w:val="28"/>
          <w:szCs w:val="24"/>
        </w:rPr>
        <w:t xml:space="preserve"> в рамках </w:t>
      </w:r>
      <w:r w:rsidR="001A18FB" w:rsidRPr="00DC1490">
        <w:rPr>
          <w:rStyle w:val="FontStyle26"/>
          <w:rFonts w:eastAsiaTheme="minorEastAsia"/>
          <w:b w:val="0"/>
          <w:sz w:val="28"/>
          <w:szCs w:val="24"/>
        </w:rPr>
        <w:t xml:space="preserve">государственной </w:t>
      </w:r>
    </w:p>
    <w:p w:rsidR="002604B0" w:rsidRPr="00DC1490" w:rsidRDefault="00076393" w:rsidP="002604B0">
      <w:pPr>
        <w:pStyle w:val="Style22"/>
        <w:widowControl/>
        <w:spacing w:line="240" w:lineRule="auto"/>
        <w:jc w:val="center"/>
        <w:rPr>
          <w:bCs/>
          <w:iCs/>
          <w:sz w:val="28"/>
        </w:rPr>
      </w:pPr>
      <w:r w:rsidRPr="00DC1490">
        <w:rPr>
          <w:rStyle w:val="FontStyle26"/>
          <w:rFonts w:eastAsiaTheme="minorEastAsia"/>
          <w:b w:val="0"/>
          <w:sz w:val="28"/>
          <w:szCs w:val="24"/>
        </w:rPr>
        <w:t>п</w:t>
      </w:r>
      <w:r w:rsidR="00702796" w:rsidRPr="00DC1490">
        <w:rPr>
          <w:rStyle w:val="FontStyle26"/>
          <w:rFonts w:eastAsiaTheme="minorEastAsia"/>
          <w:b w:val="0"/>
          <w:sz w:val="28"/>
          <w:szCs w:val="24"/>
        </w:rPr>
        <w:t>рограммы</w:t>
      </w:r>
      <w:r w:rsidR="006D1C7D">
        <w:rPr>
          <w:rStyle w:val="FontStyle26"/>
          <w:rFonts w:eastAsiaTheme="minorEastAsia"/>
          <w:b w:val="0"/>
          <w:sz w:val="28"/>
          <w:szCs w:val="24"/>
        </w:rPr>
        <w:t xml:space="preserve"> </w:t>
      </w:r>
      <w:r w:rsidR="00702796" w:rsidRPr="00DC1490">
        <w:rPr>
          <w:rStyle w:val="FontStyle38"/>
          <w:rFonts w:eastAsiaTheme="minorEastAsia"/>
          <w:sz w:val="28"/>
          <w:szCs w:val="24"/>
        </w:rPr>
        <w:t>«</w:t>
      </w:r>
      <w:r w:rsidR="00702796" w:rsidRPr="00DC1490">
        <w:rPr>
          <w:bCs/>
          <w:iCs/>
          <w:sz w:val="28"/>
        </w:rPr>
        <w:t>Реализация государственной национальной,</w:t>
      </w:r>
      <w:r w:rsidR="006D1C7D">
        <w:rPr>
          <w:bCs/>
          <w:iCs/>
          <w:sz w:val="28"/>
        </w:rPr>
        <w:t xml:space="preserve"> </w:t>
      </w:r>
      <w:r w:rsidR="00702796" w:rsidRPr="00DC1490">
        <w:rPr>
          <w:bCs/>
          <w:iCs/>
          <w:sz w:val="28"/>
        </w:rPr>
        <w:t xml:space="preserve">конфессиональной, информационной политики </w:t>
      </w:r>
      <w:proofErr w:type="gramStart"/>
      <w:r w:rsidR="00702796" w:rsidRPr="00DC1490">
        <w:rPr>
          <w:bCs/>
          <w:iCs/>
          <w:sz w:val="28"/>
        </w:rPr>
        <w:t>в</w:t>
      </w:r>
      <w:proofErr w:type="gramEnd"/>
    </w:p>
    <w:p w:rsidR="00702796" w:rsidRPr="002604B0" w:rsidRDefault="00702796" w:rsidP="002604B0">
      <w:pPr>
        <w:pStyle w:val="Style22"/>
        <w:widowControl/>
        <w:spacing w:line="240" w:lineRule="auto"/>
        <w:jc w:val="center"/>
        <w:rPr>
          <w:rFonts w:eastAsiaTheme="minorEastAsia"/>
          <w:bCs/>
          <w:sz w:val="28"/>
        </w:rPr>
      </w:pPr>
      <w:r w:rsidRPr="00DC1490">
        <w:rPr>
          <w:bCs/>
          <w:iCs/>
          <w:sz w:val="28"/>
        </w:rPr>
        <w:t>Карачаево-</w:t>
      </w:r>
      <w:r w:rsidR="00100BAB" w:rsidRPr="00DC1490">
        <w:rPr>
          <w:bCs/>
          <w:iCs/>
          <w:sz w:val="28"/>
        </w:rPr>
        <w:t>Черкесской Республике на 201</w:t>
      </w:r>
      <w:r w:rsidR="00765516">
        <w:rPr>
          <w:bCs/>
          <w:iCs/>
          <w:sz w:val="28"/>
        </w:rPr>
        <w:t>4</w:t>
      </w:r>
      <w:r w:rsidR="00100BAB" w:rsidRPr="00DC1490">
        <w:rPr>
          <w:bCs/>
          <w:iCs/>
          <w:sz w:val="28"/>
        </w:rPr>
        <w:t>-</w:t>
      </w:r>
      <w:r w:rsidRPr="00DC1490">
        <w:rPr>
          <w:bCs/>
          <w:iCs/>
          <w:sz w:val="28"/>
        </w:rPr>
        <w:t>201</w:t>
      </w:r>
      <w:r w:rsidR="002B4D12">
        <w:rPr>
          <w:bCs/>
          <w:iCs/>
          <w:sz w:val="28"/>
        </w:rPr>
        <w:t>7</w:t>
      </w:r>
      <w:r w:rsidRPr="00DC1490">
        <w:rPr>
          <w:bCs/>
          <w:iCs/>
          <w:sz w:val="28"/>
        </w:rPr>
        <w:t xml:space="preserve"> годы»</w:t>
      </w:r>
    </w:p>
    <w:p w:rsidR="00100BAB" w:rsidRDefault="00100BAB" w:rsidP="00EE0758">
      <w:pPr>
        <w:pStyle w:val="Style22"/>
        <w:widowControl/>
        <w:spacing w:line="240" w:lineRule="auto"/>
        <w:jc w:val="center"/>
        <w:rPr>
          <w:rFonts w:eastAsiaTheme="minorEastAsia"/>
          <w:bCs/>
          <w:sz w:val="16"/>
          <w:szCs w:val="16"/>
        </w:rPr>
      </w:pPr>
    </w:p>
    <w:p w:rsidR="00E956B4" w:rsidRPr="007A2C95" w:rsidRDefault="00E956B4" w:rsidP="00EE0758">
      <w:pPr>
        <w:pStyle w:val="Style22"/>
        <w:widowControl/>
        <w:spacing w:line="240" w:lineRule="auto"/>
        <w:jc w:val="center"/>
        <w:rPr>
          <w:rFonts w:eastAsiaTheme="minorEastAsia"/>
          <w:bCs/>
          <w:sz w:val="16"/>
          <w:szCs w:val="16"/>
        </w:rPr>
      </w:pPr>
    </w:p>
    <w:p w:rsidR="00100BAB" w:rsidRDefault="00100BAB" w:rsidP="007A2C95">
      <w:pPr>
        <w:ind w:left="-993" w:right="-314"/>
        <w:jc w:val="both"/>
        <w:rPr>
          <w:bCs/>
          <w:iCs/>
          <w:sz w:val="28"/>
        </w:rPr>
      </w:pPr>
      <w:r w:rsidRPr="00EE0758">
        <w:rPr>
          <w:rStyle w:val="FontStyle27"/>
          <w:rFonts w:eastAsiaTheme="minorEastAsia"/>
          <w:sz w:val="28"/>
          <w:szCs w:val="24"/>
        </w:rPr>
        <w:t xml:space="preserve">Наименование </w:t>
      </w:r>
      <w:r w:rsidR="001A18FB" w:rsidRPr="00EE0758">
        <w:rPr>
          <w:rStyle w:val="FontStyle26"/>
          <w:rFonts w:eastAsiaTheme="minorEastAsia"/>
          <w:b w:val="0"/>
          <w:sz w:val="28"/>
          <w:szCs w:val="24"/>
        </w:rPr>
        <w:t xml:space="preserve">государственной </w:t>
      </w:r>
      <w:r w:rsidR="001A18FB" w:rsidRPr="00EE0758">
        <w:rPr>
          <w:rStyle w:val="FontStyle27"/>
          <w:rFonts w:eastAsiaTheme="minorEastAsia"/>
          <w:sz w:val="28"/>
          <w:szCs w:val="24"/>
        </w:rPr>
        <w:t>п</w:t>
      </w:r>
      <w:r w:rsidRPr="00EE0758">
        <w:rPr>
          <w:rStyle w:val="FontStyle27"/>
          <w:rFonts w:eastAsiaTheme="minorEastAsia"/>
          <w:sz w:val="28"/>
          <w:szCs w:val="24"/>
        </w:rPr>
        <w:t xml:space="preserve">рограммы </w:t>
      </w:r>
      <w:r w:rsidR="001A18FB" w:rsidRPr="00EE0758">
        <w:rPr>
          <w:rStyle w:val="FontStyle27"/>
          <w:rFonts w:eastAsiaTheme="minorEastAsia"/>
          <w:sz w:val="28"/>
          <w:szCs w:val="24"/>
        </w:rPr>
        <w:t xml:space="preserve">- </w:t>
      </w:r>
      <w:r w:rsidRPr="00EE0758">
        <w:rPr>
          <w:rStyle w:val="FontStyle27"/>
          <w:rFonts w:eastAsiaTheme="minorEastAsia"/>
          <w:sz w:val="28"/>
          <w:szCs w:val="24"/>
        </w:rPr>
        <w:t>«</w:t>
      </w:r>
      <w:r w:rsidRPr="00EE0758">
        <w:rPr>
          <w:bCs/>
          <w:iCs/>
          <w:sz w:val="28"/>
        </w:rPr>
        <w:t>Реализация государственной национальной, конфессиональной, информацио</w:t>
      </w:r>
      <w:r w:rsidRPr="00EE0758">
        <w:rPr>
          <w:bCs/>
          <w:iCs/>
          <w:sz w:val="28"/>
        </w:rPr>
        <w:t>н</w:t>
      </w:r>
      <w:r w:rsidRPr="00EE0758">
        <w:rPr>
          <w:bCs/>
          <w:iCs/>
          <w:sz w:val="28"/>
        </w:rPr>
        <w:t>ной политики в Карачаево-Черкесской Республике на 201</w:t>
      </w:r>
      <w:r w:rsidR="00765516">
        <w:rPr>
          <w:bCs/>
          <w:iCs/>
          <w:sz w:val="28"/>
        </w:rPr>
        <w:t>4</w:t>
      </w:r>
      <w:r w:rsidR="002B4D12">
        <w:rPr>
          <w:bCs/>
          <w:iCs/>
          <w:sz w:val="28"/>
        </w:rPr>
        <w:t>-2017</w:t>
      </w:r>
      <w:r w:rsidRPr="00EE0758">
        <w:rPr>
          <w:bCs/>
          <w:iCs/>
          <w:sz w:val="28"/>
        </w:rPr>
        <w:t xml:space="preserve"> годы»</w:t>
      </w:r>
    </w:p>
    <w:p w:rsidR="002604B0" w:rsidRDefault="002604B0" w:rsidP="007A2C95">
      <w:pPr>
        <w:ind w:left="-993" w:right="-314"/>
        <w:jc w:val="both"/>
        <w:rPr>
          <w:rStyle w:val="FontStyle38"/>
          <w:rFonts w:eastAsiaTheme="minorEastAsia"/>
          <w:sz w:val="16"/>
          <w:szCs w:val="16"/>
        </w:rPr>
      </w:pPr>
    </w:p>
    <w:p w:rsidR="00E956B4" w:rsidRPr="007A2C95" w:rsidRDefault="00E956B4" w:rsidP="007A2C95">
      <w:pPr>
        <w:ind w:left="-993" w:right="-314"/>
        <w:jc w:val="both"/>
        <w:rPr>
          <w:rStyle w:val="FontStyle38"/>
          <w:rFonts w:eastAsiaTheme="minorEastAsia"/>
          <w:sz w:val="16"/>
          <w:szCs w:val="16"/>
        </w:rPr>
      </w:pPr>
    </w:p>
    <w:p w:rsidR="00702796" w:rsidRDefault="001A18FB" w:rsidP="007A2C95">
      <w:pPr>
        <w:ind w:left="-993" w:right="-314"/>
        <w:jc w:val="both"/>
        <w:rPr>
          <w:sz w:val="28"/>
        </w:rPr>
      </w:pPr>
      <w:r w:rsidRPr="00EE0758">
        <w:rPr>
          <w:rStyle w:val="FontStyle38"/>
          <w:rFonts w:eastAsiaTheme="minorEastAsia"/>
          <w:sz w:val="28"/>
          <w:szCs w:val="24"/>
        </w:rPr>
        <w:t xml:space="preserve">Ответственный исполнитель </w:t>
      </w:r>
      <w:r w:rsidRPr="00EE0758">
        <w:rPr>
          <w:rStyle w:val="FontStyle26"/>
          <w:rFonts w:eastAsiaTheme="minorEastAsia"/>
          <w:b w:val="0"/>
          <w:sz w:val="28"/>
          <w:szCs w:val="24"/>
        </w:rPr>
        <w:t>государственной</w:t>
      </w:r>
      <w:r w:rsidRPr="00EE0758">
        <w:rPr>
          <w:rStyle w:val="FontStyle38"/>
          <w:rFonts w:eastAsiaTheme="minorEastAsia"/>
          <w:sz w:val="28"/>
          <w:szCs w:val="24"/>
        </w:rPr>
        <w:t xml:space="preserve"> п</w:t>
      </w:r>
      <w:r w:rsidR="00702796" w:rsidRPr="00EE0758">
        <w:rPr>
          <w:rStyle w:val="FontStyle38"/>
          <w:rFonts w:eastAsiaTheme="minorEastAsia"/>
          <w:sz w:val="28"/>
          <w:szCs w:val="24"/>
        </w:rPr>
        <w:t>рограммы</w:t>
      </w:r>
      <w:r w:rsidR="0028437B">
        <w:rPr>
          <w:rStyle w:val="FontStyle38"/>
          <w:rFonts w:eastAsiaTheme="minorEastAsia"/>
          <w:sz w:val="28"/>
          <w:szCs w:val="24"/>
        </w:rPr>
        <w:t xml:space="preserve"> </w:t>
      </w:r>
      <w:r w:rsidRPr="00EE0758">
        <w:rPr>
          <w:rStyle w:val="FontStyle38"/>
          <w:rFonts w:eastAsiaTheme="minorEastAsia"/>
          <w:sz w:val="28"/>
          <w:szCs w:val="24"/>
        </w:rPr>
        <w:t xml:space="preserve">- </w:t>
      </w:r>
      <w:r w:rsidR="00702796" w:rsidRPr="00EE0758">
        <w:rPr>
          <w:rFonts w:eastAsiaTheme="minorEastAsia"/>
          <w:sz w:val="28"/>
        </w:rPr>
        <w:t xml:space="preserve">Министерство </w:t>
      </w:r>
      <w:r w:rsidR="00702796" w:rsidRPr="00EE0758">
        <w:rPr>
          <w:sz w:val="28"/>
        </w:rPr>
        <w:t>Карачаево-Черкесской Республики по делам национальностей, массовым коммуникация</w:t>
      </w:r>
      <w:r w:rsidRPr="00EE0758">
        <w:rPr>
          <w:sz w:val="28"/>
        </w:rPr>
        <w:t>м</w:t>
      </w:r>
      <w:r w:rsidR="00702796" w:rsidRPr="00EE0758">
        <w:rPr>
          <w:sz w:val="28"/>
        </w:rPr>
        <w:t xml:space="preserve"> и печати</w:t>
      </w:r>
    </w:p>
    <w:p w:rsidR="0028437B" w:rsidRPr="002604B0" w:rsidRDefault="0028437B" w:rsidP="007A2C95">
      <w:pPr>
        <w:ind w:left="-993" w:right="-314"/>
        <w:jc w:val="both"/>
        <w:rPr>
          <w:rStyle w:val="FontStyle38"/>
          <w:sz w:val="28"/>
          <w:szCs w:val="24"/>
        </w:rPr>
      </w:pPr>
    </w:p>
    <w:tbl>
      <w:tblPr>
        <w:tblW w:w="15876" w:type="dxa"/>
        <w:tblInd w:w="-1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2173"/>
        <w:gridCol w:w="1655"/>
        <w:gridCol w:w="993"/>
        <w:gridCol w:w="263"/>
        <w:gridCol w:w="666"/>
        <w:gridCol w:w="35"/>
        <w:gridCol w:w="816"/>
        <w:gridCol w:w="35"/>
        <w:gridCol w:w="815"/>
        <w:gridCol w:w="35"/>
        <w:gridCol w:w="816"/>
        <w:gridCol w:w="35"/>
        <w:gridCol w:w="645"/>
        <w:gridCol w:w="91"/>
        <w:gridCol w:w="79"/>
        <w:gridCol w:w="35"/>
        <w:gridCol w:w="870"/>
        <w:gridCol w:w="850"/>
        <w:gridCol w:w="130"/>
        <w:gridCol w:w="82"/>
        <w:gridCol w:w="889"/>
        <w:gridCol w:w="22"/>
        <w:gridCol w:w="69"/>
        <w:gridCol w:w="1085"/>
        <w:gridCol w:w="184"/>
        <w:gridCol w:w="55"/>
        <w:gridCol w:w="1745"/>
      </w:tblGrid>
      <w:tr w:rsidR="00AC34E7" w:rsidRPr="000B3517" w:rsidTr="005F259F">
        <w:trPr>
          <w:trHeight w:val="1264"/>
        </w:trPr>
        <w:tc>
          <w:tcPr>
            <w:tcW w:w="708" w:type="dxa"/>
            <w:vMerge w:val="restart"/>
            <w:vAlign w:val="center"/>
          </w:tcPr>
          <w:p w:rsidR="00AC34E7" w:rsidRPr="000B3517" w:rsidRDefault="00AC34E7" w:rsidP="00EE0758">
            <w:pPr>
              <w:jc w:val="center"/>
            </w:pPr>
            <w:r w:rsidRPr="000B3517">
              <w:t>№</w:t>
            </w:r>
          </w:p>
          <w:p w:rsidR="00AC34E7" w:rsidRPr="000B3517" w:rsidRDefault="00AC34E7" w:rsidP="00EE0758">
            <w:pPr>
              <w:jc w:val="center"/>
              <w:rPr>
                <w:b/>
              </w:rPr>
            </w:pPr>
            <w:proofErr w:type="gramStart"/>
            <w:r w:rsidRPr="000B3517">
              <w:t>п</w:t>
            </w:r>
            <w:proofErr w:type="gramEnd"/>
            <w:r w:rsidRPr="000B3517">
              <w:t>/п</w:t>
            </w:r>
          </w:p>
        </w:tc>
        <w:tc>
          <w:tcPr>
            <w:tcW w:w="2173" w:type="dxa"/>
            <w:vMerge w:val="restart"/>
            <w:vAlign w:val="center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Наименование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 xml:space="preserve">государственной услуги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(работы)</w:t>
            </w:r>
          </w:p>
        </w:tc>
        <w:tc>
          <w:tcPr>
            <w:tcW w:w="1655" w:type="dxa"/>
            <w:vMerge w:val="restart"/>
            <w:vAlign w:val="center"/>
          </w:tcPr>
          <w:p w:rsidR="00AC34E7" w:rsidRPr="000B3517" w:rsidRDefault="00AC34E7" w:rsidP="00EE0758">
            <w:pPr>
              <w:jc w:val="center"/>
            </w:pPr>
            <w:r w:rsidRPr="000B3517">
              <w:t>Наименование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показателя,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характер</w:t>
            </w:r>
            <w:r w:rsidRPr="000B3517">
              <w:t>и</w:t>
            </w:r>
            <w:r w:rsidRPr="000B3517">
              <w:t>зующего</w:t>
            </w:r>
          </w:p>
          <w:p w:rsidR="00AC34E7" w:rsidRPr="000B3517" w:rsidRDefault="00AC34E7" w:rsidP="00EE0758">
            <w:pPr>
              <w:jc w:val="center"/>
            </w:pPr>
            <w:r w:rsidRPr="000B3517">
              <w:t xml:space="preserve">объем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услуги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(работы)</w:t>
            </w:r>
          </w:p>
        </w:tc>
        <w:tc>
          <w:tcPr>
            <w:tcW w:w="993" w:type="dxa"/>
            <w:vMerge w:val="restart"/>
            <w:vAlign w:val="center"/>
          </w:tcPr>
          <w:p w:rsidR="00AC34E7" w:rsidRPr="000B3517" w:rsidRDefault="00AC34E7" w:rsidP="00EE0758">
            <w:pPr>
              <w:jc w:val="center"/>
            </w:pPr>
            <w:r w:rsidRPr="000B3517">
              <w:t>Единица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измер</w:t>
            </w:r>
            <w:r w:rsidRPr="000B3517">
              <w:t>е</w:t>
            </w:r>
            <w:r w:rsidRPr="000B3517">
              <w:t xml:space="preserve">ния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объема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госуда</w:t>
            </w:r>
            <w:r w:rsidRPr="000B3517">
              <w:t>р</w:t>
            </w:r>
            <w:r w:rsidRPr="000B3517">
              <w:t>стве</w:t>
            </w:r>
            <w:r w:rsidRPr="000B3517">
              <w:t>н</w:t>
            </w:r>
            <w:r w:rsidRPr="000B3517">
              <w:t>ной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услуги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AC34E7" w:rsidRPr="000B3517" w:rsidRDefault="00AC34E7" w:rsidP="00EE0758">
            <w:pPr>
              <w:jc w:val="center"/>
            </w:pPr>
            <w:r w:rsidRPr="000B3517">
              <w:t>Фина</w:t>
            </w:r>
            <w:r w:rsidRPr="000B3517">
              <w:t>н</w:t>
            </w:r>
            <w:r w:rsidRPr="000B3517">
              <w:t xml:space="preserve">совый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норм</w:t>
            </w:r>
            <w:r w:rsidRPr="000B3517">
              <w:t>а</w:t>
            </w:r>
            <w:r w:rsidRPr="000B3517">
              <w:t>тив стоим</w:t>
            </w:r>
            <w:r w:rsidRPr="000B3517">
              <w:t>о</w:t>
            </w:r>
            <w:r w:rsidRPr="000B3517">
              <w:t>сти един</w:t>
            </w:r>
            <w:r w:rsidRPr="000B3517">
              <w:t>и</w:t>
            </w:r>
            <w:r w:rsidRPr="000B3517">
              <w:t xml:space="preserve">цы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услуги,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рублей</w:t>
            </w:r>
          </w:p>
        </w:tc>
        <w:tc>
          <w:tcPr>
            <w:tcW w:w="3402" w:type="dxa"/>
            <w:gridSpan w:val="10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Значение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показателя объема государс</w:t>
            </w:r>
            <w:r w:rsidRPr="000B3517">
              <w:t>т</w:t>
            </w:r>
            <w:r w:rsidRPr="000B3517">
              <w:t>венной услуги</w:t>
            </w:r>
          </w:p>
        </w:tc>
        <w:tc>
          <w:tcPr>
            <w:tcW w:w="4032" w:type="dxa"/>
            <w:gridSpan w:val="9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Расходы бюджета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 xml:space="preserve">Карачаево-Черкесской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Республики  на оказание государс</w:t>
            </w:r>
            <w:r w:rsidRPr="000B3517">
              <w:t>т</w:t>
            </w:r>
            <w:r w:rsidRPr="000B3517">
              <w:t>венной услуги (выполнение работы), тыс. рублей</w:t>
            </w:r>
          </w:p>
        </w:tc>
        <w:tc>
          <w:tcPr>
            <w:tcW w:w="1984" w:type="dxa"/>
            <w:gridSpan w:val="3"/>
            <w:vMerge w:val="restart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Целевой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 xml:space="preserve">показатель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 xml:space="preserve">подпрограммы, для </w:t>
            </w:r>
            <w:proofErr w:type="gramStart"/>
            <w:r w:rsidRPr="000B3517">
              <w:t>достижения</w:t>
            </w:r>
            <w:proofErr w:type="gramEnd"/>
            <w:r w:rsidRPr="000B3517">
              <w:t xml:space="preserve"> которого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оказывается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услуга (выполн</w:t>
            </w:r>
            <w:r w:rsidRPr="000B3517">
              <w:t>я</w:t>
            </w:r>
            <w:r w:rsidRPr="000B3517">
              <w:t>ется работа)</w:t>
            </w:r>
          </w:p>
        </w:tc>
      </w:tr>
      <w:tr w:rsidR="00AC34E7" w:rsidRPr="000B3517" w:rsidTr="005F259F">
        <w:trPr>
          <w:trHeight w:val="490"/>
        </w:trPr>
        <w:tc>
          <w:tcPr>
            <w:tcW w:w="708" w:type="dxa"/>
            <w:vMerge/>
          </w:tcPr>
          <w:p w:rsidR="00AC34E7" w:rsidRPr="000B3517" w:rsidRDefault="00AC34E7" w:rsidP="00EE0758">
            <w:pPr>
              <w:rPr>
                <w:b/>
              </w:rPr>
            </w:pPr>
          </w:p>
        </w:tc>
        <w:tc>
          <w:tcPr>
            <w:tcW w:w="2173" w:type="dxa"/>
            <w:vMerge/>
          </w:tcPr>
          <w:p w:rsidR="00AC34E7" w:rsidRPr="000B3517" w:rsidRDefault="00AC34E7" w:rsidP="00EE0758">
            <w:pPr>
              <w:rPr>
                <w:b/>
              </w:rPr>
            </w:pPr>
          </w:p>
        </w:tc>
        <w:tc>
          <w:tcPr>
            <w:tcW w:w="1655" w:type="dxa"/>
            <w:vMerge/>
          </w:tcPr>
          <w:p w:rsidR="00AC34E7" w:rsidRPr="000B3517" w:rsidRDefault="00AC34E7" w:rsidP="00EE0758">
            <w:pPr>
              <w:rPr>
                <w:b/>
              </w:rPr>
            </w:pPr>
          </w:p>
        </w:tc>
        <w:tc>
          <w:tcPr>
            <w:tcW w:w="993" w:type="dxa"/>
            <w:vMerge/>
          </w:tcPr>
          <w:p w:rsidR="00AC34E7" w:rsidRPr="000B3517" w:rsidRDefault="00AC34E7" w:rsidP="00EE0758">
            <w:pPr>
              <w:rPr>
                <w:b/>
              </w:rPr>
            </w:pPr>
          </w:p>
        </w:tc>
        <w:tc>
          <w:tcPr>
            <w:tcW w:w="929" w:type="dxa"/>
            <w:gridSpan w:val="2"/>
            <w:vMerge/>
          </w:tcPr>
          <w:p w:rsidR="00AC34E7" w:rsidRPr="000B3517" w:rsidRDefault="00AC34E7" w:rsidP="00EE0758"/>
        </w:tc>
        <w:tc>
          <w:tcPr>
            <w:tcW w:w="851" w:type="dxa"/>
            <w:gridSpan w:val="2"/>
          </w:tcPr>
          <w:p w:rsidR="00AC34E7" w:rsidRPr="000B3517" w:rsidRDefault="00AC34E7" w:rsidP="00EE0758">
            <w:pPr>
              <w:jc w:val="center"/>
            </w:pPr>
            <w:r w:rsidRPr="000B3517">
              <w:t>2014 год</w:t>
            </w:r>
          </w:p>
        </w:tc>
        <w:tc>
          <w:tcPr>
            <w:tcW w:w="850" w:type="dxa"/>
            <w:gridSpan w:val="2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2015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851" w:type="dxa"/>
            <w:gridSpan w:val="2"/>
          </w:tcPr>
          <w:p w:rsidR="00AC34E7" w:rsidRPr="000B3517" w:rsidRDefault="00AC34E7" w:rsidP="00EE0758">
            <w:pPr>
              <w:jc w:val="center"/>
            </w:pPr>
            <w:r w:rsidRPr="000B3517">
              <w:t>2016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850" w:type="dxa"/>
            <w:gridSpan w:val="4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2017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905" w:type="dxa"/>
            <w:gridSpan w:val="2"/>
          </w:tcPr>
          <w:p w:rsidR="00AC34E7" w:rsidRPr="000B3517" w:rsidRDefault="00AC34E7" w:rsidP="00EE0758">
            <w:pPr>
              <w:jc w:val="center"/>
            </w:pPr>
            <w:r w:rsidRPr="000B3517">
              <w:t>2014 год</w:t>
            </w:r>
          </w:p>
        </w:tc>
        <w:tc>
          <w:tcPr>
            <w:tcW w:w="850" w:type="dxa"/>
          </w:tcPr>
          <w:p w:rsidR="00AC34E7" w:rsidRPr="000B3517" w:rsidRDefault="00AC34E7" w:rsidP="00EE0758">
            <w:pPr>
              <w:jc w:val="center"/>
            </w:pPr>
            <w:r w:rsidRPr="000B3517">
              <w:t>2015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1101" w:type="dxa"/>
            <w:gridSpan w:val="3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2016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1176" w:type="dxa"/>
            <w:gridSpan w:val="3"/>
          </w:tcPr>
          <w:p w:rsidR="00AC34E7" w:rsidRPr="000B3517" w:rsidRDefault="00AC34E7" w:rsidP="00EE0758">
            <w:pPr>
              <w:jc w:val="center"/>
            </w:pPr>
            <w:r w:rsidRPr="000B3517">
              <w:t xml:space="preserve">2017 </w:t>
            </w:r>
          </w:p>
          <w:p w:rsidR="00AC34E7" w:rsidRPr="000B3517" w:rsidRDefault="00AC34E7" w:rsidP="00EE0758">
            <w:pPr>
              <w:jc w:val="center"/>
            </w:pPr>
            <w:r w:rsidRPr="000B3517">
              <w:t>год</w:t>
            </w:r>
          </w:p>
        </w:tc>
        <w:tc>
          <w:tcPr>
            <w:tcW w:w="1984" w:type="dxa"/>
            <w:gridSpan w:val="3"/>
            <w:vMerge/>
          </w:tcPr>
          <w:p w:rsidR="00AC34E7" w:rsidRPr="000B3517" w:rsidRDefault="00AC34E7" w:rsidP="00EE0758">
            <w:pPr>
              <w:jc w:val="center"/>
              <w:rPr>
                <w:b/>
              </w:rPr>
            </w:pPr>
          </w:p>
        </w:tc>
      </w:tr>
      <w:tr w:rsidR="00AC34E7" w:rsidRPr="000B3517" w:rsidTr="005F259F">
        <w:trPr>
          <w:trHeight w:val="265"/>
        </w:trPr>
        <w:tc>
          <w:tcPr>
            <w:tcW w:w="708" w:type="dxa"/>
          </w:tcPr>
          <w:p w:rsidR="00AC34E7" w:rsidRPr="000B3517" w:rsidRDefault="00AC34E7" w:rsidP="00EE0758">
            <w:pPr>
              <w:jc w:val="center"/>
            </w:pPr>
            <w:r w:rsidRPr="000B3517">
              <w:t>1</w:t>
            </w:r>
          </w:p>
        </w:tc>
        <w:tc>
          <w:tcPr>
            <w:tcW w:w="2173" w:type="dxa"/>
          </w:tcPr>
          <w:p w:rsidR="00AC34E7" w:rsidRPr="000B3517" w:rsidRDefault="00AC34E7" w:rsidP="00EE0758">
            <w:pPr>
              <w:jc w:val="center"/>
            </w:pPr>
            <w:r w:rsidRPr="000B3517">
              <w:t>2</w:t>
            </w:r>
          </w:p>
        </w:tc>
        <w:tc>
          <w:tcPr>
            <w:tcW w:w="1655" w:type="dxa"/>
          </w:tcPr>
          <w:p w:rsidR="00AC34E7" w:rsidRPr="000B3517" w:rsidRDefault="00AC34E7" w:rsidP="00EE0758">
            <w:pPr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AC34E7" w:rsidRPr="000B3517" w:rsidRDefault="00AC34E7" w:rsidP="00EE0758">
            <w:pPr>
              <w:jc w:val="center"/>
            </w:pPr>
            <w:r w:rsidRPr="000B3517">
              <w:t>4</w:t>
            </w:r>
          </w:p>
        </w:tc>
        <w:tc>
          <w:tcPr>
            <w:tcW w:w="929" w:type="dxa"/>
            <w:gridSpan w:val="2"/>
          </w:tcPr>
          <w:p w:rsidR="00AC34E7" w:rsidRPr="000B3517" w:rsidRDefault="00AC34E7" w:rsidP="00EE0758">
            <w:pPr>
              <w:jc w:val="center"/>
            </w:pPr>
            <w:r w:rsidRPr="000B3517">
              <w:t>5</w:t>
            </w:r>
          </w:p>
        </w:tc>
        <w:tc>
          <w:tcPr>
            <w:tcW w:w="851" w:type="dxa"/>
            <w:gridSpan w:val="2"/>
          </w:tcPr>
          <w:p w:rsidR="00AC34E7" w:rsidRPr="000B3517" w:rsidRDefault="00AC34E7" w:rsidP="008F29B9">
            <w:pPr>
              <w:jc w:val="center"/>
            </w:pPr>
            <w:r w:rsidRPr="000B3517">
              <w:t>6</w:t>
            </w:r>
          </w:p>
        </w:tc>
        <w:tc>
          <w:tcPr>
            <w:tcW w:w="850" w:type="dxa"/>
            <w:gridSpan w:val="2"/>
          </w:tcPr>
          <w:p w:rsidR="00AC34E7" w:rsidRPr="000B3517" w:rsidRDefault="00AC34E7" w:rsidP="008F29B9">
            <w:pPr>
              <w:jc w:val="center"/>
            </w:pPr>
            <w:r w:rsidRPr="000B3517">
              <w:t>7</w:t>
            </w:r>
          </w:p>
        </w:tc>
        <w:tc>
          <w:tcPr>
            <w:tcW w:w="851" w:type="dxa"/>
            <w:gridSpan w:val="2"/>
          </w:tcPr>
          <w:p w:rsidR="00AC34E7" w:rsidRPr="000B3517" w:rsidRDefault="00AC34E7" w:rsidP="008F29B9">
            <w:pPr>
              <w:jc w:val="center"/>
            </w:pPr>
            <w:r w:rsidRPr="000B3517">
              <w:t>8</w:t>
            </w:r>
          </w:p>
        </w:tc>
        <w:tc>
          <w:tcPr>
            <w:tcW w:w="850" w:type="dxa"/>
            <w:gridSpan w:val="4"/>
          </w:tcPr>
          <w:p w:rsidR="00AC34E7" w:rsidRPr="000B3517" w:rsidRDefault="00AC34E7" w:rsidP="008F29B9">
            <w:pPr>
              <w:jc w:val="center"/>
            </w:pPr>
            <w:r w:rsidRPr="000B3517">
              <w:t>9</w:t>
            </w:r>
          </w:p>
        </w:tc>
        <w:tc>
          <w:tcPr>
            <w:tcW w:w="905" w:type="dxa"/>
            <w:gridSpan w:val="2"/>
          </w:tcPr>
          <w:p w:rsidR="00AC34E7" w:rsidRPr="000B3517" w:rsidRDefault="00AC34E7" w:rsidP="008F29B9">
            <w:pPr>
              <w:jc w:val="center"/>
            </w:pPr>
            <w:r w:rsidRPr="000B3517">
              <w:t>10</w:t>
            </w:r>
          </w:p>
        </w:tc>
        <w:tc>
          <w:tcPr>
            <w:tcW w:w="850" w:type="dxa"/>
          </w:tcPr>
          <w:p w:rsidR="00AC34E7" w:rsidRPr="000B3517" w:rsidRDefault="00AC34E7" w:rsidP="008F29B9">
            <w:pPr>
              <w:jc w:val="center"/>
            </w:pPr>
            <w:r w:rsidRPr="000B3517">
              <w:t>11</w:t>
            </w:r>
          </w:p>
        </w:tc>
        <w:tc>
          <w:tcPr>
            <w:tcW w:w="1101" w:type="dxa"/>
            <w:gridSpan w:val="3"/>
          </w:tcPr>
          <w:p w:rsidR="00AC34E7" w:rsidRPr="000B3517" w:rsidRDefault="00AC34E7" w:rsidP="008F29B9">
            <w:pPr>
              <w:jc w:val="center"/>
            </w:pPr>
            <w:r w:rsidRPr="000B3517">
              <w:t>12</w:t>
            </w:r>
          </w:p>
        </w:tc>
        <w:tc>
          <w:tcPr>
            <w:tcW w:w="1176" w:type="dxa"/>
            <w:gridSpan w:val="3"/>
          </w:tcPr>
          <w:p w:rsidR="00AC34E7" w:rsidRPr="000B3517" w:rsidRDefault="008F29B9" w:rsidP="00EE0758">
            <w:pPr>
              <w:jc w:val="center"/>
            </w:pPr>
            <w:r w:rsidRPr="000B3517">
              <w:t>13</w:t>
            </w:r>
          </w:p>
        </w:tc>
        <w:tc>
          <w:tcPr>
            <w:tcW w:w="1984" w:type="dxa"/>
            <w:gridSpan w:val="3"/>
          </w:tcPr>
          <w:p w:rsidR="00AC34E7" w:rsidRPr="000B3517" w:rsidRDefault="008F29B9" w:rsidP="00EE0758">
            <w:pPr>
              <w:jc w:val="center"/>
            </w:pPr>
            <w:r w:rsidRPr="000B3517">
              <w:t>14</w:t>
            </w:r>
          </w:p>
        </w:tc>
      </w:tr>
      <w:tr w:rsidR="00AC34E7" w:rsidRPr="000B3517" w:rsidTr="005F259F">
        <w:trPr>
          <w:trHeight w:val="463"/>
        </w:trPr>
        <w:tc>
          <w:tcPr>
            <w:tcW w:w="708" w:type="dxa"/>
          </w:tcPr>
          <w:p w:rsidR="00AC34E7" w:rsidRPr="000B3517" w:rsidRDefault="00AC34E7" w:rsidP="00917EBF">
            <w:pPr>
              <w:pStyle w:val="Style1"/>
              <w:widowControl/>
              <w:jc w:val="center"/>
              <w:rPr>
                <w:rFonts w:eastAsiaTheme="minorEastAsia"/>
                <w:b/>
              </w:rPr>
            </w:pPr>
            <w:r w:rsidRPr="000B3517">
              <w:rPr>
                <w:rFonts w:eastAsiaTheme="minorEastAsia"/>
                <w:b/>
              </w:rPr>
              <w:t>1.</w:t>
            </w:r>
          </w:p>
        </w:tc>
        <w:tc>
          <w:tcPr>
            <w:tcW w:w="15168" w:type="dxa"/>
            <w:gridSpan w:val="27"/>
          </w:tcPr>
          <w:p w:rsidR="00AC34E7" w:rsidRPr="000B3517" w:rsidRDefault="00AC34E7" w:rsidP="00EE0758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rStyle w:val="FontStyle29"/>
                <w:rFonts w:eastAsiaTheme="minorEastAsia"/>
                <w:sz w:val="24"/>
                <w:szCs w:val="24"/>
              </w:rPr>
              <w:t xml:space="preserve">Подпрограмма </w:t>
            </w:r>
            <w:r w:rsidRPr="000B3517">
              <w:rPr>
                <w:rStyle w:val="FontStyle39"/>
                <w:rFonts w:ascii="Times New Roman" w:eastAsiaTheme="minorEastAsia" w:hAnsi="Times New Roman" w:cs="Times New Roman"/>
                <w:b/>
                <w:spacing w:val="0"/>
                <w:sz w:val="24"/>
                <w:szCs w:val="24"/>
              </w:rPr>
              <w:t xml:space="preserve">1 </w:t>
            </w:r>
            <w:r w:rsidRPr="000B3517">
              <w:rPr>
                <w:b/>
              </w:rPr>
              <w:t xml:space="preserve">«Реализация государственной национальной, конфессиональной, информационной политики </w:t>
            </w:r>
          </w:p>
          <w:p w:rsidR="00AC34E7" w:rsidRPr="000B3517" w:rsidRDefault="00AC34E7" w:rsidP="002B4D12">
            <w:pPr>
              <w:pStyle w:val="Style14"/>
              <w:widowControl/>
              <w:jc w:val="center"/>
              <w:rPr>
                <w:rStyle w:val="FontStyle30"/>
                <w:bCs w:val="0"/>
                <w:i w:val="0"/>
                <w:iCs w:val="0"/>
                <w:sz w:val="24"/>
                <w:szCs w:val="24"/>
              </w:rPr>
            </w:pPr>
            <w:r w:rsidRPr="000B3517">
              <w:rPr>
                <w:b/>
              </w:rPr>
              <w:t>в Карачаево-Черкесской Республике на 2015-207 годы»</w:t>
            </w:r>
          </w:p>
        </w:tc>
      </w:tr>
      <w:tr w:rsidR="00AC34E7" w:rsidRPr="000B3517" w:rsidTr="005F259F">
        <w:trPr>
          <w:trHeight w:val="598"/>
        </w:trPr>
        <w:tc>
          <w:tcPr>
            <w:tcW w:w="708" w:type="dxa"/>
          </w:tcPr>
          <w:p w:rsidR="00AC34E7" w:rsidRPr="000B3517" w:rsidRDefault="00AC34E7" w:rsidP="00917EBF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b/>
                <w:sz w:val="24"/>
                <w:szCs w:val="24"/>
              </w:rPr>
            </w:pPr>
            <w:r w:rsidRPr="000B3517">
              <w:rPr>
                <w:rStyle w:val="FontStyle27"/>
                <w:rFonts w:eastAsiaTheme="minorEastAsia"/>
                <w:b/>
                <w:sz w:val="24"/>
                <w:szCs w:val="24"/>
              </w:rPr>
              <w:t>1.1</w:t>
            </w:r>
          </w:p>
        </w:tc>
        <w:tc>
          <w:tcPr>
            <w:tcW w:w="15168" w:type="dxa"/>
            <w:gridSpan w:val="27"/>
          </w:tcPr>
          <w:p w:rsidR="00AC34E7" w:rsidRPr="000B3517" w:rsidRDefault="001025EF" w:rsidP="00EE0758">
            <w:pPr>
              <w:pStyle w:val="Style14"/>
              <w:widowControl/>
              <w:jc w:val="center"/>
              <w:rPr>
                <w:b/>
              </w:rPr>
            </w:pPr>
            <w:r>
              <w:rPr>
                <w:rStyle w:val="FontStyle29"/>
                <w:rFonts w:eastAsiaTheme="minorEastAsia"/>
                <w:sz w:val="24"/>
                <w:szCs w:val="24"/>
              </w:rPr>
              <w:t>Основное мероприятие 1.2</w:t>
            </w:r>
            <w:r w:rsidR="00AC34E7" w:rsidRPr="000B3517">
              <w:rPr>
                <w:rStyle w:val="FontStyle29"/>
                <w:rFonts w:eastAsiaTheme="minorEastAsia"/>
                <w:sz w:val="24"/>
                <w:szCs w:val="24"/>
              </w:rPr>
              <w:t xml:space="preserve"> «</w:t>
            </w:r>
            <w:r w:rsidR="00AC34E7" w:rsidRPr="000B3517">
              <w:rPr>
                <w:b/>
              </w:rPr>
              <w:t xml:space="preserve">Предоставление субсидий бюджетным учреждениям на финансовое обеспечение </w:t>
            </w:r>
          </w:p>
          <w:p w:rsidR="00AC34E7" w:rsidRPr="000B3517" w:rsidRDefault="006D1C7D" w:rsidP="007A2C95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</w:rPr>
              <w:t>Г</w:t>
            </w:r>
            <w:r w:rsidR="00AC34E7" w:rsidRPr="000B3517">
              <w:rPr>
                <w:b/>
              </w:rPr>
              <w:t>осударственного</w:t>
            </w:r>
            <w:r>
              <w:rPr>
                <w:b/>
              </w:rPr>
              <w:t xml:space="preserve"> </w:t>
            </w:r>
            <w:r w:rsidR="00AC34E7" w:rsidRPr="000B3517">
              <w:rPr>
                <w:b/>
              </w:rPr>
              <w:t xml:space="preserve">задания на оказание государственных услуг (выполнение работ), а также поддержка иных </w:t>
            </w:r>
          </w:p>
          <w:p w:rsidR="00AC34E7" w:rsidRPr="000B3517" w:rsidRDefault="00AC34E7" w:rsidP="007A2C95">
            <w:pPr>
              <w:pStyle w:val="Style14"/>
              <w:widowControl/>
              <w:jc w:val="center"/>
              <w:rPr>
                <w:rStyle w:val="FontStyle30"/>
                <w:bCs w:val="0"/>
                <w:i w:val="0"/>
                <w:iCs w:val="0"/>
                <w:sz w:val="24"/>
                <w:szCs w:val="24"/>
              </w:rPr>
            </w:pPr>
            <w:r w:rsidRPr="000B3517">
              <w:rPr>
                <w:b/>
              </w:rPr>
              <w:t>некоммерческих организаций, реализующих социально значимые проекты для детей»</w:t>
            </w:r>
          </w:p>
        </w:tc>
      </w:tr>
      <w:tr w:rsidR="00AC34E7" w:rsidRPr="000B3517" w:rsidTr="005F259F">
        <w:trPr>
          <w:trHeight w:val="468"/>
        </w:trPr>
        <w:tc>
          <w:tcPr>
            <w:tcW w:w="708" w:type="dxa"/>
          </w:tcPr>
          <w:p w:rsidR="00AC34E7" w:rsidRPr="000B3517" w:rsidRDefault="00AC34E7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4"/>
                <w:szCs w:val="24"/>
              </w:rPr>
            </w:pPr>
          </w:p>
        </w:tc>
        <w:tc>
          <w:tcPr>
            <w:tcW w:w="15168" w:type="dxa"/>
            <w:gridSpan w:val="27"/>
          </w:tcPr>
          <w:p w:rsidR="00AC34E7" w:rsidRPr="000B3517" w:rsidRDefault="00AC34E7" w:rsidP="007A2C95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  <w:bCs/>
              </w:rPr>
              <w:t>1.1 Выделение с</w:t>
            </w:r>
            <w:r w:rsidRPr="000B3517">
              <w:rPr>
                <w:b/>
              </w:rPr>
              <w:t xml:space="preserve">убсидий на выполнение работ по производству, выпуску и распространению периодических </w:t>
            </w:r>
          </w:p>
          <w:p w:rsidR="00AC34E7" w:rsidRPr="000B3517" w:rsidRDefault="00AC34E7" w:rsidP="007A2C95">
            <w:pPr>
              <w:pStyle w:val="Style14"/>
              <w:widowControl/>
              <w:jc w:val="center"/>
              <w:rPr>
                <w:rStyle w:val="FontStyle29"/>
                <w:bCs w:val="0"/>
                <w:sz w:val="24"/>
                <w:szCs w:val="24"/>
              </w:rPr>
            </w:pPr>
            <w:r w:rsidRPr="000B3517">
              <w:rPr>
                <w:b/>
              </w:rPr>
              <w:t>печатных изданий</w:t>
            </w:r>
            <w:r w:rsidR="006D1C7D">
              <w:rPr>
                <w:b/>
              </w:rPr>
              <w:t xml:space="preserve"> </w:t>
            </w:r>
            <w:r w:rsidRPr="000B3517">
              <w:rPr>
                <w:b/>
              </w:rPr>
              <w:t>РГБУ «Редакция газеты «День республики»</w:t>
            </w:r>
          </w:p>
        </w:tc>
      </w:tr>
      <w:tr w:rsidR="00AC34E7" w:rsidRPr="000B3517" w:rsidTr="005F259F">
        <w:trPr>
          <w:trHeight w:val="415"/>
        </w:trPr>
        <w:tc>
          <w:tcPr>
            <w:tcW w:w="708" w:type="dxa"/>
          </w:tcPr>
          <w:p w:rsidR="00AC34E7" w:rsidRPr="000B3517" w:rsidRDefault="00AC34E7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0B3517">
              <w:rPr>
                <w:rStyle w:val="FontStyle27"/>
                <w:rFonts w:eastAsiaTheme="minorEastAsia"/>
                <w:sz w:val="24"/>
                <w:szCs w:val="24"/>
              </w:rPr>
              <w:t>1.1.1</w:t>
            </w:r>
          </w:p>
        </w:tc>
        <w:tc>
          <w:tcPr>
            <w:tcW w:w="2173" w:type="dxa"/>
          </w:tcPr>
          <w:p w:rsidR="00064292" w:rsidRDefault="00AC34E7" w:rsidP="00EE0758">
            <w:pPr>
              <w:pStyle w:val="Style8"/>
              <w:widowControl/>
              <w:spacing w:line="240" w:lineRule="auto"/>
              <w:jc w:val="both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  <w:r w:rsidRPr="000B3517">
              <w:rPr>
                <w:rStyle w:val="FontStyle29"/>
                <w:rFonts w:eastAsiaTheme="minorEastAsia"/>
                <w:b w:val="0"/>
                <w:sz w:val="24"/>
                <w:szCs w:val="24"/>
              </w:rPr>
              <w:t>Государственная услуга (работа)</w:t>
            </w:r>
          </w:p>
          <w:p w:rsidR="001025EF" w:rsidRPr="000B3517" w:rsidRDefault="001025EF" w:rsidP="00EE0758">
            <w:pPr>
              <w:pStyle w:val="Style8"/>
              <w:widowControl/>
              <w:spacing w:line="240" w:lineRule="auto"/>
              <w:jc w:val="both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AC34E7" w:rsidRPr="000B3517" w:rsidRDefault="00AC34E7" w:rsidP="00EE0758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  <w:r w:rsidRPr="000B3517">
              <w:rPr>
                <w:rStyle w:val="FontStyle29"/>
                <w:rFonts w:eastAsiaTheme="minorEastAsia"/>
                <w:b w:val="0"/>
                <w:sz w:val="24"/>
                <w:szCs w:val="24"/>
              </w:rPr>
              <w:t>Показатель</w:t>
            </w:r>
          </w:p>
        </w:tc>
        <w:tc>
          <w:tcPr>
            <w:tcW w:w="993" w:type="dxa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680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75" w:type="dxa"/>
            <w:gridSpan w:val="4"/>
          </w:tcPr>
          <w:p w:rsidR="00AC34E7" w:rsidRPr="000B3517" w:rsidRDefault="008C486C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32231,0</w:t>
            </w:r>
          </w:p>
        </w:tc>
        <w:tc>
          <w:tcPr>
            <w:tcW w:w="980" w:type="dxa"/>
            <w:gridSpan w:val="2"/>
          </w:tcPr>
          <w:p w:rsidR="00AC34E7" w:rsidRPr="000B3517" w:rsidRDefault="00AC34E7" w:rsidP="00F921AE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29531,7</w:t>
            </w:r>
          </w:p>
        </w:tc>
        <w:tc>
          <w:tcPr>
            <w:tcW w:w="1062" w:type="dxa"/>
            <w:gridSpan w:val="4"/>
          </w:tcPr>
          <w:p w:rsidR="00AC34E7" w:rsidRPr="000B3517" w:rsidRDefault="00AC34E7" w:rsidP="00B11DA4">
            <w:pPr>
              <w:pStyle w:val="Style1"/>
              <w:widowControl/>
              <w:rPr>
                <w:rFonts w:eastAsiaTheme="minorEastAsia"/>
              </w:rPr>
            </w:pPr>
            <w:r w:rsidRPr="000B3517">
              <w:t>29531,7</w:t>
            </w:r>
          </w:p>
        </w:tc>
        <w:tc>
          <w:tcPr>
            <w:tcW w:w="1085" w:type="dxa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29531,7</w:t>
            </w:r>
          </w:p>
        </w:tc>
        <w:tc>
          <w:tcPr>
            <w:tcW w:w="1984" w:type="dxa"/>
            <w:gridSpan w:val="3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</w:tr>
      <w:tr w:rsidR="00AC34E7" w:rsidRPr="000B3517" w:rsidTr="005F259F">
        <w:trPr>
          <w:trHeight w:val="278"/>
        </w:trPr>
        <w:tc>
          <w:tcPr>
            <w:tcW w:w="708" w:type="dxa"/>
          </w:tcPr>
          <w:p w:rsidR="00AC34E7" w:rsidRPr="000B3517" w:rsidRDefault="00AC34E7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4"/>
                <w:szCs w:val="24"/>
              </w:rPr>
            </w:pPr>
            <w:r w:rsidRPr="000B3517">
              <w:rPr>
                <w:rStyle w:val="FontStyle27"/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2173" w:type="dxa"/>
          </w:tcPr>
          <w:p w:rsidR="00AC34E7" w:rsidRPr="000B3517" w:rsidRDefault="00AC34E7" w:rsidP="007A2C95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  <w:r w:rsidRPr="000B3517">
              <w:rPr>
                <w:rStyle w:val="FontStyle29"/>
                <w:rFonts w:eastAsiaTheme="minorEastAsia"/>
                <w:b w:val="0"/>
                <w:sz w:val="24"/>
                <w:szCs w:val="24"/>
              </w:rPr>
              <w:t>2</w:t>
            </w:r>
          </w:p>
        </w:tc>
        <w:tc>
          <w:tcPr>
            <w:tcW w:w="1655" w:type="dxa"/>
          </w:tcPr>
          <w:p w:rsidR="00AC34E7" w:rsidRPr="000B3517" w:rsidRDefault="00AC34E7" w:rsidP="00EE0758">
            <w:pPr>
              <w:pStyle w:val="Style8"/>
              <w:widowControl/>
              <w:spacing w:line="240" w:lineRule="auto"/>
              <w:jc w:val="center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  <w:r w:rsidRPr="000B3517">
              <w:rPr>
                <w:rStyle w:val="FontStyle29"/>
                <w:rFonts w:eastAsiaTheme="minorEastAsia"/>
                <w:b w:val="0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AC34E7" w:rsidRPr="000B3517" w:rsidRDefault="00AC34E7" w:rsidP="008F29B9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gridSpan w:val="2"/>
          </w:tcPr>
          <w:p w:rsidR="00AC34E7" w:rsidRPr="000B3517" w:rsidRDefault="00AC34E7" w:rsidP="008F29B9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AC34E7" w:rsidRPr="000B3517" w:rsidRDefault="00AC34E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680" w:type="dxa"/>
            <w:gridSpan w:val="2"/>
          </w:tcPr>
          <w:p w:rsidR="00AC34E7" w:rsidRPr="000B3517" w:rsidRDefault="00AC34E7" w:rsidP="008F29B9">
            <w:pPr>
              <w:pStyle w:val="Style1"/>
              <w:widowControl/>
              <w:jc w:val="center"/>
            </w:pPr>
            <w:r w:rsidRPr="000B3517">
              <w:t>9</w:t>
            </w:r>
          </w:p>
        </w:tc>
        <w:tc>
          <w:tcPr>
            <w:tcW w:w="1075" w:type="dxa"/>
            <w:gridSpan w:val="4"/>
          </w:tcPr>
          <w:p w:rsidR="00AC34E7" w:rsidRPr="000B3517" w:rsidRDefault="00AC34E7" w:rsidP="008F29B9">
            <w:pPr>
              <w:pStyle w:val="Style1"/>
              <w:widowControl/>
              <w:jc w:val="center"/>
            </w:pPr>
            <w:r w:rsidRPr="000B3517">
              <w:t>10</w:t>
            </w:r>
          </w:p>
        </w:tc>
        <w:tc>
          <w:tcPr>
            <w:tcW w:w="980" w:type="dxa"/>
            <w:gridSpan w:val="2"/>
          </w:tcPr>
          <w:p w:rsidR="00AC34E7" w:rsidRPr="000B3517" w:rsidRDefault="00AC34E7" w:rsidP="008F29B9">
            <w:pPr>
              <w:pStyle w:val="Style1"/>
              <w:widowControl/>
              <w:jc w:val="center"/>
            </w:pPr>
            <w:r w:rsidRPr="000B3517">
              <w:t>11</w:t>
            </w:r>
          </w:p>
        </w:tc>
        <w:tc>
          <w:tcPr>
            <w:tcW w:w="1062" w:type="dxa"/>
            <w:gridSpan w:val="4"/>
          </w:tcPr>
          <w:p w:rsidR="00AC34E7" w:rsidRPr="000B3517" w:rsidRDefault="008F29B9" w:rsidP="00EE0758">
            <w:pPr>
              <w:pStyle w:val="Style1"/>
              <w:widowControl/>
              <w:jc w:val="center"/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085" w:type="dxa"/>
          </w:tcPr>
          <w:p w:rsidR="00AC34E7" w:rsidRPr="000B3517" w:rsidRDefault="008F29B9" w:rsidP="00EE0758">
            <w:pPr>
              <w:pStyle w:val="Style1"/>
              <w:widowControl/>
              <w:jc w:val="center"/>
            </w:pPr>
            <w:r w:rsidRPr="000B3517">
              <w:t>13</w:t>
            </w:r>
          </w:p>
        </w:tc>
        <w:tc>
          <w:tcPr>
            <w:tcW w:w="1984" w:type="dxa"/>
            <w:gridSpan w:val="3"/>
          </w:tcPr>
          <w:p w:rsidR="00AC34E7" w:rsidRPr="000B3517" w:rsidRDefault="008F29B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14</w:t>
            </w:r>
          </w:p>
        </w:tc>
      </w:tr>
      <w:tr w:rsidR="00AC34E7" w:rsidRPr="000B3517" w:rsidTr="005F259F">
        <w:trPr>
          <w:trHeight w:val="415"/>
        </w:trPr>
        <w:tc>
          <w:tcPr>
            <w:tcW w:w="708" w:type="dxa"/>
            <w:vMerge w:val="restart"/>
          </w:tcPr>
          <w:p w:rsidR="00AC34E7" w:rsidRPr="000B3517" w:rsidRDefault="00AC34E7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vMerge w:val="restart"/>
          </w:tcPr>
          <w:p w:rsidR="00AC34E7" w:rsidRPr="000B3517" w:rsidRDefault="00AC34E7" w:rsidP="004F7EBB">
            <w:pPr>
              <w:pStyle w:val="Style8"/>
              <w:widowControl/>
              <w:spacing w:line="240" w:lineRule="auto"/>
              <w:jc w:val="both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пери</w:t>
            </w:r>
            <w:r w:rsidRPr="000B3517">
              <w:t>о</w:t>
            </w:r>
            <w:r w:rsidRPr="000B3517">
              <w:t>дических печатных изданий: газета «День республики»</w:t>
            </w:r>
          </w:p>
        </w:tc>
        <w:tc>
          <w:tcPr>
            <w:tcW w:w="1655" w:type="dxa"/>
          </w:tcPr>
          <w:p w:rsidR="00AC34E7" w:rsidRPr="000B3517" w:rsidRDefault="00AC34E7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Тираж, прив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денный к 4 п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лосам формата А-2</w:t>
            </w:r>
          </w:p>
        </w:tc>
        <w:tc>
          <w:tcPr>
            <w:tcW w:w="993" w:type="dxa"/>
          </w:tcPr>
          <w:p w:rsidR="00AC34E7" w:rsidRPr="000B3517" w:rsidRDefault="00AC34E7" w:rsidP="00EE0758">
            <w:pPr>
              <w:pStyle w:val="Style1"/>
              <w:jc w:val="center"/>
            </w:pPr>
            <w:r w:rsidRPr="000B3517">
              <w:t xml:space="preserve">тыс. </w:t>
            </w:r>
          </w:p>
          <w:p w:rsidR="00AC34E7" w:rsidRPr="000B3517" w:rsidRDefault="00AC34E7" w:rsidP="00EE0758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t>экзем</w:t>
            </w:r>
            <w:r w:rsidRPr="000B3517">
              <w:t>п</w:t>
            </w:r>
            <w:r w:rsidRPr="000B3517">
              <w:t>ляров</w:t>
            </w:r>
          </w:p>
        </w:tc>
        <w:tc>
          <w:tcPr>
            <w:tcW w:w="929" w:type="dxa"/>
            <w:gridSpan w:val="2"/>
          </w:tcPr>
          <w:p w:rsidR="00AC34E7" w:rsidRPr="000B3517" w:rsidRDefault="00AC34E7" w:rsidP="00EE0758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3,06</w:t>
            </w:r>
          </w:p>
        </w:tc>
        <w:tc>
          <w:tcPr>
            <w:tcW w:w="851" w:type="dxa"/>
            <w:gridSpan w:val="2"/>
          </w:tcPr>
          <w:p w:rsidR="00AC34E7" w:rsidRPr="0028437B" w:rsidRDefault="008C486C" w:rsidP="00EE0758">
            <w:pPr>
              <w:pStyle w:val="Style1"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4,5</w:t>
            </w:r>
          </w:p>
        </w:tc>
        <w:tc>
          <w:tcPr>
            <w:tcW w:w="850" w:type="dxa"/>
            <w:gridSpan w:val="2"/>
          </w:tcPr>
          <w:p w:rsidR="00AC34E7" w:rsidRPr="0028437B" w:rsidRDefault="008C486C" w:rsidP="00EE0758">
            <w:pPr>
              <w:pStyle w:val="Style1"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4,7</w:t>
            </w:r>
          </w:p>
        </w:tc>
        <w:tc>
          <w:tcPr>
            <w:tcW w:w="851" w:type="dxa"/>
            <w:gridSpan w:val="2"/>
          </w:tcPr>
          <w:p w:rsidR="00AC34E7" w:rsidRPr="0028437B" w:rsidRDefault="008C486C" w:rsidP="00EE0758">
            <w:pPr>
              <w:pStyle w:val="Style1"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5,0</w:t>
            </w:r>
          </w:p>
        </w:tc>
        <w:tc>
          <w:tcPr>
            <w:tcW w:w="680" w:type="dxa"/>
            <w:gridSpan w:val="2"/>
          </w:tcPr>
          <w:p w:rsidR="00AC34E7" w:rsidRPr="0028437B" w:rsidRDefault="008C486C" w:rsidP="00EE0758">
            <w:pPr>
              <w:pStyle w:val="Style1"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5,0</w:t>
            </w:r>
          </w:p>
        </w:tc>
        <w:tc>
          <w:tcPr>
            <w:tcW w:w="1075" w:type="dxa"/>
            <w:gridSpan w:val="4"/>
          </w:tcPr>
          <w:p w:rsidR="00AC34E7" w:rsidRPr="0028437B" w:rsidRDefault="00AC34E7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</w:tcPr>
          <w:p w:rsidR="00AC34E7" w:rsidRPr="000B3517" w:rsidRDefault="00AC34E7" w:rsidP="00EE0758">
            <w:pPr>
              <w:pStyle w:val="Style1"/>
            </w:pPr>
          </w:p>
        </w:tc>
        <w:tc>
          <w:tcPr>
            <w:tcW w:w="1062" w:type="dxa"/>
            <w:gridSpan w:val="4"/>
          </w:tcPr>
          <w:p w:rsidR="00AC34E7" w:rsidRPr="000B3517" w:rsidRDefault="00AC34E7" w:rsidP="00EE0758">
            <w:pPr>
              <w:pStyle w:val="Style1"/>
              <w:widowControl/>
              <w:jc w:val="center"/>
            </w:pPr>
          </w:p>
        </w:tc>
        <w:tc>
          <w:tcPr>
            <w:tcW w:w="1085" w:type="dxa"/>
          </w:tcPr>
          <w:p w:rsidR="00AC34E7" w:rsidRPr="000B3517" w:rsidRDefault="00AC34E7" w:rsidP="00EE0758">
            <w:pPr>
              <w:pStyle w:val="Style1"/>
              <w:widowControl/>
              <w:jc w:val="center"/>
            </w:pPr>
          </w:p>
        </w:tc>
        <w:tc>
          <w:tcPr>
            <w:tcW w:w="1984" w:type="dxa"/>
            <w:gridSpan w:val="3"/>
          </w:tcPr>
          <w:p w:rsidR="00AC34E7" w:rsidRPr="000B3517" w:rsidRDefault="00AC34E7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объ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ма тиража по    сравнению с о</w:t>
            </w:r>
            <w:r w:rsidRPr="000B3517">
              <w:rPr>
                <w:rFonts w:eastAsiaTheme="minorEastAsia"/>
              </w:rPr>
              <w:t>т</w:t>
            </w:r>
            <w:r w:rsidRPr="000B3517">
              <w:rPr>
                <w:rFonts w:eastAsiaTheme="minorEastAsia"/>
              </w:rPr>
              <w:t>четным (базовым) годом, %</w:t>
            </w:r>
          </w:p>
        </w:tc>
      </w:tr>
      <w:tr w:rsidR="001025EF" w:rsidRPr="000B3517" w:rsidTr="005F259F">
        <w:trPr>
          <w:trHeight w:val="1250"/>
        </w:trPr>
        <w:tc>
          <w:tcPr>
            <w:tcW w:w="708" w:type="dxa"/>
            <w:vMerge/>
          </w:tcPr>
          <w:p w:rsidR="001025EF" w:rsidRPr="000B3517" w:rsidRDefault="001025EF" w:rsidP="00EE0758">
            <w:pPr>
              <w:pStyle w:val="Style7"/>
              <w:widowControl/>
              <w:spacing w:line="240" w:lineRule="auto"/>
              <w:rPr>
                <w:rStyle w:val="FontStyle27"/>
                <w:rFonts w:eastAsiaTheme="minorEastAsia"/>
                <w:sz w:val="24"/>
                <w:szCs w:val="24"/>
              </w:rPr>
            </w:pPr>
          </w:p>
        </w:tc>
        <w:tc>
          <w:tcPr>
            <w:tcW w:w="2173" w:type="dxa"/>
            <w:vMerge/>
          </w:tcPr>
          <w:p w:rsidR="001025EF" w:rsidRPr="000B3517" w:rsidRDefault="001025EF" w:rsidP="00EE0758">
            <w:pPr>
              <w:pStyle w:val="Style8"/>
              <w:widowControl/>
              <w:spacing w:line="240" w:lineRule="auto"/>
              <w:jc w:val="both"/>
              <w:rPr>
                <w:rStyle w:val="FontStyle29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анал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тических пу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ликаций (доля статей)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8C486C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15</w:t>
            </w:r>
          </w:p>
        </w:tc>
        <w:tc>
          <w:tcPr>
            <w:tcW w:w="68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15</w:t>
            </w:r>
          </w:p>
        </w:tc>
        <w:tc>
          <w:tcPr>
            <w:tcW w:w="1075" w:type="dxa"/>
            <w:gridSpan w:val="4"/>
            <w:vMerge w:val="restart"/>
            <w:vAlign w:val="center"/>
          </w:tcPr>
          <w:p w:rsidR="001025EF" w:rsidRPr="000B3517" w:rsidRDefault="001025EF" w:rsidP="007D3B63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6192,9</w:t>
            </w:r>
          </w:p>
        </w:tc>
        <w:tc>
          <w:tcPr>
            <w:tcW w:w="980" w:type="dxa"/>
            <w:gridSpan w:val="2"/>
            <w:vMerge w:val="restart"/>
            <w:vAlign w:val="center"/>
          </w:tcPr>
          <w:p w:rsidR="001025EF" w:rsidRPr="000B3517" w:rsidRDefault="001025EF" w:rsidP="002E052E">
            <w:pPr>
              <w:jc w:val="center"/>
            </w:pPr>
            <w:r w:rsidRPr="000B3517">
              <w:t>6895,98</w:t>
            </w:r>
          </w:p>
        </w:tc>
        <w:tc>
          <w:tcPr>
            <w:tcW w:w="1062" w:type="dxa"/>
            <w:gridSpan w:val="4"/>
            <w:vMerge w:val="restart"/>
            <w:vAlign w:val="center"/>
          </w:tcPr>
          <w:p w:rsidR="001025EF" w:rsidRPr="000B3517" w:rsidRDefault="001025EF" w:rsidP="00EE0758">
            <w:pPr>
              <w:jc w:val="center"/>
            </w:pPr>
          </w:p>
          <w:p w:rsidR="001025EF" w:rsidRPr="000B3517" w:rsidRDefault="001025EF" w:rsidP="00EE0758">
            <w:pPr>
              <w:jc w:val="center"/>
            </w:pPr>
            <w:r w:rsidRPr="000B3517">
              <w:t>6895,98</w:t>
            </w:r>
          </w:p>
          <w:p w:rsidR="001025EF" w:rsidRPr="000B3517" w:rsidRDefault="001025EF" w:rsidP="00EE0758">
            <w:pPr>
              <w:jc w:val="center"/>
            </w:pPr>
          </w:p>
        </w:tc>
        <w:tc>
          <w:tcPr>
            <w:tcW w:w="1085" w:type="dxa"/>
            <w:vMerge w:val="restart"/>
            <w:vAlign w:val="center"/>
          </w:tcPr>
          <w:p w:rsidR="001025EF" w:rsidRPr="000B3517" w:rsidRDefault="001025EF" w:rsidP="002B4D12">
            <w:pPr>
              <w:jc w:val="center"/>
            </w:pPr>
            <w:r w:rsidRPr="000B3517">
              <w:t>6895,98</w:t>
            </w:r>
          </w:p>
        </w:tc>
        <w:tc>
          <w:tcPr>
            <w:tcW w:w="1984" w:type="dxa"/>
            <w:gridSpan w:val="3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 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бъема аналитических публикаций, %</w:t>
            </w:r>
          </w:p>
          <w:p w:rsidR="001025EF" w:rsidRPr="000B3517" w:rsidRDefault="001025EF" w:rsidP="00EE0758">
            <w:pPr>
              <w:pStyle w:val="Style1"/>
              <w:jc w:val="both"/>
              <w:rPr>
                <w:rFonts w:eastAsiaTheme="minorEastAsia"/>
              </w:rPr>
            </w:pPr>
          </w:p>
        </w:tc>
      </w:tr>
      <w:tr w:rsidR="001025EF" w:rsidRPr="000B3517" w:rsidTr="005F259F">
        <w:tc>
          <w:tcPr>
            <w:tcW w:w="708" w:type="dxa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/>
          </w:tcPr>
          <w:p w:rsidR="001025EF" w:rsidRPr="000B3517" w:rsidRDefault="001025EF" w:rsidP="00EE0758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t>Качество 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 w:rsidRPr="000B3517">
              <w:t>го исполнения печатных 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1025EF" w:rsidRPr="000B3517" w:rsidRDefault="001025EF" w:rsidP="00EE0758">
            <w:pPr>
              <w:pStyle w:val="Style1"/>
              <w:widowControl/>
              <w:jc w:val="center"/>
            </w:pPr>
            <w:r w:rsidRPr="000B3517">
              <w:t>(Газе</w:t>
            </w:r>
            <w:r w:rsidRPr="000B3517">
              <w:t>т</w:t>
            </w:r>
            <w:r w:rsidRPr="000B3517">
              <w:t>ная б</w:t>
            </w:r>
            <w:r w:rsidRPr="000B3517">
              <w:t>у</w:t>
            </w:r>
            <w:r w:rsidRPr="000B3517">
              <w:t>мага, формат издания 2200 кв.см. Объем издания не менее 4400 п</w:t>
            </w:r>
            <w:r w:rsidRPr="000B3517">
              <w:t>е</w:t>
            </w:r>
            <w:r w:rsidRPr="000B3517">
              <w:t>чатных строк; 4 полосы)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68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1075" w:type="dxa"/>
            <w:gridSpan w:val="4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Улучшение кач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ства готовой     полиграфической продукции, %</w:t>
            </w:r>
          </w:p>
        </w:tc>
      </w:tr>
      <w:tr w:rsidR="001025EF" w:rsidRPr="000B3517" w:rsidTr="005F259F">
        <w:trPr>
          <w:trHeight w:val="80"/>
        </w:trPr>
        <w:tc>
          <w:tcPr>
            <w:tcW w:w="708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Default="001025EF" w:rsidP="000B3517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Публикация офиц</w:t>
            </w:r>
            <w:r w:rsidRPr="000B3517">
              <w:rPr>
                <w:rFonts w:eastAsiaTheme="minorEastAsia"/>
              </w:rPr>
              <w:t>и</w:t>
            </w:r>
            <w:r w:rsidRPr="000B3517">
              <w:rPr>
                <w:rFonts w:eastAsiaTheme="minorEastAsia"/>
              </w:rPr>
              <w:t>альной информ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ции, материалов по освещению приор</w:t>
            </w:r>
            <w:r w:rsidRPr="000B3517">
              <w:rPr>
                <w:rFonts w:eastAsiaTheme="minorEastAsia"/>
              </w:rPr>
              <w:t>и</w:t>
            </w:r>
            <w:r w:rsidRPr="000B3517">
              <w:rPr>
                <w:rFonts w:eastAsiaTheme="minorEastAsia"/>
              </w:rPr>
              <w:t>тетных направл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ний  социально-экономического развития республ</w:t>
            </w:r>
            <w:r w:rsidRPr="000B3517">
              <w:rPr>
                <w:rFonts w:eastAsiaTheme="minorEastAsia"/>
              </w:rPr>
              <w:t>и</w:t>
            </w:r>
            <w:r w:rsidRPr="000B3517">
              <w:rPr>
                <w:rFonts w:eastAsiaTheme="minorEastAsia"/>
              </w:rPr>
              <w:t>ки, территорий м</w:t>
            </w:r>
            <w:r w:rsidRPr="000B3517">
              <w:rPr>
                <w:rFonts w:eastAsiaTheme="minorEastAsia"/>
              </w:rPr>
              <w:t>у</w:t>
            </w:r>
            <w:r w:rsidRPr="000B3517">
              <w:rPr>
                <w:rFonts w:eastAsiaTheme="minorEastAsia"/>
              </w:rPr>
              <w:t>ниципальных обр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зований</w:t>
            </w:r>
          </w:p>
          <w:p w:rsidR="001025EF" w:rsidRPr="000B3517" w:rsidRDefault="001025EF" w:rsidP="000B3517">
            <w:pPr>
              <w:pStyle w:val="Style1"/>
              <w:widowControl/>
              <w:jc w:val="both"/>
              <w:rPr>
                <w:rStyle w:val="FontStyle29"/>
                <w:rFonts w:eastAsiaTheme="minorEastAsi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55" w:type="dxa"/>
          </w:tcPr>
          <w:p w:rsidR="001025EF" w:rsidRPr="000B3517" w:rsidRDefault="001025EF" w:rsidP="007D3B63">
            <w:pPr>
              <w:pStyle w:val="Style1"/>
              <w:widowControl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Оперативность публикаций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дни</w:t>
            </w:r>
          </w:p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jc w:val="center"/>
            </w:pPr>
            <w:r w:rsidRPr="000B3517">
              <w:t>4-6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jc w:val="center"/>
            </w:pPr>
            <w:r w:rsidRPr="000B3517">
              <w:t>4-6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  <w:r w:rsidRPr="000B3517">
              <w:t>-6</w:t>
            </w:r>
          </w:p>
        </w:tc>
        <w:tc>
          <w:tcPr>
            <w:tcW w:w="680" w:type="dxa"/>
            <w:gridSpan w:val="2"/>
          </w:tcPr>
          <w:p w:rsidR="001025EF" w:rsidRPr="000B3517" w:rsidRDefault="001025EF" w:rsidP="00EE0758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4-6</w:t>
            </w:r>
          </w:p>
        </w:tc>
        <w:tc>
          <w:tcPr>
            <w:tcW w:w="1075" w:type="dxa"/>
            <w:gridSpan w:val="4"/>
            <w:vMerge/>
          </w:tcPr>
          <w:p w:rsidR="001025EF" w:rsidRPr="000B3517" w:rsidRDefault="001025EF" w:rsidP="00EE0758">
            <w:pPr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1025EF" w:rsidRDefault="001025EF" w:rsidP="007D3B63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Объем публик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ций официальной информации, %</w:t>
            </w:r>
          </w:p>
          <w:p w:rsidR="001025EF" w:rsidRPr="000B3517" w:rsidRDefault="001025EF" w:rsidP="007D3B63">
            <w:pPr>
              <w:pStyle w:val="Style1"/>
              <w:widowControl/>
              <w:jc w:val="both"/>
              <w:rPr>
                <w:rFonts w:eastAsiaTheme="minorEastAsia"/>
              </w:rPr>
            </w:pPr>
          </w:p>
        </w:tc>
      </w:tr>
      <w:tr w:rsidR="007D3B63" w:rsidRPr="000B3517" w:rsidTr="005F259F">
        <w:trPr>
          <w:trHeight w:val="80"/>
        </w:trPr>
        <w:tc>
          <w:tcPr>
            <w:tcW w:w="708" w:type="dxa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  <w:vAlign w:val="center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</w:t>
            </w:r>
          </w:p>
        </w:tc>
        <w:tc>
          <w:tcPr>
            <w:tcW w:w="993" w:type="dxa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7D3B63" w:rsidRPr="000B3517" w:rsidRDefault="007D3B63" w:rsidP="00E971F2">
            <w:pPr>
              <w:jc w:val="center"/>
            </w:pPr>
            <w:r w:rsidRPr="000B3517">
              <w:t>6</w:t>
            </w:r>
          </w:p>
        </w:tc>
        <w:tc>
          <w:tcPr>
            <w:tcW w:w="850" w:type="dxa"/>
            <w:gridSpan w:val="2"/>
          </w:tcPr>
          <w:p w:rsidR="007D3B63" w:rsidRPr="000B3517" w:rsidRDefault="007D3B63" w:rsidP="00E971F2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7D3B63" w:rsidRPr="000B3517" w:rsidRDefault="007D3B63" w:rsidP="00E971F2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680" w:type="dxa"/>
            <w:gridSpan w:val="2"/>
          </w:tcPr>
          <w:p w:rsidR="007D3B63" w:rsidRPr="000B3517" w:rsidRDefault="007D3B63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1075" w:type="dxa"/>
            <w:gridSpan w:val="4"/>
          </w:tcPr>
          <w:p w:rsidR="007D3B63" w:rsidRPr="000B3517" w:rsidRDefault="007D3B63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gridSpan w:val="2"/>
          </w:tcPr>
          <w:p w:rsidR="007D3B63" w:rsidRPr="000B3517" w:rsidRDefault="007D3B63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1062" w:type="dxa"/>
            <w:gridSpan w:val="4"/>
          </w:tcPr>
          <w:p w:rsidR="007D3B63" w:rsidRPr="000B3517" w:rsidRDefault="007D3B63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085" w:type="dxa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13</w:t>
            </w:r>
          </w:p>
        </w:tc>
        <w:tc>
          <w:tcPr>
            <w:tcW w:w="1984" w:type="dxa"/>
            <w:gridSpan w:val="3"/>
          </w:tcPr>
          <w:p w:rsidR="007D3B63" w:rsidRPr="000B3517" w:rsidRDefault="007D3B63" w:rsidP="0066021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14</w:t>
            </w:r>
          </w:p>
        </w:tc>
      </w:tr>
      <w:tr w:rsidR="00840126" w:rsidRPr="000B3517" w:rsidTr="005F259F">
        <w:trPr>
          <w:trHeight w:val="80"/>
        </w:trPr>
        <w:tc>
          <w:tcPr>
            <w:tcW w:w="708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840126" w:rsidRPr="000B3517" w:rsidRDefault="00840126" w:rsidP="00D1713F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Публикация нор</w:t>
            </w:r>
            <w:r>
              <w:rPr>
                <w:rFonts w:eastAsiaTheme="minorEastAsia"/>
              </w:rPr>
              <w:t>м</w:t>
            </w:r>
            <w:r>
              <w:rPr>
                <w:rFonts w:eastAsiaTheme="minorEastAsia"/>
              </w:rPr>
              <w:t>а</w:t>
            </w:r>
            <w:r>
              <w:rPr>
                <w:rFonts w:eastAsiaTheme="minorEastAsia"/>
              </w:rPr>
              <w:t>тивных</w:t>
            </w:r>
            <w:r w:rsidR="00D1713F">
              <w:rPr>
                <w:rFonts w:eastAsiaTheme="minorEastAsia"/>
              </w:rPr>
              <w:t xml:space="preserve"> </w:t>
            </w:r>
            <w:r w:rsidRPr="000B3517">
              <w:rPr>
                <w:rFonts w:eastAsiaTheme="minorEastAsia"/>
              </w:rPr>
              <w:t>правовых актов</w:t>
            </w:r>
          </w:p>
        </w:tc>
        <w:tc>
          <w:tcPr>
            <w:tcW w:w="1655" w:type="dxa"/>
          </w:tcPr>
          <w:p w:rsidR="00840126" w:rsidRPr="000B3517" w:rsidRDefault="00840126" w:rsidP="00EE0758">
            <w:pPr>
              <w:pStyle w:val="Style1"/>
              <w:widowControl/>
            </w:pPr>
            <w:r w:rsidRPr="000B3517">
              <w:t xml:space="preserve">Оперативность публикаций </w:t>
            </w:r>
          </w:p>
        </w:tc>
        <w:tc>
          <w:tcPr>
            <w:tcW w:w="993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дни</w:t>
            </w:r>
          </w:p>
        </w:tc>
        <w:tc>
          <w:tcPr>
            <w:tcW w:w="929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</w:pPr>
            <w:r w:rsidRPr="000B3517">
              <w:t>1</w:t>
            </w:r>
            <w:r w:rsidRPr="000B3517">
              <w:rPr>
                <w:rFonts w:eastAsiaTheme="minorEastAsia"/>
              </w:rPr>
              <w:t>0</w:t>
            </w:r>
          </w:p>
        </w:tc>
        <w:tc>
          <w:tcPr>
            <w:tcW w:w="85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10</w:t>
            </w: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10</w:t>
            </w:r>
          </w:p>
        </w:tc>
        <w:tc>
          <w:tcPr>
            <w:tcW w:w="68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</w:pPr>
            <w:r w:rsidRPr="000B3517">
              <w:t>1</w:t>
            </w:r>
            <w:r w:rsidRPr="000B3517">
              <w:rPr>
                <w:rFonts w:eastAsiaTheme="minorEastAsia"/>
              </w:rPr>
              <w:t>0</w:t>
            </w:r>
          </w:p>
        </w:tc>
        <w:tc>
          <w:tcPr>
            <w:tcW w:w="1075" w:type="dxa"/>
            <w:gridSpan w:val="4"/>
            <w:vMerge w:val="restart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 w:val="restart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 w:val="restart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840126" w:rsidRPr="000B3517" w:rsidRDefault="00840126" w:rsidP="00064292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Объем публик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ций нормативн</w:t>
            </w:r>
            <w:r>
              <w:rPr>
                <w:rFonts w:eastAsiaTheme="minorEastAsia"/>
              </w:rPr>
              <w:t xml:space="preserve">ых </w:t>
            </w:r>
            <w:r w:rsidRPr="000B3517">
              <w:rPr>
                <w:rFonts w:eastAsiaTheme="minorEastAsia"/>
              </w:rPr>
              <w:t>правовых актов,</w:t>
            </w:r>
            <w:r>
              <w:rPr>
                <w:rFonts w:eastAsiaTheme="minorEastAsia"/>
              </w:rPr>
              <w:t xml:space="preserve"> </w:t>
            </w:r>
            <w:r w:rsidRPr="000B3517">
              <w:rPr>
                <w:rFonts w:eastAsiaTheme="minorEastAsia"/>
              </w:rPr>
              <w:t>%</w:t>
            </w:r>
          </w:p>
        </w:tc>
      </w:tr>
      <w:tr w:rsidR="00840126" w:rsidRPr="000B3517" w:rsidTr="005F259F">
        <w:trPr>
          <w:trHeight w:val="1584"/>
        </w:trPr>
        <w:tc>
          <w:tcPr>
            <w:tcW w:w="708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840126" w:rsidRPr="000B3517" w:rsidRDefault="00840126" w:rsidP="006D1C7D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Проведение иссл</w:t>
            </w:r>
            <w:r w:rsidRPr="000B3517">
              <w:rPr>
                <w:rFonts w:eastAsia="Calibri"/>
              </w:rPr>
              <w:t>е</w:t>
            </w:r>
            <w:r w:rsidRPr="000B3517">
              <w:rPr>
                <w:rFonts w:eastAsia="Calibri"/>
              </w:rPr>
              <w:t>дований социально-экономических, нравственных и иных проблем, и</w:t>
            </w:r>
            <w:r w:rsidRPr="000B3517">
              <w:rPr>
                <w:rFonts w:eastAsia="Calibri"/>
              </w:rPr>
              <w:t>н</w:t>
            </w:r>
            <w:r w:rsidRPr="000B3517">
              <w:rPr>
                <w:rFonts w:eastAsia="Calibri"/>
              </w:rPr>
              <w:t>тересующих чит</w:t>
            </w:r>
            <w:r w:rsidRPr="000B3517">
              <w:rPr>
                <w:rFonts w:eastAsia="Calibri"/>
              </w:rPr>
              <w:t>а</w:t>
            </w:r>
            <w:r w:rsidRPr="000B3517">
              <w:rPr>
                <w:rFonts w:eastAsia="Calibri"/>
              </w:rPr>
              <w:t>теля и оказыва</w:t>
            </w:r>
            <w:r w:rsidRPr="000B3517">
              <w:rPr>
                <w:rFonts w:eastAsia="Calibri"/>
              </w:rPr>
              <w:t>ю</w:t>
            </w:r>
            <w:r w:rsidRPr="000B3517">
              <w:rPr>
                <w:rFonts w:eastAsia="Calibri"/>
              </w:rPr>
              <w:t>щих влияние на п</w:t>
            </w:r>
            <w:r w:rsidRPr="000B3517">
              <w:rPr>
                <w:rFonts w:eastAsia="Calibri"/>
              </w:rPr>
              <w:t>о</w:t>
            </w:r>
            <w:r w:rsidRPr="000B3517">
              <w:rPr>
                <w:rFonts w:eastAsia="Calibri"/>
              </w:rPr>
              <w:t>вышение культуры и нравственности человека</w:t>
            </w:r>
          </w:p>
        </w:tc>
        <w:tc>
          <w:tcPr>
            <w:tcW w:w="1655" w:type="dxa"/>
          </w:tcPr>
          <w:p w:rsidR="00840126" w:rsidRPr="000B3517" w:rsidRDefault="00840126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публ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каций (доля статей)</w:t>
            </w:r>
          </w:p>
        </w:tc>
        <w:tc>
          <w:tcPr>
            <w:tcW w:w="993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68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1075" w:type="dxa"/>
            <w:gridSpan w:val="4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840126" w:rsidRPr="000B3517" w:rsidRDefault="00840126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бъем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</w:tr>
      <w:tr w:rsidR="00840126" w:rsidRPr="000B3517" w:rsidTr="005F259F">
        <w:trPr>
          <w:trHeight w:val="1584"/>
        </w:trPr>
        <w:tc>
          <w:tcPr>
            <w:tcW w:w="708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840126" w:rsidRPr="000B3517" w:rsidRDefault="00840126" w:rsidP="000B3517">
            <w:pPr>
              <w:rPr>
                <w:rFonts w:eastAsia="Calibri"/>
              </w:rPr>
            </w:pPr>
            <w:r w:rsidRPr="000B3517">
              <w:rPr>
                <w:rFonts w:eastAsia="Calibri"/>
              </w:rPr>
              <w:t>Рекламная деятел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ность</w:t>
            </w:r>
          </w:p>
        </w:tc>
        <w:tc>
          <w:tcPr>
            <w:tcW w:w="1655" w:type="dxa"/>
          </w:tcPr>
          <w:p w:rsidR="00840126" w:rsidRPr="000B3517" w:rsidRDefault="00840126" w:rsidP="000B3517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Улучшение  потребител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ских</w:t>
            </w:r>
            <w:r>
              <w:rPr>
                <w:rFonts w:eastAsia="Calibri"/>
              </w:rPr>
              <w:t xml:space="preserve"> </w:t>
            </w:r>
            <w:r w:rsidRPr="000B3517">
              <w:rPr>
                <w:rFonts w:eastAsia="Calibri"/>
              </w:rPr>
              <w:t>качеств рекламной деятельности, обеспечение ее высокого уровня</w:t>
            </w:r>
          </w:p>
          <w:p w:rsidR="00840126" w:rsidRPr="000B3517" w:rsidRDefault="00840126" w:rsidP="000B3517">
            <w:pPr>
              <w:jc w:val="both"/>
              <w:rPr>
                <w:rFonts w:eastAsia="Calibri"/>
              </w:rPr>
            </w:pPr>
          </w:p>
        </w:tc>
        <w:tc>
          <w:tcPr>
            <w:tcW w:w="993" w:type="dxa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680" w:type="dxa"/>
            <w:gridSpan w:val="2"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75" w:type="dxa"/>
            <w:gridSpan w:val="4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840126" w:rsidRPr="000B3517" w:rsidRDefault="00840126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840126" w:rsidRPr="000B3517" w:rsidRDefault="00840126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517" w:rsidRPr="000B3517" w:rsidTr="005F259F">
        <w:trPr>
          <w:trHeight w:val="572"/>
        </w:trPr>
        <w:tc>
          <w:tcPr>
            <w:tcW w:w="708" w:type="dxa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5168" w:type="dxa"/>
            <w:gridSpan w:val="27"/>
          </w:tcPr>
          <w:p w:rsidR="000B3517" w:rsidRPr="000B3517" w:rsidRDefault="000B3517" w:rsidP="000B3517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rFonts w:eastAsiaTheme="minorEastAsia"/>
                <w:b/>
              </w:rPr>
              <w:t xml:space="preserve">1.2 </w:t>
            </w:r>
            <w:r w:rsidRPr="000B3517">
              <w:rPr>
                <w:b/>
                <w:bCs/>
              </w:rPr>
              <w:t>Выделение с</w:t>
            </w:r>
            <w:r w:rsidRPr="000B3517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0B3517" w:rsidRPr="000B3517" w:rsidRDefault="000B3517" w:rsidP="000B3517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>печатных изданий РГБУ «Редакция газеты «</w:t>
            </w:r>
            <w:proofErr w:type="spellStart"/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>Абазашта</w:t>
            </w:r>
            <w:proofErr w:type="spellEnd"/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36CA9" w:rsidRPr="000B3517" w:rsidTr="005F259F">
        <w:trPr>
          <w:trHeight w:val="1584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1.2.1</w:t>
            </w:r>
          </w:p>
        </w:tc>
        <w:tc>
          <w:tcPr>
            <w:tcW w:w="2173" w:type="dxa"/>
          </w:tcPr>
          <w:p w:rsidR="00536CA9" w:rsidRPr="000B3517" w:rsidRDefault="00536CA9" w:rsidP="000B3517"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пери</w:t>
            </w:r>
            <w:r w:rsidRPr="000B3517">
              <w:t>о</w:t>
            </w:r>
            <w:r w:rsidRPr="000B3517">
              <w:t>дических печатных изданий: газета «</w:t>
            </w:r>
            <w:proofErr w:type="spellStart"/>
            <w:r w:rsidRPr="000B3517">
              <w:t>Абазашта</w:t>
            </w:r>
            <w:proofErr w:type="spellEnd"/>
            <w:r w:rsidRPr="000B3517">
              <w:t>»</w:t>
            </w:r>
          </w:p>
        </w:tc>
        <w:tc>
          <w:tcPr>
            <w:tcW w:w="1655" w:type="dxa"/>
          </w:tcPr>
          <w:p w:rsidR="00536CA9" w:rsidRPr="000B3517" w:rsidRDefault="00536CA9" w:rsidP="000B3517">
            <w:pPr>
              <w:jc w:val="both"/>
              <w:rPr>
                <w:rFonts w:eastAsia="Calibri"/>
              </w:rPr>
            </w:pPr>
            <w:r w:rsidRPr="000B3517">
              <w:t>Тираж, прив</w:t>
            </w:r>
            <w:r w:rsidRPr="000B3517">
              <w:t>е</w:t>
            </w:r>
            <w:r w:rsidRPr="000B3517">
              <w:t>денный к 4 п</w:t>
            </w:r>
            <w:r w:rsidRPr="000B3517">
              <w:t>о</w:t>
            </w:r>
            <w:r w:rsidRPr="000B3517">
              <w:t>лосам формата А-2</w:t>
            </w:r>
          </w:p>
        </w:tc>
        <w:tc>
          <w:tcPr>
            <w:tcW w:w="993" w:type="dxa"/>
          </w:tcPr>
          <w:p w:rsidR="00536CA9" w:rsidRPr="000B3517" w:rsidRDefault="00536CA9" w:rsidP="000B3517">
            <w:pPr>
              <w:pStyle w:val="Style1"/>
              <w:widowControl/>
              <w:jc w:val="center"/>
            </w:pPr>
            <w:r w:rsidRPr="000B3517">
              <w:t xml:space="preserve">тыс. </w:t>
            </w:r>
          </w:p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экзем</w:t>
            </w:r>
            <w:r w:rsidRPr="000B3517">
              <w:t>п</w:t>
            </w:r>
            <w:r w:rsidRPr="000B3517">
              <w:t>ляров</w:t>
            </w:r>
          </w:p>
        </w:tc>
        <w:tc>
          <w:tcPr>
            <w:tcW w:w="929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3,08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t>3,2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3,6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3,6</w:t>
            </w:r>
          </w:p>
        </w:tc>
        <w:tc>
          <w:tcPr>
            <w:tcW w:w="771" w:type="dxa"/>
            <w:gridSpan w:val="3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3,6</w:t>
            </w:r>
          </w:p>
        </w:tc>
        <w:tc>
          <w:tcPr>
            <w:tcW w:w="984" w:type="dxa"/>
            <w:gridSpan w:val="3"/>
            <w:vMerge w:val="restart"/>
          </w:tcPr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28437B" w:rsidRDefault="00536CA9" w:rsidP="00536CA9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5239,5</w:t>
            </w:r>
          </w:p>
        </w:tc>
        <w:tc>
          <w:tcPr>
            <w:tcW w:w="980" w:type="dxa"/>
            <w:gridSpan w:val="2"/>
            <w:vMerge w:val="restart"/>
          </w:tcPr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28437B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28437B">
              <w:rPr>
                <w:rFonts w:eastAsiaTheme="minorEastAsia"/>
              </w:rPr>
              <w:t>5453,15</w:t>
            </w:r>
          </w:p>
        </w:tc>
        <w:tc>
          <w:tcPr>
            <w:tcW w:w="1062" w:type="dxa"/>
            <w:gridSpan w:val="4"/>
            <w:vMerge w:val="restart"/>
          </w:tcPr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5435,15</w:t>
            </w:r>
          </w:p>
        </w:tc>
        <w:tc>
          <w:tcPr>
            <w:tcW w:w="1085" w:type="dxa"/>
            <w:vMerge w:val="restart"/>
          </w:tcPr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5435,15</w:t>
            </w:r>
          </w:p>
        </w:tc>
        <w:tc>
          <w:tcPr>
            <w:tcW w:w="1984" w:type="dxa"/>
            <w:gridSpan w:val="3"/>
          </w:tcPr>
          <w:p w:rsidR="00536CA9" w:rsidRPr="000B3517" w:rsidRDefault="00536CA9" w:rsidP="00064292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объ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ма тиража по сравнению с о</w:t>
            </w:r>
            <w:r w:rsidRPr="000B3517">
              <w:rPr>
                <w:rFonts w:eastAsiaTheme="minorEastAsia"/>
              </w:rPr>
              <w:t>т</w:t>
            </w:r>
            <w:r w:rsidRPr="000B3517">
              <w:rPr>
                <w:rFonts w:eastAsiaTheme="minorEastAsia"/>
              </w:rPr>
              <w:t>четным (базовым) годом, %</w:t>
            </w:r>
          </w:p>
        </w:tc>
      </w:tr>
      <w:tr w:rsidR="00536CA9" w:rsidRPr="000B3517" w:rsidTr="005F259F">
        <w:trPr>
          <w:trHeight w:val="569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0B3517"/>
        </w:tc>
        <w:tc>
          <w:tcPr>
            <w:tcW w:w="1655" w:type="dxa"/>
          </w:tcPr>
          <w:p w:rsidR="00536CA9" w:rsidRPr="000B3517" w:rsidRDefault="00536CA9" w:rsidP="00064292">
            <w:pPr>
              <w:jc w:val="both"/>
            </w:pPr>
            <w:r w:rsidRPr="000B3517">
              <w:t>Объем анал</w:t>
            </w:r>
            <w:r w:rsidRPr="000B3517">
              <w:t>и</w:t>
            </w:r>
            <w:r w:rsidRPr="000B3517">
              <w:t>тических пу</w:t>
            </w:r>
            <w:r w:rsidRPr="000B3517">
              <w:t>б</w:t>
            </w:r>
            <w:r w:rsidRPr="000B3517">
              <w:t>ликаций</w:t>
            </w:r>
          </w:p>
        </w:tc>
        <w:tc>
          <w:tcPr>
            <w:tcW w:w="993" w:type="dxa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771" w:type="dxa"/>
            <w:gridSpan w:val="3"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984" w:type="dxa"/>
            <w:gridSpan w:val="3"/>
            <w:vMerge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  <w:color w:val="C00000"/>
              </w:rPr>
            </w:pPr>
          </w:p>
        </w:tc>
        <w:tc>
          <w:tcPr>
            <w:tcW w:w="980" w:type="dxa"/>
            <w:gridSpan w:val="2"/>
            <w:vMerge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  <w:color w:val="C00000"/>
              </w:rPr>
            </w:pPr>
          </w:p>
        </w:tc>
        <w:tc>
          <w:tcPr>
            <w:tcW w:w="1062" w:type="dxa"/>
            <w:gridSpan w:val="4"/>
            <w:vMerge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536CA9" w:rsidRPr="000B3517" w:rsidRDefault="00536CA9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536CA9" w:rsidRPr="000B3517" w:rsidRDefault="00536CA9" w:rsidP="000B3517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Динамика о</w:t>
            </w:r>
            <w:r w:rsidRPr="000B3517">
              <w:t>бъема аналитических публикаций,     %</w:t>
            </w:r>
          </w:p>
        </w:tc>
      </w:tr>
      <w:tr w:rsidR="000B3517" w:rsidRPr="000B3517" w:rsidTr="005F259F">
        <w:trPr>
          <w:trHeight w:val="278"/>
        </w:trPr>
        <w:tc>
          <w:tcPr>
            <w:tcW w:w="708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  <w:vAlign w:val="center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</w:t>
            </w:r>
          </w:p>
        </w:tc>
        <w:tc>
          <w:tcPr>
            <w:tcW w:w="993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971F2">
            <w:pPr>
              <w:jc w:val="center"/>
            </w:pPr>
            <w:r w:rsidRPr="000B3517">
              <w:t>6</w:t>
            </w:r>
          </w:p>
        </w:tc>
        <w:tc>
          <w:tcPr>
            <w:tcW w:w="850" w:type="dxa"/>
            <w:gridSpan w:val="2"/>
          </w:tcPr>
          <w:p w:rsidR="000B3517" w:rsidRPr="000B3517" w:rsidRDefault="000B3517" w:rsidP="00E971F2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971F2">
            <w:pPr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771" w:type="dxa"/>
            <w:gridSpan w:val="3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984" w:type="dxa"/>
            <w:gridSpan w:val="3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gridSpan w:val="2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1062" w:type="dxa"/>
            <w:gridSpan w:val="4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085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13</w:t>
            </w:r>
          </w:p>
        </w:tc>
        <w:tc>
          <w:tcPr>
            <w:tcW w:w="1984" w:type="dxa"/>
            <w:gridSpan w:val="3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14</w:t>
            </w:r>
          </w:p>
        </w:tc>
      </w:tr>
      <w:tr w:rsidR="00536CA9" w:rsidRPr="000B3517" w:rsidTr="005F259F">
        <w:trPr>
          <w:trHeight w:val="275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EE0758">
            <w:pPr>
              <w:jc w:val="center"/>
            </w:pPr>
          </w:p>
        </w:tc>
        <w:tc>
          <w:tcPr>
            <w:tcW w:w="1655" w:type="dxa"/>
          </w:tcPr>
          <w:p w:rsidR="00536CA9" w:rsidRPr="000B3517" w:rsidRDefault="00536CA9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 xml:space="preserve"> (доля статей)</w:t>
            </w:r>
          </w:p>
        </w:tc>
        <w:tc>
          <w:tcPr>
            <w:tcW w:w="993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71" w:type="dxa"/>
            <w:gridSpan w:val="3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4" w:type="dxa"/>
            <w:gridSpan w:val="3"/>
            <w:vMerge w:val="restart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 w:val="restart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 w:val="restart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536CA9" w:rsidRPr="000B3517" w:rsidRDefault="00536CA9" w:rsidP="00EE0758">
            <w:pPr>
              <w:pStyle w:val="Style1"/>
              <w:jc w:val="both"/>
              <w:rPr>
                <w:rFonts w:eastAsiaTheme="minorEastAsia"/>
              </w:rPr>
            </w:pPr>
          </w:p>
        </w:tc>
      </w:tr>
      <w:tr w:rsidR="00536CA9" w:rsidRPr="000B3517" w:rsidTr="005F259F">
        <w:trPr>
          <w:trHeight w:val="1258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536CA9" w:rsidRPr="000B3517" w:rsidRDefault="00536CA9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t>Качество 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>
              <w:t>го исполнения пе</w:t>
            </w:r>
            <w:r w:rsidRPr="000B3517">
              <w:t>чатных 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993" w:type="dxa"/>
          </w:tcPr>
          <w:p w:rsidR="00536CA9" w:rsidRPr="000B3517" w:rsidRDefault="00536CA9" w:rsidP="007D3B63">
            <w:pPr>
              <w:pStyle w:val="Style1"/>
              <w:widowControl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536CA9" w:rsidRPr="000B3517" w:rsidRDefault="00536CA9" w:rsidP="007D3B63">
            <w:pPr>
              <w:pStyle w:val="Style1"/>
              <w:widowControl/>
            </w:pPr>
            <w:proofErr w:type="gramStart"/>
            <w:r w:rsidRPr="000B3517">
              <w:t>(Газе</w:t>
            </w:r>
            <w:r w:rsidRPr="000B3517">
              <w:t>т</w:t>
            </w:r>
            <w:r w:rsidRPr="000B3517">
              <w:t>ная б</w:t>
            </w:r>
            <w:r w:rsidRPr="000B3517">
              <w:t>у</w:t>
            </w:r>
            <w:r w:rsidRPr="000B3517">
              <w:t xml:space="preserve">мага, формат издания </w:t>
            </w:r>
            <w:proofErr w:type="gramEnd"/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771" w:type="dxa"/>
            <w:gridSpan w:val="3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984" w:type="dxa"/>
            <w:gridSpan w:val="3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536CA9" w:rsidRPr="000B3517" w:rsidRDefault="00536CA9" w:rsidP="000A7405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кач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ства готовой п</w:t>
            </w:r>
            <w:r w:rsidRPr="000B3517">
              <w:rPr>
                <w:rFonts w:eastAsiaTheme="minorEastAsia"/>
              </w:rPr>
              <w:t>о</w:t>
            </w:r>
            <w:r w:rsidRPr="000B3517">
              <w:rPr>
                <w:rFonts w:eastAsiaTheme="minorEastAsia"/>
              </w:rPr>
              <w:t>лиграфической продукции, %</w:t>
            </w:r>
          </w:p>
        </w:tc>
      </w:tr>
      <w:tr w:rsidR="00536CA9" w:rsidRPr="000B3517" w:rsidTr="005F259F">
        <w:trPr>
          <w:trHeight w:val="1258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6D1C7D">
            <w:pPr>
              <w:pStyle w:val="Style1"/>
              <w:widowControl/>
              <w:jc w:val="both"/>
            </w:pPr>
            <w:r w:rsidRPr="000B3517">
              <w:t>Проведение иссл</w:t>
            </w:r>
            <w:r w:rsidRPr="000B3517">
              <w:t>е</w:t>
            </w:r>
            <w:r w:rsidRPr="000B3517">
              <w:t>дований социально-экономических, нравственных и иных проблем, и</w:t>
            </w:r>
            <w:r w:rsidRPr="000B3517">
              <w:t>н</w:t>
            </w:r>
            <w:r w:rsidRPr="000B3517">
              <w:t>тересующих чит</w:t>
            </w:r>
            <w:r w:rsidRPr="000B3517">
              <w:t>а</w:t>
            </w:r>
            <w:r w:rsidRPr="000B3517">
              <w:t>теля и оказыва</w:t>
            </w:r>
            <w:r w:rsidRPr="000B3517">
              <w:t>ю</w:t>
            </w:r>
            <w:r w:rsidRPr="000B3517">
              <w:t>щих влияние на п</w:t>
            </w:r>
            <w:r w:rsidRPr="000B3517">
              <w:t>о</w:t>
            </w:r>
            <w:r w:rsidRPr="000B3517">
              <w:t>вышение культуры и нравственности человека</w:t>
            </w:r>
          </w:p>
        </w:tc>
        <w:tc>
          <w:tcPr>
            <w:tcW w:w="1655" w:type="dxa"/>
          </w:tcPr>
          <w:p w:rsidR="00536CA9" w:rsidRPr="000B3517" w:rsidRDefault="00536CA9" w:rsidP="00EE0758">
            <w:pPr>
              <w:pStyle w:val="Style1"/>
              <w:widowControl/>
              <w:jc w:val="both"/>
            </w:pPr>
            <w:r w:rsidRPr="000B3517">
              <w:t>Объем публ</w:t>
            </w:r>
            <w:r w:rsidRPr="000B3517">
              <w:t>и</w:t>
            </w:r>
            <w:r w:rsidRPr="000B3517">
              <w:t>каций (доля статей)</w:t>
            </w:r>
          </w:p>
        </w:tc>
        <w:tc>
          <w:tcPr>
            <w:tcW w:w="993" w:type="dxa"/>
          </w:tcPr>
          <w:p w:rsidR="00536CA9" w:rsidRPr="000B3517" w:rsidRDefault="00536CA9" w:rsidP="007D3B63">
            <w:pPr>
              <w:pStyle w:val="Style1"/>
              <w:widowControl/>
              <w:rPr>
                <w:rFonts w:eastAsiaTheme="minorEastAsia"/>
              </w:rPr>
            </w:pPr>
            <w:proofErr w:type="gramStart"/>
            <w:r w:rsidRPr="000B3517">
              <w:t>2200 кв.см. Объем издания не менее 4400 п</w:t>
            </w:r>
            <w:r w:rsidRPr="000B3517">
              <w:t>е</w:t>
            </w:r>
            <w:r w:rsidRPr="000B3517">
              <w:t>чатных строк; 4 пол</w:t>
            </w:r>
            <w:r w:rsidRPr="000B3517">
              <w:t>о</w:t>
            </w:r>
            <w:r w:rsidRPr="000B3517">
              <w:t>сы)</w:t>
            </w:r>
            <w:r w:rsidRPr="000B3517">
              <w:rPr>
                <w:rFonts w:eastAsiaTheme="minorEastAsia"/>
              </w:rPr>
              <w:t>%</w:t>
            </w:r>
            <w:proofErr w:type="gramEnd"/>
          </w:p>
        </w:tc>
        <w:tc>
          <w:tcPr>
            <w:tcW w:w="929" w:type="dxa"/>
            <w:gridSpan w:val="2"/>
          </w:tcPr>
          <w:p w:rsidR="00536CA9" w:rsidRPr="000B3517" w:rsidRDefault="00536CA9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771" w:type="dxa"/>
            <w:gridSpan w:val="3"/>
          </w:tcPr>
          <w:p w:rsidR="00536CA9" w:rsidRPr="000B3517" w:rsidRDefault="00536CA9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984" w:type="dxa"/>
            <w:gridSpan w:val="3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536CA9" w:rsidRPr="000B3517" w:rsidRDefault="00536CA9" w:rsidP="000A7405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О</w:t>
            </w:r>
            <w:r w:rsidRPr="000B3517">
              <w:t>бъем публик</w:t>
            </w:r>
            <w:r w:rsidRPr="000B3517">
              <w:t>а</w:t>
            </w:r>
            <w:r w:rsidRPr="000B3517">
              <w:t>ций, %</w:t>
            </w:r>
          </w:p>
        </w:tc>
      </w:tr>
      <w:tr w:rsidR="00536CA9" w:rsidRPr="000B3517" w:rsidTr="005F259F">
        <w:trPr>
          <w:trHeight w:val="1469"/>
        </w:trPr>
        <w:tc>
          <w:tcPr>
            <w:tcW w:w="708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EE0758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Рекламная деятел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ность</w:t>
            </w:r>
          </w:p>
        </w:tc>
        <w:tc>
          <w:tcPr>
            <w:tcW w:w="1655" w:type="dxa"/>
          </w:tcPr>
          <w:p w:rsidR="00536CA9" w:rsidRPr="000B3517" w:rsidRDefault="00536CA9" w:rsidP="00891860">
            <w:pPr>
              <w:pStyle w:val="Style1"/>
              <w:widowControl/>
              <w:ind w:right="55"/>
              <w:jc w:val="both"/>
            </w:pPr>
            <w:r w:rsidRPr="000B3517">
              <w:t>Улучшение  потребител</w:t>
            </w:r>
            <w:r w:rsidRPr="000B3517">
              <w:t>ь</w:t>
            </w:r>
            <w:r w:rsidRPr="000B3517">
              <w:t>ских качеств рекламной деятельности, обеспечение ее высокого уровня</w:t>
            </w:r>
          </w:p>
        </w:tc>
        <w:tc>
          <w:tcPr>
            <w:tcW w:w="993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771" w:type="dxa"/>
            <w:gridSpan w:val="3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4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4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85" w:type="dxa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gridSpan w:val="3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</w:tr>
      <w:tr w:rsidR="000B3517" w:rsidRPr="000B3517" w:rsidTr="005F259F">
        <w:trPr>
          <w:trHeight w:val="599"/>
        </w:trPr>
        <w:tc>
          <w:tcPr>
            <w:tcW w:w="708" w:type="dxa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5168" w:type="dxa"/>
            <w:gridSpan w:val="27"/>
          </w:tcPr>
          <w:p w:rsidR="000B3517" w:rsidRPr="000B3517" w:rsidRDefault="000B3517" w:rsidP="000A7405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  <w:bCs/>
              </w:rPr>
              <w:t>1.3. Выделение с</w:t>
            </w:r>
            <w:r w:rsidRPr="000B3517">
              <w:rPr>
                <w:b/>
              </w:rPr>
              <w:t xml:space="preserve">убсидий на выполнение работ по производству, выпуску и распространению периодических </w:t>
            </w:r>
          </w:p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b/>
              </w:rPr>
              <w:t>печатных изданий</w:t>
            </w:r>
            <w:r w:rsidR="006D1C7D">
              <w:rPr>
                <w:b/>
              </w:rPr>
              <w:t xml:space="preserve"> </w:t>
            </w:r>
            <w:r w:rsidRPr="000B3517">
              <w:rPr>
                <w:b/>
              </w:rPr>
              <w:t>РГБУ «Редакция газеты «</w:t>
            </w:r>
            <w:proofErr w:type="spellStart"/>
            <w:r w:rsidRPr="000B3517">
              <w:rPr>
                <w:b/>
              </w:rPr>
              <w:t>Къарачай</w:t>
            </w:r>
            <w:proofErr w:type="spellEnd"/>
            <w:r w:rsidRPr="000B3517">
              <w:rPr>
                <w:b/>
              </w:rPr>
              <w:t>»</w:t>
            </w:r>
          </w:p>
        </w:tc>
      </w:tr>
      <w:tr w:rsidR="000B3517" w:rsidRPr="000B3517" w:rsidTr="005F259F">
        <w:trPr>
          <w:trHeight w:val="1455"/>
        </w:trPr>
        <w:tc>
          <w:tcPr>
            <w:tcW w:w="708" w:type="dxa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1.3.1</w:t>
            </w:r>
          </w:p>
        </w:tc>
        <w:tc>
          <w:tcPr>
            <w:tcW w:w="2173" w:type="dxa"/>
          </w:tcPr>
          <w:p w:rsidR="000B3517" w:rsidRDefault="000B3517" w:rsidP="007D3B63">
            <w:pPr>
              <w:pStyle w:val="Style1"/>
              <w:widowControl/>
              <w:jc w:val="both"/>
            </w:pPr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пери</w:t>
            </w:r>
            <w:r w:rsidRPr="000B3517">
              <w:t>о</w:t>
            </w:r>
            <w:r w:rsidRPr="000B3517">
              <w:t>дических печатных изданий: газета «</w:t>
            </w:r>
            <w:proofErr w:type="spellStart"/>
            <w:r w:rsidRPr="000B3517">
              <w:t>Къарачай</w:t>
            </w:r>
            <w:proofErr w:type="spellEnd"/>
            <w:r w:rsidRPr="000B3517">
              <w:t>»</w:t>
            </w:r>
          </w:p>
          <w:p w:rsidR="00064292" w:rsidRPr="000B3517" w:rsidRDefault="00064292" w:rsidP="007D3B63">
            <w:pPr>
              <w:pStyle w:val="Style1"/>
              <w:widowControl/>
              <w:jc w:val="both"/>
            </w:pPr>
          </w:p>
        </w:tc>
        <w:tc>
          <w:tcPr>
            <w:tcW w:w="1655" w:type="dxa"/>
          </w:tcPr>
          <w:p w:rsidR="000B3517" w:rsidRPr="000B3517" w:rsidRDefault="000B3517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Тираж, прив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денный к 4 п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лосам формата А-2</w:t>
            </w:r>
          </w:p>
        </w:tc>
        <w:tc>
          <w:tcPr>
            <w:tcW w:w="993" w:type="dxa"/>
          </w:tcPr>
          <w:p w:rsidR="000B3517" w:rsidRPr="000B3517" w:rsidRDefault="000B3517" w:rsidP="00EE0758">
            <w:pPr>
              <w:pStyle w:val="Style1"/>
              <w:widowControl/>
              <w:jc w:val="center"/>
            </w:pPr>
            <w:r w:rsidRPr="000B3517">
              <w:t xml:space="preserve">тыс. </w:t>
            </w:r>
          </w:p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экзем</w:t>
            </w:r>
            <w:r w:rsidRPr="000B3517">
              <w:t>п</w:t>
            </w:r>
            <w:r w:rsidRPr="000B3517">
              <w:t>ляров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3,46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E0758">
            <w:pPr>
              <w:pStyle w:val="Style1"/>
              <w:jc w:val="center"/>
            </w:pPr>
            <w:r w:rsidRPr="000B3517">
              <w:t>8,0</w:t>
            </w:r>
          </w:p>
        </w:tc>
        <w:tc>
          <w:tcPr>
            <w:tcW w:w="850" w:type="dxa"/>
            <w:gridSpan w:val="2"/>
          </w:tcPr>
          <w:p w:rsidR="000B3517" w:rsidRPr="000B3517" w:rsidRDefault="000B3517" w:rsidP="00EE0758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t>9,0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9,0</w:t>
            </w:r>
          </w:p>
        </w:tc>
        <w:tc>
          <w:tcPr>
            <w:tcW w:w="850" w:type="dxa"/>
            <w:gridSpan w:val="4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9,0</w:t>
            </w:r>
          </w:p>
        </w:tc>
        <w:tc>
          <w:tcPr>
            <w:tcW w:w="905" w:type="dxa"/>
            <w:gridSpan w:val="2"/>
          </w:tcPr>
          <w:p w:rsidR="00536CA9" w:rsidRDefault="00536CA9" w:rsidP="00665D57">
            <w:pPr>
              <w:pStyle w:val="Style1"/>
              <w:widowControl/>
              <w:jc w:val="center"/>
            </w:pPr>
          </w:p>
          <w:p w:rsidR="00536CA9" w:rsidRDefault="00536CA9" w:rsidP="00665D57">
            <w:pPr>
              <w:pStyle w:val="Style1"/>
              <w:widowControl/>
              <w:jc w:val="center"/>
            </w:pPr>
          </w:p>
          <w:p w:rsidR="00536CA9" w:rsidRDefault="00536CA9" w:rsidP="00665D57">
            <w:pPr>
              <w:pStyle w:val="Style1"/>
              <w:widowControl/>
              <w:jc w:val="center"/>
            </w:pPr>
          </w:p>
          <w:p w:rsidR="00536CA9" w:rsidRDefault="00536CA9" w:rsidP="00665D57">
            <w:pPr>
              <w:pStyle w:val="Style1"/>
              <w:widowControl/>
              <w:jc w:val="center"/>
            </w:pPr>
          </w:p>
          <w:p w:rsidR="00536CA9" w:rsidRDefault="00536CA9" w:rsidP="00665D57">
            <w:pPr>
              <w:pStyle w:val="Style1"/>
              <w:widowControl/>
              <w:jc w:val="center"/>
            </w:pPr>
          </w:p>
          <w:p w:rsidR="000B3517" w:rsidRPr="0028437B" w:rsidRDefault="000B3517" w:rsidP="00665D57">
            <w:pPr>
              <w:pStyle w:val="Style1"/>
              <w:widowControl/>
              <w:jc w:val="center"/>
            </w:pPr>
          </w:p>
        </w:tc>
        <w:tc>
          <w:tcPr>
            <w:tcW w:w="980" w:type="dxa"/>
            <w:gridSpan w:val="2"/>
          </w:tcPr>
          <w:p w:rsidR="000B3517" w:rsidRPr="0028437B" w:rsidRDefault="000B3517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</w:tcPr>
          <w:p w:rsidR="000B3517" w:rsidRPr="000B3517" w:rsidRDefault="000B3517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38" w:type="dxa"/>
            <w:gridSpan w:val="3"/>
          </w:tcPr>
          <w:p w:rsidR="000B3517" w:rsidRPr="000B3517" w:rsidRDefault="000B3517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</w:t>
            </w:r>
            <w:r w:rsidRPr="000B3517">
              <w:rPr>
                <w:rFonts w:eastAsiaTheme="minorEastAsia"/>
              </w:rPr>
              <w:t>ъ</w:t>
            </w:r>
            <w:r w:rsidRPr="000B3517">
              <w:rPr>
                <w:rFonts w:eastAsiaTheme="minorEastAsia"/>
              </w:rPr>
              <w:t>ема тиража по сравнению с о</w:t>
            </w:r>
            <w:r w:rsidRPr="000B3517">
              <w:rPr>
                <w:rFonts w:eastAsiaTheme="minorEastAsia"/>
              </w:rPr>
              <w:t>т</w:t>
            </w:r>
            <w:r w:rsidRPr="000B3517">
              <w:rPr>
                <w:rFonts w:eastAsiaTheme="minorEastAsia"/>
              </w:rPr>
              <w:t>четным (баз</w:t>
            </w:r>
            <w:r w:rsidRPr="000B3517">
              <w:rPr>
                <w:rFonts w:eastAsiaTheme="minorEastAsia"/>
              </w:rPr>
              <w:t>о</w:t>
            </w:r>
            <w:r w:rsidRPr="000B3517">
              <w:rPr>
                <w:rFonts w:eastAsiaTheme="minorEastAsia"/>
              </w:rPr>
              <w:t>вым) годом, %</w:t>
            </w:r>
          </w:p>
        </w:tc>
      </w:tr>
      <w:tr w:rsidR="000B3517" w:rsidRPr="000B3517" w:rsidTr="005F259F">
        <w:trPr>
          <w:trHeight w:val="278"/>
        </w:trPr>
        <w:tc>
          <w:tcPr>
            <w:tcW w:w="708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gridSpan w:val="4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905" w:type="dxa"/>
            <w:gridSpan w:val="2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gridSpan w:val="2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993" w:type="dxa"/>
            <w:gridSpan w:val="3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338" w:type="dxa"/>
            <w:gridSpan w:val="3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800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</w:tr>
      <w:tr w:rsidR="001025EF" w:rsidRPr="000B3517" w:rsidTr="005F259F">
        <w:trPr>
          <w:trHeight w:val="278"/>
        </w:trPr>
        <w:tc>
          <w:tcPr>
            <w:tcW w:w="708" w:type="dxa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7D3B63">
            <w:pPr>
              <w:pStyle w:val="Style1"/>
              <w:widowControl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1025EF" w:rsidRPr="000B3517" w:rsidRDefault="001025EF" w:rsidP="00E971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анал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тических пу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ликаций (доля статей)</w:t>
            </w:r>
          </w:p>
        </w:tc>
        <w:tc>
          <w:tcPr>
            <w:tcW w:w="993" w:type="dxa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905" w:type="dxa"/>
            <w:gridSpan w:val="2"/>
            <w:vMerge w:val="restart"/>
          </w:tcPr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1025EF" w:rsidRPr="000B3517" w:rsidRDefault="00536CA9" w:rsidP="00E971F2">
            <w:pPr>
              <w:pStyle w:val="Style1"/>
              <w:jc w:val="center"/>
            </w:pPr>
            <w:r w:rsidRPr="0028437B">
              <w:t>5981,0</w:t>
            </w:r>
          </w:p>
        </w:tc>
        <w:tc>
          <w:tcPr>
            <w:tcW w:w="980" w:type="dxa"/>
            <w:gridSpan w:val="2"/>
            <w:vMerge w:val="restart"/>
          </w:tcPr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1025EF" w:rsidRPr="000B3517" w:rsidRDefault="00536CA9" w:rsidP="00E971F2">
            <w:pPr>
              <w:pStyle w:val="Style1"/>
              <w:jc w:val="center"/>
            </w:pPr>
            <w:r w:rsidRPr="0028437B">
              <w:t>6256,79</w:t>
            </w:r>
          </w:p>
        </w:tc>
        <w:tc>
          <w:tcPr>
            <w:tcW w:w="993" w:type="dxa"/>
            <w:gridSpan w:val="3"/>
            <w:vMerge w:val="restart"/>
          </w:tcPr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536CA9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</w:p>
          <w:p w:rsidR="001025EF" w:rsidRPr="000B3517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6256,79</w:t>
            </w:r>
          </w:p>
        </w:tc>
        <w:tc>
          <w:tcPr>
            <w:tcW w:w="1338" w:type="dxa"/>
            <w:gridSpan w:val="3"/>
            <w:vMerge w:val="restart"/>
          </w:tcPr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536CA9" w:rsidRDefault="00536CA9" w:rsidP="00E971F2">
            <w:pPr>
              <w:pStyle w:val="Style1"/>
              <w:jc w:val="center"/>
            </w:pPr>
          </w:p>
          <w:p w:rsidR="001025EF" w:rsidRPr="000B3517" w:rsidRDefault="00536CA9" w:rsidP="00E971F2">
            <w:pPr>
              <w:pStyle w:val="Style1"/>
              <w:jc w:val="center"/>
            </w:pPr>
            <w:r w:rsidRPr="000B3517">
              <w:t>6256,79</w:t>
            </w:r>
          </w:p>
        </w:tc>
        <w:tc>
          <w:tcPr>
            <w:tcW w:w="1800" w:type="dxa"/>
            <w:gridSpan w:val="2"/>
          </w:tcPr>
          <w:p w:rsidR="001025EF" w:rsidRPr="000B3517" w:rsidRDefault="001025EF" w:rsidP="00E971F2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Динамика о</w:t>
            </w:r>
            <w:r w:rsidRPr="000B3517">
              <w:t>бъ</w:t>
            </w:r>
            <w:r w:rsidRPr="000B3517">
              <w:t>е</w:t>
            </w:r>
            <w:r w:rsidRPr="000B3517">
              <w:t>ма аналитич</w:t>
            </w:r>
            <w:r w:rsidRPr="000B3517">
              <w:t>е</w:t>
            </w:r>
            <w:r w:rsidRPr="000B3517">
              <w:t>ских публик</w:t>
            </w:r>
            <w:r w:rsidRPr="000B3517">
              <w:t>а</w:t>
            </w:r>
            <w:r w:rsidRPr="000B3517">
              <w:t>ций, %</w:t>
            </w:r>
          </w:p>
        </w:tc>
      </w:tr>
      <w:tr w:rsidR="001025EF" w:rsidRPr="000B3517" w:rsidTr="005F259F">
        <w:trPr>
          <w:trHeight w:val="693"/>
        </w:trPr>
        <w:tc>
          <w:tcPr>
            <w:tcW w:w="708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</w:pPr>
          </w:p>
        </w:tc>
        <w:tc>
          <w:tcPr>
            <w:tcW w:w="1655" w:type="dxa"/>
          </w:tcPr>
          <w:p w:rsidR="001025EF" w:rsidRPr="000B3517" w:rsidRDefault="001025EF" w:rsidP="000A7405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t>Качество 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 w:rsidRPr="000B3517">
              <w:t>го исполнения печатных 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993" w:type="dxa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proofErr w:type="gramStart"/>
            <w:r w:rsidRPr="000B3517">
              <w:t>(Газе</w:t>
            </w:r>
            <w:r w:rsidRPr="000B3517">
              <w:t>т</w:t>
            </w:r>
            <w:r w:rsidRPr="000B3517">
              <w:t xml:space="preserve">ная </w:t>
            </w:r>
            <w:proofErr w:type="gramEnd"/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r w:rsidRPr="000B3517">
              <w:t xml:space="preserve">бумага, формат </w:t>
            </w:r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r w:rsidRPr="000B3517">
              <w:t xml:space="preserve">издания 2200 кв.см. Объем </w:t>
            </w:r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r w:rsidRPr="000B3517">
              <w:t xml:space="preserve">издания не менее 4400 </w:t>
            </w:r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r w:rsidRPr="000B3517">
              <w:t>печа</w:t>
            </w:r>
            <w:r w:rsidRPr="000B3517">
              <w:t>т</w:t>
            </w:r>
            <w:r w:rsidRPr="000B3517">
              <w:t xml:space="preserve">ных строк; </w:t>
            </w:r>
          </w:p>
          <w:p w:rsidR="001025EF" w:rsidRPr="000B3517" w:rsidRDefault="001025EF" w:rsidP="000A7405">
            <w:pPr>
              <w:pStyle w:val="Style1"/>
              <w:widowControl/>
              <w:jc w:val="center"/>
            </w:pPr>
            <w:r w:rsidRPr="000B3517">
              <w:t xml:space="preserve">4 </w:t>
            </w:r>
          </w:p>
          <w:p w:rsidR="001025EF" w:rsidRPr="000B3517" w:rsidRDefault="001025EF" w:rsidP="00F26E49">
            <w:pPr>
              <w:pStyle w:val="Style1"/>
              <w:widowControl/>
              <w:jc w:val="center"/>
            </w:pPr>
            <w:r w:rsidRPr="000B3517">
              <w:t>полосы)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0A7405">
            <w:pPr>
              <w:pStyle w:val="Style1"/>
              <w:widowControl/>
              <w:jc w:val="center"/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0A7405">
            <w:pPr>
              <w:pStyle w:val="Style1"/>
              <w:widowControl/>
              <w:jc w:val="center"/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0A7405">
            <w:pPr>
              <w:pStyle w:val="Style1"/>
              <w:widowControl/>
              <w:jc w:val="center"/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0A7405">
            <w:pPr>
              <w:pStyle w:val="Style1"/>
              <w:widowControl/>
              <w:jc w:val="center"/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0A7405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чества готовой  полиграфич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ской продукции, %</w:t>
            </w:r>
          </w:p>
        </w:tc>
      </w:tr>
      <w:tr w:rsidR="001025EF" w:rsidRPr="000B3517" w:rsidTr="005F259F">
        <w:trPr>
          <w:trHeight w:val="1406"/>
        </w:trPr>
        <w:tc>
          <w:tcPr>
            <w:tcW w:w="708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6D1C7D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Проведение иссл</w:t>
            </w:r>
            <w:r w:rsidRPr="000B3517">
              <w:rPr>
                <w:rFonts w:eastAsia="Calibri"/>
              </w:rPr>
              <w:t>е</w:t>
            </w:r>
            <w:r w:rsidRPr="000B3517">
              <w:rPr>
                <w:rFonts w:eastAsia="Calibri"/>
              </w:rPr>
              <w:t>дований социально-экономических, нравственных и иных проблем, и</w:t>
            </w:r>
            <w:r w:rsidRPr="000B3517">
              <w:rPr>
                <w:rFonts w:eastAsia="Calibri"/>
              </w:rPr>
              <w:t>н</w:t>
            </w:r>
            <w:r w:rsidRPr="000B3517">
              <w:rPr>
                <w:rFonts w:eastAsia="Calibri"/>
              </w:rPr>
              <w:t>тересующих чит</w:t>
            </w:r>
            <w:r w:rsidRPr="000B3517">
              <w:rPr>
                <w:rFonts w:eastAsia="Calibri"/>
              </w:rPr>
              <w:t>а</w:t>
            </w:r>
            <w:r w:rsidRPr="000B3517">
              <w:rPr>
                <w:rFonts w:eastAsia="Calibri"/>
              </w:rPr>
              <w:t>теля и оказыва</w:t>
            </w:r>
            <w:r w:rsidRPr="000B3517">
              <w:rPr>
                <w:rFonts w:eastAsia="Calibri"/>
              </w:rPr>
              <w:t>ю</w:t>
            </w:r>
            <w:r w:rsidRPr="000B3517">
              <w:rPr>
                <w:rFonts w:eastAsia="Calibri"/>
              </w:rPr>
              <w:t>щих влияние на</w:t>
            </w:r>
            <w:r>
              <w:rPr>
                <w:rFonts w:eastAsia="Calibri"/>
              </w:rPr>
              <w:t xml:space="preserve"> </w:t>
            </w:r>
            <w:proofErr w:type="spellStart"/>
            <w:proofErr w:type="gramStart"/>
            <w:r w:rsidRPr="000B3517">
              <w:rPr>
                <w:rFonts w:eastAsia="Calibri"/>
              </w:rPr>
              <w:t>по-вышение</w:t>
            </w:r>
            <w:proofErr w:type="spellEnd"/>
            <w:proofErr w:type="gramEnd"/>
            <w:r w:rsidRPr="000B3517">
              <w:rPr>
                <w:rFonts w:eastAsia="Calibri"/>
              </w:rPr>
              <w:t xml:space="preserve"> культуры и нравственности человека</w:t>
            </w:r>
          </w:p>
        </w:tc>
        <w:tc>
          <w:tcPr>
            <w:tcW w:w="1655" w:type="dxa"/>
          </w:tcPr>
          <w:p w:rsidR="001025EF" w:rsidRPr="000B3517" w:rsidRDefault="001025EF" w:rsidP="000A74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публ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каций (доля статей)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32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jc w:val="center"/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jc w:val="center"/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бъем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</w:tc>
      </w:tr>
      <w:tr w:rsidR="001025EF" w:rsidRPr="000B3517" w:rsidTr="005F259F">
        <w:trPr>
          <w:trHeight w:val="569"/>
        </w:trPr>
        <w:tc>
          <w:tcPr>
            <w:tcW w:w="708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0B3517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Рекламная деятел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ность</w:t>
            </w:r>
          </w:p>
        </w:tc>
        <w:tc>
          <w:tcPr>
            <w:tcW w:w="1655" w:type="dxa"/>
          </w:tcPr>
          <w:p w:rsidR="001025EF" w:rsidRDefault="001025EF" w:rsidP="000A74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Улучшение потребител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ских качест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1025EF" w:rsidRPr="000B3517" w:rsidRDefault="001025EF" w:rsidP="000A740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jc w:val="center"/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jc w:val="center"/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517" w:rsidRPr="000B3517" w:rsidTr="005F259F">
        <w:trPr>
          <w:trHeight w:val="283"/>
        </w:trPr>
        <w:tc>
          <w:tcPr>
            <w:tcW w:w="708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gridSpan w:val="4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905" w:type="dxa"/>
            <w:gridSpan w:val="2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980" w:type="dxa"/>
            <w:gridSpan w:val="2"/>
          </w:tcPr>
          <w:p w:rsidR="000B3517" w:rsidRPr="000B3517" w:rsidRDefault="000B3517" w:rsidP="000B3517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993" w:type="dxa"/>
            <w:gridSpan w:val="3"/>
          </w:tcPr>
          <w:p w:rsidR="000B3517" w:rsidRPr="000B3517" w:rsidRDefault="000B3517" w:rsidP="000B351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338" w:type="dxa"/>
            <w:gridSpan w:val="3"/>
          </w:tcPr>
          <w:p w:rsidR="000B3517" w:rsidRPr="000B3517" w:rsidRDefault="000B3517" w:rsidP="000A7405">
            <w:pPr>
              <w:pStyle w:val="Style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</w:p>
        </w:tc>
        <w:tc>
          <w:tcPr>
            <w:tcW w:w="1800" w:type="dxa"/>
            <w:gridSpan w:val="2"/>
          </w:tcPr>
          <w:p w:rsidR="000B3517" w:rsidRPr="000B3517" w:rsidRDefault="000B3517" w:rsidP="000A7405">
            <w:pPr>
              <w:pStyle w:val="Style1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</w:p>
        </w:tc>
      </w:tr>
      <w:tr w:rsidR="000B3517" w:rsidRPr="000B3517" w:rsidTr="005F259F">
        <w:trPr>
          <w:trHeight w:val="2359"/>
        </w:trPr>
        <w:tc>
          <w:tcPr>
            <w:tcW w:w="708" w:type="dxa"/>
            <w:vAlign w:val="center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0B3517" w:rsidRPr="000B3517" w:rsidRDefault="000B3517" w:rsidP="000A7405">
            <w:pPr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:rsidR="000B3517" w:rsidRPr="000B3517" w:rsidRDefault="000B3517" w:rsidP="006D1C7D">
            <w:pPr>
              <w:pStyle w:val="Style1"/>
              <w:widowControl/>
              <w:jc w:val="both"/>
            </w:pPr>
            <w:r>
              <w:t>рекла</w:t>
            </w:r>
            <w:r w:rsidRPr="000B3517">
              <w:t>мной деятельности, обеспечение ее высокого</w:t>
            </w:r>
            <w:r w:rsidR="006D1C7D">
              <w:t xml:space="preserve"> </w:t>
            </w:r>
            <w:r w:rsidRPr="000B3517">
              <w:t>уровня</w:t>
            </w:r>
          </w:p>
        </w:tc>
        <w:tc>
          <w:tcPr>
            <w:tcW w:w="993" w:type="dxa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38" w:type="dxa"/>
            <w:gridSpan w:val="3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</w:tr>
      <w:tr w:rsidR="000B3517" w:rsidRPr="000B3517" w:rsidTr="005F259F">
        <w:trPr>
          <w:trHeight w:val="692"/>
        </w:trPr>
        <w:tc>
          <w:tcPr>
            <w:tcW w:w="708" w:type="dxa"/>
            <w:vAlign w:val="center"/>
          </w:tcPr>
          <w:p w:rsidR="000B3517" w:rsidRPr="000B3517" w:rsidRDefault="000B3517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5168" w:type="dxa"/>
            <w:gridSpan w:val="27"/>
          </w:tcPr>
          <w:p w:rsidR="000B3517" w:rsidRPr="000B3517" w:rsidRDefault="000B3517" w:rsidP="00EE0758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  <w:bCs/>
              </w:rPr>
              <w:t>1.4. Выделение с</w:t>
            </w:r>
            <w:r w:rsidRPr="000B3517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0B3517" w:rsidRPr="000B3517" w:rsidRDefault="000B3517" w:rsidP="00891860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b/>
              </w:rPr>
              <w:t>печатных изданий РГБУ «Редакция газеты «</w:t>
            </w:r>
            <w:proofErr w:type="spellStart"/>
            <w:r w:rsidRPr="000B3517">
              <w:rPr>
                <w:b/>
              </w:rPr>
              <w:t>Ногай</w:t>
            </w:r>
            <w:proofErr w:type="spellEnd"/>
            <w:r w:rsidRPr="000B3517">
              <w:rPr>
                <w:b/>
              </w:rPr>
              <w:t xml:space="preserve"> </w:t>
            </w:r>
            <w:proofErr w:type="spellStart"/>
            <w:r w:rsidRPr="000B3517">
              <w:rPr>
                <w:b/>
              </w:rPr>
              <w:t>давысы</w:t>
            </w:r>
            <w:proofErr w:type="spellEnd"/>
            <w:r w:rsidRPr="000B3517">
              <w:rPr>
                <w:b/>
              </w:rPr>
              <w:t>»</w:t>
            </w:r>
          </w:p>
        </w:tc>
      </w:tr>
      <w:tr w:rsidR="001025EF" w:rsidRPr="000B3517" w:rsidTr="005F259F">
        <w:trPr>
          <w:trHeight w:val="1405"/>
        </w:trPr>
        <w:tc>
          <w:tcPr>
            <w:tcW w:w="708" w:type="dxa"/>
            <w:vMerge w:val="restart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1.4.1</w:t>
            </w:r>
          </w:p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Pr="000B3517" w:rsidRDefault="001025EF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 w:val="restart"/>
          </w:tcPr>
          <w:p w:rsidR="001025EF" w:rsidRPr="000B3517" w:rsidRDefault="001025EF" w:rsidP="00EE0758">
            <w:pPr>
              <w:pStyle w:val="Style1"/>
              <w:jc w:val="both"/>
            </w:pPr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пери</w:t>
            </w:r>
            <w:r w:rsidRPr="000B3517">
              <w:t>о</w:t>
            </w:r>
            <w:r w:rsidRPr="000B3517">
              <w:t>дических печат</w:t>
            </w:r>
            <w:r>
              <w:t>ных изда</w:t>
            </w:r>
            <w:r w:rsidRPr="000B3517">
              <w:t>ний: газета «</w:t>
            </w:r>
            <w:proofErr w:type="spellStart"/>
            <w:r w:rsidRPr="000B3517">
              <w:t>Ногай</w:t>
            </w:r>
            <w:proofErr w:type="spellEnd"/>
            <w:r>
              <w:t xml:space="preserve"> </w:t>
            </w:r>
            <w:proofErr w:type="spellStart"/>
            <w:r w:rsidRPr="000B3517">
              <w:t>давысы</w:t>
            </w:r>
            <w:proofErr w:type="spellEnd"/>
            <w:r w:rsidRPr="000B3517">
              <w:t>»</w:t>
            </w: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ConsPlusNormal"/>
              <w:ind w:firstLine="0"/>
              <w:jc w:val="both"/>
              <w:rPr>
                <w:rStyle w:val="FontStyle29"/>
                <w:rFonts w:eastAsiaTheme="minorEastAsia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Тираж, прив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денный к 4полосам формата А-2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</w:pPr>
            <w:r w:rsidRPr="000B3517">
              <w:t xml:space="preserve">тыс. </w:t>
            </w:r>
          </w:p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экзем</w:t>
            </w:r>
            <w:r w:rsidRPr="000B3517">
              <w:t>п</w:t>
            </w:r>
            <w:r w:rsidRPr="000B3517">
              <w:t>ляров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3,08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</w:pPr>
            <w:r w:rsidRPr="000B3517">
              <w:t>1,7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rPr>
                <w:rFonts w:eastAsiaTheme="minorEastAsia"/>
              </w:rPr>
            </w:pPr>
            <w:r w:rsidRPr="000B3517">
              <w:t>2,0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2,0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2,0</w:t>
            </w:r>
          </w:p>
        </w:tc>
        <w:tc>
          <w:tcPr>
            <w:tcW w:w="905" w:type="dxa"/>
            <w:gridSpan w:val="2"/>
            <w:vMerge w:val="restart"/>
          </w:tcPr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Pr="000B3517" w:rsidRDefault="001025EF" w:rsidP="00665D57">
            <w:pPr>
              <w:pStyle w:val="Style1"/>
              <w:widowControl/>
              <w:jc w:val="center"/>
            </w:pPr>
            <w:r w:rsidRPr="000B3517">
              <w:t>5250,5</w:t>
            </w:r>
          </w:p>
        </w:tc>
        <w:tc>
          <w:tcPr>
            <w:tcW w:w="980" w:type="dxa"/>
            <w:gridSpan w:val="2"/>
            <w:vMerge w:val="restart"/>
          </w:tcPr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Pr="000B3517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5355,12</w:t>
            </w:r>
          </w:p>
        </w:tc>
        <w:tc>
          <w:tcPr>
            <w:tcW w:w="993" w:type="dxa"/>
            <w:gridSpan w:val="3"/>
            <w:vMerge w:val="restart"/>
          </w:tcPr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1025EF" w:rsidRPr="000B3517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5355,12</w:t>
            </w:r>
          </w:p>
        </w:tc>
        <w:tc>
          <w:tcPr>
            <w:tcW w:w="1338" w:type="dxa"/>
            <w:gridSpan w:val="3"/>
            <w:vMerge w:val="restart"/>
          </w:tcPr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Default="001025EF" w:rsidP="00665D57">
            <w:pPr>
              <w:pStyle w:val="Style1"/>
              <w:widowControl/>
              <w:jc w:val="center"/>
            </w:pPr>
          </w:p>
          <w:p w:rsidR="001025EF" w:rsidRPr="000B3517" w:rsidRDefault="001025EF" w:rsidP="00665D57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5355,12</w:t>
            </w:r>
          </w:p>
        </w:tc>
        <w:tc>
          <w:tcPr>
            <w:tcW w:w="1800" w:type="dxa"/>
            <w:gridSpan w:val="2"/>
            <w:vMerge w:val="restart"/>
          </w:tcPr>
          <w:p w:rsidR="001025EF" w:rsidRPr="000B3517" w:rsidRDefault="001025EF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</w:t>
            </w:r>
            <w:r w:rsidRPr="000B3517">
              <w:rPr>
                <w:rFonts w:eastAsiaTheme="minorEastAsia"/>
              </w:rPr>
              <w:t>ъ</w:t>
            </w:r>
            <w:r w:rsidRPr="000B3517">
              <w:rPr>
                <w:rFonts w:eastAsiaTheme="minorEastAsia"/>
              </w:rPr>
              <w:t>ема тиража по сравнению с о</w:t>
            </w:r>
            <w:r w:rsidRPr="000B3517">
              <w:rPr>
                <w:rFonts w:eastAsiaTheme="minorEastAsia"/>
              </w:rPr>
              <w:t>т</w:t>
            </w:r>
            <w:r w:rsidRPr="000B3517">
              <w:rPr>
                <w:rFonts w:eastAsiaTheme="minorEastAsia"/>
              </w:rPr>
              <w:t>четным (баз</w:t>
            </w:r>
            <w:r w:rsidRPr="000B3517">
              <w:rPr>
                <w:rFonts w:eastAsiaTheme="minorEastAsia"/>
              </w:rPr>
              <w:t>о</w:t>
            </w:r>
            <w:r w:rsidRPr="000B3517">
              <w:rPr>
                <w:rFonts w:eastAsiaTheme="minorEastAsia"/>
              </w:rPr>
              <w:t>вым) годом, %</w:t>
            </w:r>
          </w:p>
        </w:tc>
      </w:tr>
      <w:tr w:rsidR="001025EF" w:rsidRPr="000B3517" w:rsidTr="005F259F">
        <w:trPr>
          <w:trHeight w:val="1417"/>
        </w:trPr>
        <w:tc>
          <w:tcPr>
            <w:tcW w:w="708" w:type="dxa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/>
          </w:tcPr>
          <w:p w:rsidR="001025EF" w:rsidRPr="000B3517" w:rsidRDefault="001025EF" w:rsidP="00EE0758">
            <w:pPr>
              <w:pStyle w:val="Style1"/>
              <w:jc w:val="both"/>
            </w:pP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анал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тических пу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ликаций (доля статей)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20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1800" w:type="dxa"/>
            <w:gridSpan w:val="2"/>
            <w:vMerge/>
          </w:tcPr>
          <w:p w:rsidR="001025EF" w:rsidRPr="000B3517" w:rsidRDefault="001025EF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</w:tr>
      <w:tr w:rsidR="001025EF" w:rsidRPr="000B3517" w:rsidTr="005F259F">
        <w:trPr>
          <w:trHeight w:val="1380"/>
        </w:trPr>
        <w:tc>
          <w:tcPr>
            <w:tcW w:w="708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EE0758">
            <w:pPr>
              <w:pStyle w:val="Style1"/>
              <w:jc w:val="both"/>
            </w:pPr>
          </w:p>
        </w:tc>
        <w:tc>
          <w:tcPr>
            <w:tcW w:w="1655" w:type="dxa"/>
          </w:tcPr>
          <w:p w:rsidR="001025EF" w:rsidRPr="000B3517" w:rsidRDefault="001025EF" w:rsidP="008918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Качество п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лиграфическ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го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 xml:space="preserve">чатных </w:t>
            </w:r>
            <w:proofErr w:type="spellStart"/>
            <w:proofErr w:type="gramStart"/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изда</w:t>
            </w:r>
            <w:proofErr w:type="spellEnd"/>
            <w:r w:rsidRPr="005F2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259F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993" w:type="dxa"/>
          </w:tcPr>
          <w:p w:rsidR="001025EF" w:rsidRPr="000B3517" w:rsidRDefault="001025EF" w:rsidP="00B74AA0">
            <w:pPr>
              <w:pStyle w:val="Style1"/>
              <w:widowControl/>
              <w:jc w:val="center"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1025EF" w:rsidRPr="000B3517" w:rsidRDefault="001025EF" w:rsidP="00B74AA0">
            <w:pPr>
              <w:pStyle w:val="Style1"/>
              <w:widowControl/>
              <w:jc w:val="center"/>
            </w:pPr>
            <w:proofErr w:type="gramStart"/>
            <w:r w:rsidRPr="000B3517">
              <w:t>(Газе</w:t>
            </w:r>
            <w:r w:rsidRPr="000B3517">
              <w:t>т</w:t>
            </w:r>
            <w:r w:rsidRPr="000B3517">
              <w:t xml:space="preserve">ная </w:t>
            </w:r>
            <w:proofErr w:type="gramEnd"/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>бумага, формат издания</w:t>
            </w:r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>2200 кв.см.</w:t>
            </w:r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 xml:space="preserve">Объем </w:t>
            </w:r>
          </w:p>
          <w:p w:rsidR="001025EF" w:rsidRDefault="001025EF" w:rsidP="005F259F">
            <w:pPr>
              <w:pStyle w:val="Style1"/>
              <w:widowControl/>
              <w:jc w:val="center"/>
            </w:pPr>
            <w:r w:rsidRPr="000B3517">
              <w:t xml:space="preserve">издания не менее 4400  </w:t>
            </w:r>
            <w:proofErr w:type="gramStart"/>
            <w:r w:rsidRPr="000B3517">
              <w:t>печа</w:t>
            </w:r>
            <w:r w:rsidRPr="000B3517">
              <w:t>т</w:t>
            </w:r>
            <w:r w:rsidRPr="000B3517">
              <w:t>ных</w:t>
            </w:r>
            <w:proofErr w:type="gramEnd"/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</w:p>
        </w:tc>
        <w:tc>
          <w:tcPr>
            <w:tcW w:w="929" w:type="dxa"/>
            <w:gridSpan w:val="2"/>
          </w:tcPr>
          <w:p w:rsidR="001025EF" w:rsidRPr="000B3517" w:rsidRDefault="001025EF" w:rsidP="00FA2070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FA2070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1025EF" w:rsidRPr="000B3517" w:rsidRDefault="001025EF" w:rsidP="00FA2070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FA2070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FA2070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pStyle w:val="Style1"/>
              <w:jc w:val="center"/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1025EF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чества готовой полиграфич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ской продукции, %</w:t>
            </w:r>
          </w:p>
        </w:tc>
      </w:tr>
      <w:tr w:rsidR="000B3517" w:rsidRPr="000B3517" w:rsidTr="005F259F">
        <w:trPr>
          <w:trHeight w:val="238"/>
        </w:trPr>
        <w:tc>
          <w:tcPr>
            <w:tcW w:w="708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gridSpan w:val="4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905" w:type="dxa"/>
            <w:gridSpan w:val="2"/>
          </w:tcPr>
          <w:p w:rsidR="000B3517" w:rsidRPr="000B3517" w:rsidRDefault="000B3517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</w:tcPr>
          <w:p w:rsidR="000B3517" w:rsidRPr="000B3517" w:rsidRDefault="000B3517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993" w:type="dxa"/>
            <w:gridSpan w:val="3"/>
          </w:tcPr>
          <w:p w:rsidR="000B3517" w:rsidRPr="000B3517" w:rsidRDefault="000B3517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1338" w:type="dxa"/>
            <w:gridSpan w:val="3"/>
          </w:tcPr>
          <w:p w:rsidR="000B3517" w:rsidRPr="000B3517" w:rsidRDefault="000B3517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1800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</w:tr>
      <w:tr w:rsidR="001025EF" w:rsidRPr="000B3517" w:rsidTr="005F259F">
        <w:trPr>
          <w:trHeight w:val="238"/>
        </w:trPr>
        <w:tc>
          <w:tcPr>
            <w:tcW w:w="708" w:type="dxa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1025EF" w:rsidRPr="000B3517" w:rsidRDefault="001025EF" w:rsidP="00891860">
            <w:pPr>
              <w:pStyle w:val="Style1"/>
              <w:widowControl/>
            </w:pPr>
          </w:p>
        </w:tc>
        <w:tc>
          <w:tcPr>
            <w:tcW w:w="993" w:type="dxa"/>
          </w:tcPr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 xml:space="preserve">строк; </w:t>
            </w:r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>4</w:t>
            </w:r>
          </w:p>
          <w:p w:rsidR="001025EF" w:rsidRPr="000B3517" w:rsidRDefault="001025EF" w:rsidP="005F259F">
            <w:pPr>
              <w:pStyle w:val="Style1"/>
              <w:widowControl/>
              <w:jc w:val="center"/>
            </w:pPr>
            <w:r w:rsidRPr="000B3517">
              <w:t>полосы)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1025EF" w:rsidRPr="000B3517" w:rsidRDefault="001025E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gridSpan w:val="2"/>
            <w:vMerge w:val="restart"/>
          </w:tcPr>
          <w:p w:rsidR="001025EF" w:rsidRPr="000B3517" w:rsidRDefault="001025EF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 w:val="restart"/>
          </w:tcPr>
          <w:p w:rsidR="001025EF" w:rsidRPr="000B3517" w:rsidRDefault="001025EF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vMerge w:val="restart"/>
          </w:tcPr>
          <w:p w:rsidR="001025EF" w:rsidRPr="000B3517" w:rsidRDefault="001025EF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338" w:type="dxa"/>
            <w:gridSpan w:val="3"/>
            <w:vMerge w:val="restart"/>
          </w:tcPr>
          <w:p w:rsidR="001025EF" w:rsidRPr="000B3517" w:rsidRDefault="001025EF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126ED4">
            <w:pPr>
              <w:pStyle w:val="Style1"/>
              <w:widowControl/>
              <w:rPr>
                <w:rFonts w:eastAsiaTheme="minorEastAsia"/>
              </w:rPr>
            </w:pPr>
          </w:p>
        </w:tc>
      </w:tr>
      <w:tr w:rsidR="001025EF" w:rsidRPr="000B3517" w:rsidTr="005F259F">
        <w:trPr>
          <w:trHeight w:val="4071"/>
        </w:trPr>
        <w:tc>
          <w:tcPr>
            <w:tcW w:w="708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EE0758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Проведение иссл</w:t>
            </w:r>
            <w:r w:rsidRPr="000B3517">
              <w:rPr>
                <w:rFonts w:eastAsia="Calibri"/>
              </w:rPr>
              <w:t>е</w:t>
            </w:r>
            <w:r w:rsidRPr="000B3517">
              <w:rPr>
                <w:rFonts w:eastAsia="Calibri"/>
              </w:rPr>
              <w:t>дований социально-экономических, нравственных и иных проблем, и</w:t>
            </w:r>
            <w:r w:rsidRPr="000B3517">
              <w:rPr>
                <w:rFonts w:eastAsia="Calibri"/>
              </w:rPr>
              <w:t>н</w:t>
            </w:r>
            <w:r w:rsidRPr="000B3517">
              <w:rPr>
                <w:rFonts w:eastAsia="Calibri"/>
              </w:rPr>
              <w:t>тересующих чит</w:t>
            </w:r>
            <w:r w:rsidRPr="000B3517">
              <w:rPr>
                <w:rFonts w:eastAsia="Calibri"/>
              </w:rPr>
              <w:t>а</w:t>
            </w:r>
            <w:r w:rsidRPr="000B3517">
              <w:rPr>
                <w:rFonts w:eastAsia="Calibri"/>
              </w:rPr>
              <w:t>теля и оказыва</w:t>
            </w:r>
            <w:r w:rsidRPr="000B3517">
              <w:rPr>
                <w:rFonts w:eastAsia="Calibri"/>
              </w:rPr>
              <w:t>ю</w:t>
            </w:r>
            <w:r w:rsidRPr="000B3517">
              <w:rPr>
                <w:rFonts w:eastAsia="Calibri"/>
              </w:rPr>
              <w:t>щих влияние на п</w:t>
            </w:r>
            <w:r w:rsidRPr="000B3517">
              <w:rPr>
                <w:rFonts w:eastAsia="Calibri"/>
              </w:rPr>
              <w:t>о</w:t>
            </w:r>
            <w:r w:rsidRPr="000B3517">
              <w:rPr>
                <w:rFonts w:eastAsia="Calibri"/>
              </w:rPr>
              <w:t>вышение культуры и нравственности человека</w:t>
            </w:r>
          </w:p>
          <w:p w:rsidR="001025EF" w:rsidRPr="000B3517" w:rsidRDefault="001025EF" w:rsidP="00EE0758">
            <w:pPr>
              <w:jc w:val="both"/>
              <w:rPr>
                <w:rFonts w:eastAsia="Calibri"/>
              </w:rPr>
            </w:pPr>
          </w:p>
          <w:p w:rsidR="001025EF" w:rsidRPr="000B3517" w:rsidRDefault="001025EF" w:rsidP="00EE0758">
            <w:pPr>
              <w:jc w:val="both"/>
              <w:rPr>
                <w:rFonts w:eastAsia="Calibri"/>
              </w:rPr>
            </w:pP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публ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каций (доля статей)</w:t>
            </w:r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32</w:t>
            </w:r>
          </w:p>
        </w:tc>
        <w:tc>
          <w:tcPr>
            <w:tcW w:w="851" w:type="dxa"/>
            <w:gridSpan w:val="2"/>
          </w:tcPr>
          <w:p w:rsidR="001025EF" w:rsidRPr="000B3517" w:rsidRDefault="001025E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бъем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</w:tc>
      </w:tr>
      <w:tr w:rsidR="001025EF" w:rsidRPr="000B3517" w:rsidTr="005F259F">
        <w:trPr>
          <w:trHeight w:val="2184"/>
        </w:trPr>
        <w:tc>
          <w:tcPr>
            <w:tcW w:w="708" w:type="dxa"/>
            <w:vAlign w:val="center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1025EF" w:rsidRPr="000B3517" w:rsidRDefault="001025EF" w:rsidP="00EE0758">
            <w:pPr>
              <w:rPr>
                <w:rFonts w:eastAsia="Calibri"/>
              </w:rPr>
            </w:pPr>
            <w:r w:rsidRPr="000B3517">
              <w:rPr>
                <w:rFonts w:eastAsia="Calibri"/>
              </w:rPr>
              <w:t>Рекламная деятел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ность</w:t>
            </w:r>
          </w:p>
        </w:tc>
        <w:tc>
          <w:tcPr>
            <w:tcW w:w="1655" w:type="dxa"/>
          </w:tcPr>
          <w:p w:rsidR="001025EF" w:rsidRPr="000B3517" w:rsidRDefault="001025EF" w:rsidP="00EE0758">
            <w:pPr>
              <w:pStyle w:val="Style1"/>
              <w:widowControl/>
              <w:jc w:val="both"/>
            </w:pPr>
            <w:r w:rsidRPr="000B3517">
              <w:t xml:space="preserve">Улучшение  </w:t>
            </w:r>
            <w:proofErr w:type="spellStart"/>
            <w:r w:rsidRPr="000B3517">
              <w:t>потребительс-ких</w:t>
            </w:r>
            <w:proofErr w:type="spellEnd"/>
            <w:r w:rsidRPr="000B3517">
              <w:t xml:space="preserve"> качеств рекламной деятельности, обеспечение </w:t>
            </w:r>
            <w:proofErr w:type="gramStart"/>
            <w:r w:rsidRPr="000B3517">
              <w:t>высокого</w:t>
            </w:r>
            <w:proofErr w:type="gramEnd"/>
            <w:r w:rsidRPr="000B3517">
              <w:t xml:space="preserve"> </w:t>
            </w:r>
            <w:proofErr w:type="spellStart"/>
            <w:r w:rsidRPr="000B3517">
              <w:t>уро-вня</w:t>
            </w:r>
            <w:proofErr w:type="spellEnd"/>
          </w:p>
        </w:tc>
        <w:tc>
          <w:tcPr>
            <w:tcW w:w="993" w:type="dxa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2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93" w:type="dxa"/>
            <w:gridSpan w:val="3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338" w:type="dxa"/>
            <w:gridSpan w:val="3"/>
            <w:vMerge/>
          </w:tcPr>
          <w:p w:rsidR="001025EF" w:rsidRPr="000B3517" w:rsidRDefault="001025E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1025EF" w:rsidRPr="000B3517" w:rsidRDefault="001025EF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0B3517" w:rsidRPr="000B3517" w:rsidTr="005F259F">
        <w:trPr>
          <w:trHeight w:val="378"/>
        </w:trPr>
        <w:tc>
          <w:tcPr>
            <w:tcW w:w="708" w:type="dxa"/>
          </w:tcPr>
          <w:p w:rsidR="000B3517" w:rsidRPr="000B3517" w:rsidRDefault="000B3517" w:rsidP="00871666">
            <w:pPr>
              <w:pStyle w:val="Style14"/>
              <w:widowControl/>
              <w:jc w:val="center"/>
              <w:rPr>
                <w:b/>
                <w:bCs/>
              </w:rPr>
            </w:pPr>
          </w:p>
        </w:tc>
        <w:tc>
          <w:tcPr>
            <w:tcW w:w="15168" w:type="dxa"/>
            <w:gridSpan w:val="27"/>
          </w:tcPr>
          <w:p w:rsidR="000B3517" w:rsidRPr="000B3517" w:rsidRDefault="000B3517" w:rsidP="00871666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  <w:bCs/>
              </w:rPr>
              <w:t>1.5. Выделение с</w:t>
            </w:r>
            <w:r w:rsidRPr="000B3517">
              <w:rPr>
                <w:b/>
              </w:rPr>
              <w:t>убсидий на выполнение работ по производству, выпуску и распространению периодических</w:t>
            </w:r>
          </w:p>
          <w:p w:rsidR="000B3517" w:rsidRPr="000B3517" w:rsidRDefault="000B3517" w:rsidP="00871666">
            <w:pPr>
              <w:pStyle w:val="ConsPlusNormal"/>
              <w:widowControl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печатных изданий РГБУ «Редакция газеты «Черкес </w:t>
            </w:r>
            <w:proofErr w:type="spellStart"/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>хэку</w:t>
            </w:r>
            <w:proofErr w:type="spellEnd"/>
            <w:r w:rsidRPr="000B351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0B3517" w:rsidRPr="000B3517" w:rsidTr="005F259F">
        <w:trPr>
          <w:trHeight w:val="285"/>
        </w:trPr>
        <w:tc>
          <w:tcPr>
            <w:tcW w:w="708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1.5.1</w:t>
            </w:r>
          </w:p>
        </w:tc>
        <w:tc>
          <w:tcPr>
            <w:tcW w:w="2173" w:type="dxa"/>
          </w:tcPr>
          <w:p w:rsidR="000B3517" w:rsidRDefault="000B3517" w:rsidP="00871666">
            <w:pPr>
              <w:pStyle w:val="Style1"/>
              <w:widowControl/>
              <w:jc w:val="both"/>
            </w:pPr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пери</w:t>
            </w:r>
            <w:r w:rsidRPr="000B3517">
              <w:t>о</w:t>
            </w:r>
            <w:r w:rsidRPr="000B3517">
              <w:t>дических печатных изданий: газета «</w:t>
            </w:r>
            <w:proofErr w:type="spellStart"/>
            <w:r w:rsidRPr="000B3517">
              <w:t>Черкесхэку</w:t>
            </w:r>
            <w:proofErr w:type="spellEnd"/>
            <w:r w:rsidRPr="000B3517">
              <w:t>»</w:t>
            </w:r>
          </w:p>
          <w:p w:rsidR="00536CA9" w:rsidRPr="000B3517" w:rsidRDefault="00536CA9" w:rsidP="00871666">
            <w:pPr>
              <w:pStyle w:val="Style1"/>
              <w:widowControl/>
              <w:jc w:val="both"/>
            </w:pPr>
          </w:p>
        </w:tc>
        <w:tc>
          <w:tcPr>
            <w:tcW w:w="1655" w:type="dxa"/>
          </w:tcPr>
          <w:p w:rsidR="000B3517" w:rsidRPr="000B3517" w:rsidRDefault="000B3517" w:rsidP="00EE0758">
            <w:pPr>
              <w:pStyle w:val="Style1"/>
              <w:widowControl/>
              <w:jc w:val="both"/>
            </w:pPr>
            <w:r w:rsidRPr="000B3517">
              <w:t>Тираж, прив</w:t>
            </w:r>
            <w:r w:rsidRPr="000B3517">
              <w:t>е</w:t>
            </w:r>
            <w:r w:rsidRPr="000B3517">
              <w:t>денный к 4 п</w:t>
            </w:r>
            <w:r w:rsidRPr="000B3517">
              <w:t>о</w:t>
            </w:r>
            <w:r w:rsidRPr="000B3517">
              <w:t>лосам формата А-2</w:t>
            </w:r>
          </w:p>
        </w:tc>
        <w:tc>
          <w:tcPr>
            <w:tcW w:w="993" w:type="dxa"/>
          </w:tcPr>
          <w:p w:rsidR="000B3517" w:rsidRPr="000B3517" w:rsidRDefault="000B3517" w:rsidP="00B50BBA">
            <w:pPr>
              <w:pStyle w:val="Style1"/>
              <w:widowControl/>
              <w:jc w:val="center"/>
            </w:pPr>
            <w:r w:rsidRPr="000B3517">
              <w:t xml:space="preserve">тыс. </w:t>
            </w:r>
          </w:p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экзем</w:t>
            </w:r>
            <w:r w:rsidRPr="000B3517">
              <w:t>п</w:t>
            </w:r>
            <w:r w:rsidRPr="000B3517">
              <w:t>ляров</w:t>
            </w:r>
          </w:p>
        </w:tc>
        <w:tc>
          <w:tcPr>
            <w:tcW w:w="929" w:type="dxa"/>
            <w:gridSpan w:val="2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3,08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971F2">
            <w:pPr>
              <w:pStyle w:val="Style1"/>
              <w:jc w:val="center"/>
            </w:pPr>
            <w:r w:rsidRPr="000B3517">
              <w:t>3,4</w:t>
            </w:r>
          </w:p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3,6</w:t>
            </w:r>
          </w:p>
        </w:tc>
        <w:tc>
          <w:tcPr>
            <w:tcW w:w="851" w:type="dxa"/>
            <w:gridSpan w:val="2"/>
          </w:tcPr>
          <w:p w:rsidR="000B3517" w:rsidRPr="000B3517" w:rsidRDefault="000B3517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3,6</w:t>
            </w:r>
          </w:p>
        </w:tc>
        <w:tc>
          <w:tcPr>
            <w:tcW w:w="850" w:type="dxa"/>
            <w:gridSpan w:val="4"/>
          </w:tcPr>
          <w:p w:rsidR="000B3517" w:rsidRPr="000B3517" w:rsidRDefault="000B3517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4,0</w:t>
            </w:r>
          </w:p>
        </w:tc>
        <w:tc>
          <w:tcPr>
            <w:tcW w:w="905" w:type="dxa"/>
            <w:gridSpan w:val="2"/>
            <w:vAlign w:val="center"/>
          </w:tcPr>
          <w:p w:rsidR="000B3517" w:rsidRPr="000B3517" w:rsidRDefault="000B3517" w:rsidP="00C9588F">
            <w:pPr>
              <w:jc w:val="center"/>
            </w:pPr>
            <w:r w:rsidRPr="000B3517">
              <w:t>5337,6</w:t>
            </w:r>
          </w:p>
        </w:tc>
        <w:tc>
          <w:tcPr>
            <w:tcW w:w="1062" w:type="dxa"/>
            <w:gridSpan w:val="3"/>
            <w:vAlign w:val="center"/>
          </w:tcPr>
          <w:p w:rsidR="000B3517" w:rsidRPr="000B3517" w:rsidRDefault="000B3517" w:rsidP="00C9588F">
            <w:pPr>
              <w:jc w:val="center"/>
            </w:pPr>
            <w:r w:rsidRPr="000B3517">
              <w:t>5570,71</w:t>
            </w:r>
          </w:p>
        </w:tc>
        <w:tc>
          <w:tcPr>
            <w:tcW w:w="980" w:type="dxa"/>
            <w:gridSpan w:val="3"/>
            <w:vAlign w:val="center"/>
          </w:tcPr>
          <w:p w:rsidR="000B3517" w:rsidRPr="000B3517" w:rsidRDefault="000B3517" w:rsidP="00C9588F">
            <w:pPr>
              <w:jc w:val="center"/>
            </w:pPr>
            <w:r w:rsidRPr="000B3517">
              <w:t>5570,71</w:t>
            </w:r>
          </w:p>
        </w:tc>
        <w:tc>
          <w:tcPr>
            <w:tcW w:w="1269" w:type="dxa"/>
            <w:gridSpan w:val="2"/>
            <w:vAlign w:val="center"/>
          </w:tcPr>
          <w:p w:rsidR="000B3517" w:rsidRPr="000B3517" w:rsidRDefault="000B3517" w:rsidP="00C9588F">
            <w:pPr>
              <w:jc w:val="center"/>
            </w:pPr>
            <w:r w:rsidRPr="000B3517">
              <w:t>5570,71</w:t>
            </w:r>
          </w:p>
        </w:tc>
        <w:tc>
          <w:tcPr>
            <w:tcW w:w="1800" w:type="dxa"/>
            <w:gridSpan w:val="2"/>
          </w:tcPr>
          <w:p w:rsidR="000B3517" w:rsidRPr="000B3517" w:rsidRDefault="000B3517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Изменение об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ъ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ема тиража по сравнению с о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четным (баз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вым) годом, %</w:t>
            </w:r>
          </w:p>
        </w:tc>
      </w:tr>
      <w:tr w:rsidR="005F259F" w:rsidRPr="000B3517" w:rsidTr="00EA1B2A">
        <w:trPr>
          <w:trHeight w:val="285"/>
        </w:trPr>
        <w:tc>
          <w:tcPr>
            <w:tcW w:w="708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29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0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905" w:type="dxa"/>
            <w:gridSpan w:val="2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1062" w:type="dxa"/>
            <w:gridSpan w:val="3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980" w:type="dxa"/>
            <w:gridSpan w:val="3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  <w:tc>
          <w:tcPr>
            <w:tcW w:w="1269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13</w:t>
            </w:r>
          </w:p>
        </w:tc>
        <w:tc>
          <w:tcPr>
            <w:tcW w:w="1800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14</w:t>
            </w:r>
          </w:p>
        </w:tc>
      </w:tr>
      <w:tr w:rsidR="00536CA9" w:rsidRPr="000B3517" w:rsidTr="005F259F">
        <w:trPr>
          <w:trHeight w:val="1217"/>
        </w:trPr>
        <w:tc>
          <w:tcPr>
            <w:tcW w:w="708" w:type="dxa"/>
            <w:vAlign w:val="center"/>
          </w:tcPr>
          <w:p w:rsidR="00536CA9" w:rsidRPr="000B3517" w:rsidRDefault="00536CA9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871666">
            <w:pPr>
              <w:pStyle w:val="Style1"/>
              <w:widowControl/>
              <w:jc w:val="both"/>
            </w:pPr>
          </w:p>
        </w:tc>
        <w:tc>
          <w:tcPr>
            <w:tcW w:w="1655" w:type="dxa"/>
          </w:tcPr>
          <w:p w:rsidR="00536CA9" w:rsidRPr="000B3517" w:rsidRDefault="00536CA9" w:rsidP="007E3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анал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тических пу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ликаций (доля статей)</w:t>
            </w:r>
          </w:p>
        </w:tc>
        <w:tc>
          <w:tcPr>
            <w:tcW w:w="993" w:type="dxa"/>
          </w:tcPr>
          <w:p w:rsidR="00536CA9" w:rsidRPr="000B3517" w:rsidRDefault="00536CA9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536CA9" w:rsidRPr="000B3517" w:rsidRDefault="00536CA9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gridSpan w:val="4"/>
          </w:tcPr>
          <w:p w:rsidR="00536CA9" w:rsidRPr="000B3517" w:rsidRDefault="00536CA9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905" w:type="dxa"/>
            <w:gridSpan w:val="2"/>
            <w:vMerge w:val="restart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3"/>
            <w:vMerge w:val="restart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 w:val="restart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269" w:type="dxa"/>
            <w:gridSpan w:val="2"/>
            <w:vMerge w:val="restart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  <w:gridSpan w:val="2"/>
          </w:tcPr>
          <w:p w:rsidR="00536CA9" w:rsidRPr="000B3517" w:rsidRDefault="00536CA9" w:rsidP="007E38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 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ма аналитич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ских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  <w:p w:rsidR="00536CA9" w:rsidRPr="000B3517" w:rsidRDefault="00536CA9" w:rsidP="00EE0758">
            <w:pPr>
              <w:pStyle w:val="ConsPlusNormal"/>
              <w:widowControl/>
              <w:ind w:firstLine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536CA9" w:rsidRPr="000B3517" w:rsidTr="005F259F">
        <w:tc>
          <w:tcPr>
            <w:tcW w:w="708" w:type="dxa"/>
            <w:vAlign w:val="center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Align w:val="center"/>
          </w:tcPr>
          <w:p w:rsidR="00536CA9" w:rsidRPr="000B3517" w:rsidRDefault="00536CA9" w:rsidP="00EE0758">
            <w:pPr>
              <w:pStyle w:val="Style1"/>
            </w:pPr>
          </w:p>
        </w:tc>
        <w:tc>
          <w:tcPr>
            <w:tcW w:w="1655" w:type="dxa"/>
          </w:tcPr>
          <w:p w:rsidR="00536CA9" w:rsidRPr="000B3517" w:rsidRDefault="00536CA9" w:rsidP="00EE0758">
            <w:pPr>
              <w:pStyle w:val="Style1"/>
              <w:widowControl/>
              <w:jc w:val="both"/>
            </w:pPr>
            <w:r w:rsidRPr="000B3517">
              <w:t xml:space="preserve">Качество </w:t>
            </w:r>
            <w:proofErr w:type="gramStart"/>
            <w:r w:rsidRPr="000B3517">
              <w:t>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 w:rsidRPr="000B3517">
              <w:t>го</w:t>
            </w:r>
            <w:proofErr w:type="gramEnd"/>
          </w:p>
          <w:p w:rsidR="00536CA9" w:rsidRPr="000B3517" w:rsidRDefault="00536CA9" w:rsidP="00EE0758">
            <w:pPr>
              <w:pStyle w:val="Style1"/>
              <w:widowControl/>
              <w:jc w:val="both"/>
            </w:pPr>
            <w:r w:rsidRPr="000B3517">
              <w:t>исполнения печатных 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993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536CA9" w:rsidRPr="000B3517" w:rsidRDefault="00536CA9" w:rsidP="00EE0758">
            <w:pPr>
              <w:pStyle w:val="Style1"/>
              <w:widowControl/>
              <w:jc w:val="center"/>
            </w:pPr>
            <w:proofErr w:type="gramStart"/>
            <w:r w:rsidRPr="000B3517">
              <w:t>(Газе</w:t>
            </w:r>
            <w:r w:rsidRPr="000B3517">
              <w:t>т</w:t>
            </w:r>
            <w:r w:rsidRPr="000B3517">
              <w:t>ная б</w:t>
            </w:r>
            <w:r w:rsidRPr="000B3517">
              <w:t>у</w:t>
            </w:r>
            <w:r w:rsidRPr="000B3517">
              <w:t xml:space="preserve">мага, формат </w:t>
            </w:r>
            <w:proofErr w:type="gramEnd"/>
          </w:p>
          <w:p w:rsidR="00536CA9" w:rsidRPr="000B3517" w:rsidRDefault="00536CA9" w:rsidP="00C9588F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издания</w:t>
            </w:r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850" w:type="dxa"/>
            <w:gridSpan w:val="4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2200</w:t>
            </w:r>
          </w:p>
        </w:tc>
        <w:tc>
          <w:tcPr>
            <w:tcW w:w="905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062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980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269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80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чества готовой полиграфич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ской продукции, %</w:t>
            </w:r>
          </w:p>
        </w:tc>
      </w:tr>
      <w:tr w:rsidR="00536CA9" w:rsidRPr="000B3517" w:rsidTr="005F259F">
        <w:trPr>
          <w:trHeight w:val="2760"/>
        </w:trPr>
        <w:tc>
          <w:tcPr>
            <w:tcW w:w="708" w:type="dxa"/>
            <w:vAlign w:val="center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6D1C7D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Проведение иссл</w:t>
            </w:r>
            <w:r w:rsidRPr="000B3517">
              <w:rPr>
                <w:rFonts w:eastAsia="Calibri"/>
              </w:rPr>
              <w:t>е</w:t>
            </w:r>
            <w:r w:rsidRPr="000B3517">
              <w:rPr>
                <w:rFonts w:eastAsia="Calibri"/>
              </w:rPr>
              <w:t>дований социально-экономических, нравственных и иных проблем, и</w:t>
            </w:r>
            <w:r w:rsidRPr="000B3517">
              <w:rPr>
                <w:rFonts w:eastAsia="Calibri"/>
              </w:rPr>
              <w:t>н</w:t>
            </w:r>
            <w:r w:rsidRPr="000B3517">
              <w:rPr>
                <w:rFonts w:eastAsia="Calibri"/>
              </w:rPr>
              <w:t>тересующих чит</w:t>
            </w:r>
            <w:r w:rsidRPr="000B3517">
              <w:rPr>
                <w:rFonts w:eastAsia="Calibri"/>
              </w:rPr>
              <w:t>а</w:t>
            </w:r>
            <w:r w:rsidRPr="000B3517">
              <w:rPr>
                <w:rFonts w:eastAsia="Calibri"/>
              </w:rPr>
              <w:t>теля и оказыва</w:t>
            </w:r>
            <w:r w:rsidRPr="000B3517">
              <w:rPr>
                <w:rFonts w:eastAsia="Calibri"/>
              </w:rPr>
              <w:t>ю</w:t>
            </w:r>
            <w:r w:rsidRPr="000B3517">
              <w:rPr>
                <w:rFonts w:eastAsia="Calibri"/>
              </w:rPr>
              <w:t>щих влияние на п</w:t>
            </w:r>
            <w:r w:rsidRPr="000B3517">
              <w:rPr>
                <w:rFonts w:eastAsia="Calibri"/>
              </w:rPr>
              <w:t>о</w:t>
            </w:r>
            <w:r w:rsidRPr="000B3517">
              <w:rPr>
                <w:rFonts w:eastAsia="Calibri"/>
              </w:rPr>
              <w:t>вышение культуры и нравственности человека</w:t>
            </w:r>
          </w:p>
        </w:tc>
        <w:tc>
          <w:tcPr>
            <w:tcW w:w="1655" w:type="dxa"/>
          </w:tcPr>
          <w:p w:rsidR="00536CA9" w:rsidRPr="000B3517" w:rsidRDefault="00536CA9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публ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каций (доля статей)</w:t>
            </w:r>
          </w:p>
        </w:tc>
        <w:tc>
          <w:tcPr>
            <w:tcW w:w="993" w:type="dxa"/>
          </w:tcPr>
          <w:p w:rsidR="00536CA9" w:rsidRPr="000B3517" w:rsidRDefault="00536CA9" w:rsidP="00C9588F">
            <w:pPr>
              <w:pStyle w:val="Style1"/>
              <w:widowControl/>
              <w:jc w:val="center"/>
            </w:pPr>
            <w:r w:rsidRPr="000B3517">
              <w:t xml:space="preserve">2200 кв.см. Объем </w:t>
            </w:r>
          </w:p>
          <w:p w:rsidR="00536CA9" w:rsidRPr="000B3517" w:rsidRDefault="00536CA9" w:rsidP="00C9588F">
            <w:pPr>
              <w:pStyle w:val="Style1"/>
              <w:widowControl/>
              <w:jc w:val="center"/>
            </w:pPr>
            <w:r w:rsidRPr="000B3517">
              <w:t>издания не менее 4400 п</w:t>
            </w:r>
            <w:r w:rsidRPr="000B3517">
              <w:t>е</w:t>
            </w:r>
            <w:r w:rsidRPr="000B3517">
              <w:t xml:space="preserve">чатных строк; </w:t>
            </w:r>
          </w:p>
          <w:p w:rsidR="00536CA9" w:rsidRPr="000B3517" w:rsidRDefault="00536CA9" w:rsidP="00C9588F">
            <w:pPr>
              <w:pStyle w:val="Style1"/>
              <w:widowControl/>
              <w:jc w:val="center"/>
            </w:pPr>
            <w:r w:rsidRPr="000B3517">
              <w:t xml:space="preserve">4 </w:t>
            </w:r>
          </w:p>
          <w:p w:rsidR="00536CA9" w:rsidRPr="000B3517" w:rsidRDefault="00536CA9" w:rsidP="00C9588F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пол</w:t>
            </w:r>
            <w:r w:rsidRPr="000B3517">
              <w:t>о</w:t>
            </w:r>
            <w:r w:rsidRPr="000B3517">
              <w:t>сы)</w:t>
            </w: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30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32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850" w:type="dxa"/>
            <w:gridSpan w:val="4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</w:t>
            </w:r>
          </w:p>
        </w:tc>
        <w:tc>
          <w:tcPr>
            <w:tcW w:w="905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062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80" w:type="dxa"/>
            <w:gridSpan w:val="3"/>
            <w:vMerge/>
          </w:tcPr>
          <w:p w:rsidR="00536CA9" w:rsidRPr="000B3517" w:rsidRDefault="00536CA9" w:rsidP="00EE0758">
            <w:pPr>
              <w:jc w:val="center"/>
            </w:pPr>
          </w:p>
        </w:tc>
        <w:tc>
          <w:tcPr>
            <w:tcW w:w="1269" w:type="dxa"/>
            <w:gridSpan w:val="2"/>
            <w:vMerge/>
          </w:tcPr>
          <w:p w:rsidR="00536CA9" w:rsidRPr="000B3517" w:rsidRDefault="00536CA9" w:rsidP="00EE0758">
            <w:pPr>
              <w:jc w:val="center"/>
            </w:pPr>
          </w:p>
        </w:tc>
        <w:tc>
          <w:tcPr>
            <w:tcW w:w="1800" w:type="dxa"/>
            <w:gridSpan w:val="2"/>
          </w:tcPr>
          <w:p w:rsidR="00536CA9" w:rsidRPr="000B3517" w:rsidRDefault="00536CA9" w:rsidP="00EE07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бъем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</w:tc>
      </w:tr>
      <w:tr w:rsidR="00536CA9" w:rsidRPr="000B3517" w:rsidTr="005F259F">
        <w:tc>
          <w:tcPr>
            <w:tcW w:w="708" w:type="dxa"/>
            <w:vAlign w:val="center"/>
          </w:tcPr>
          <w:p w:rsidR="00536CA9" w:rsidRPr="000B3517" w:rsidRDefault="00536CA9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EE0758">
            <w:pPr>
              <w:jc w:val="both"/>
              <w:rPr>
                <w:rFonts w:eastAsia="Calibri"/>
              </w:rPr>
            </w:pPr>
            <w:r w:rsidRPr="000B3517">
              <w:rPr>
                <w:rFonts w:eastAsia="Calibri"/>
              </w:rPr>
              <w:t>Рекламная деятел</w:t>
            </w:r>
            <w:r w:rsidRPr="000B3517">
              <w:rPr>
                <w:rFonts w:eastAsia="Calibri"/>
              </w:rPr>
              <w:t>ь</w:t>
            </w:r>
            <w:r w:rsidRPr="000B3517">
              <w:rPr>
                <w:rFonts w:eastAsia="Calibri"/>
              </w:rPr>
              <w:t>ность</w:t>
            </w:r>
          </w:p>
        </w:tc>
        <w:tc>
          <w:tcPr>
            <w:tcW w:w="1655" w:type="dxa"/>
          </w:tcPr>
          <w:p w:rsidR="00536CA9" w:rsidRPr="000B3517" w:rsidRDefault="00536CA9" w:rsidP="005F259F">
            <w:pPr>
              <w:pStyle w:val="Style1"/>
              <w:widowControl/>
              <w:jc w:val="both"/>
            </w:pPr>
            <w:r w:rsidRPr="000B3517">
              <w:t>Улучшение потребител</w:t>
            </w:r>
            <w:r w:rsidRPr="000B3517">
              <w:t>ь</w:t>
            </w:r>
            <w:r w:rsidRPr="000B3517">
              <w:t>ских качеств рекламной деятельности, обеспечение высокого уровня</w:t>
            </w:r>
          </w:p>
        </w:tc>
        <w:tc>
          <w:tcPr>
            <w:tcW w:w="993" w:type="dxa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29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905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062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980" w:type="dxa"/>
            <w:gridSpan w:val="3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269" w:type="dxa"/>
            <w:gridSpan w:val="2"/>
            <w:vMerge/>
          </w:tcPr>
          <w:p w:rsidR="00536CA9" w:rsidRPr="000B3517" w:rsidRDefault="00536CA9" w:rsidP="00EE0758">
            <w:pPr>
              <w:pStyle w:val="Style1"/>
              <w:widowControl/>
              <w:jc w:val="center"/>
            </w:pPr>
          </w:p>
        </w:tc>
        <w:tc>
          <w:tcPr>
            <w:tcW w:w="1800" w:type="dxa"/>
            <w:gridSpan w:val="2"/>
          </w:tcPr>
          <w:p w:rsidR="00536CA9" w:rsidRPr="000B3517" w:rsidRDefault="00536CA9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</w:tr>
      <w:tr w:rsidR="005F259F" w:rsidRPr="000B3517" w:rsidTr="005F259F">
        <w:trPr>
          <w:trHeight w:val="846"/>
        </w:trPr>
        <w:tc>
          <w:tcPr>
            <w:tcW w:w="708" w:type="dxa"/>
            <w:vAlign w:val="center"/>
          </w:tcPr>
          <w:p w:rsidR="005F259F" w:rsidRPr="000B3517" w:rsidRDefault="005F259F" w:rsidP="00EE0758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15168" w:type="dxa"/>
            <w:gridSpan w:val="27"/>
          </w:tcPr>
          <w:p w:rsidR="005F259F" w:rsidRDefault="005F259F" w:rsidP="00EE0758">
            <w:pPr>
              <w:pStyle w:val="Style14"/>
              <w:widowControl/>
              <w:jc w:val="center"/>
              <w:rPr>
                <w:rFonts w:eastAsiaTheme="minorEastAsia"/>
                <w:b/>
              </w:rPr>
            </w:pPr>
          </w:p>
          <w:p w:rsidR="00536CA9" w:rsidRDefault="00536CA9" w:rsidP="00EE0758">
            <w:pPr>
              <w:pStyle w:val="Style14"/>
              <w:widowControl/>
              <w:jc w:val="center"/>
              <w:rPr>
                <w:rFonts w:eastAsiaTheme="minorEastAsia"/>
                <w:b/>
              </w:rPr>
            </w:pPr>
          </w:p>
          <w:p w:rsidR="00536CA9" w:rsidRDefault="00536CA9" w:rsidP="00EE0758">
            <w:pPr>
              <w:pStyle w:val="Style14"/>
              <w:widowControl/>
              <w:jc w:val="center"/>
              <w:rPr>
                <w:rFonts w:eastAsiaTheme="minorEastAsia"/>
                <w:b/>
              </w:rPr>
            </w:pPr>
          </w:p>
          <w:p w:rsidR="005F259F" w:rsidRPr="000B3517" w:rsidRDefault="005F259F" w:rsidP="00EE0758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rFonts w:eastAsiaTheme="minorEastAsia"/>
                <w:b/>
              </w:rPr>
              <w:t xml:space="preserve">1.6. </w:t>
            </w:r>
            <w:r w:rsidRPr="000B3517">
              <w:rPr>
                <w:b/>
                <w:bCs/>
              </w:rPr>
              <w:t>Выделение с</w:t>
            </w:r>
            <w:r w:rsidRPr="000B3517">
              <w:rPr>
                <w:b/>
              </w:rPr>
              <w:t>убсидий на выполнение работ по производству, выпуску и распространению</w:t>
            </w:r>
          </w:p>
          <w:p w:rsidR="005F259F" w:rsidRDefault="005F259F" w:rsidP="007E38FC">
            <w:pPr>
              <w:pStyle w:val="Style14"/>
              <w:widowControl/>
              <w:jc w:val="center"/>
              <w:rPr>
                <w:b/>
              </w:rPr>
            </w:pPr>
            <w:r w:rsidRPr="000B3517">
              <w:rPr>
                <w:b/>
              </w:rPr>
              <w:t>книжной продукции РГБУ «Карачаево-Черкесское республиканское книжное издательство»</w:t>
            </w:r>
          </w:p>
          <w:p w:rsidR="005F259F" w:rsidRPr="000B3517" w:rsidRDefault="005F259F" w:rsidP="007E38FC">
            <w:pPr>
              <w:pStyle w:val="Style14"/>
              <w:widowControl/>
              <w:jc w:val="center"/>
              <w:rPr>
                <w:b/>
              </w:rPr>
            </w:pPr>
          </w:p>
        </w:tc>
      </w:tr>
      <w:tr w:rsidR="005F259F" w:rsidRPr="000B3517" w:rsidTr="005F259F">
        <w:trPr>
          <w:trHeight w:val="283"/>
        </w:trPr>
        <w:tc>
          <w:tcPr>
            <w:tcW w:w="708" w:type="dxa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5F259F" w:rsidRPr="000B3517" w:rsidRDefault="005F259F" w:rsidP="00B50BBA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993" w:type="dxa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964" w:type="dxa"/>
            <w:gridSpan w:val="3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870" w:type="dxa"/>
          </w:tcPr>
          <w:p w:rsidR="005F259F" w:rsidRPr="000B3517" w:rsidRDefault="005F259F" w:rsidP="00B50BB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5F259F" w:rsidRPr="000B3517" w:rsidRDefault="005F259F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1101" w:type="dxa"/>
            <w:gridSpan w:val="3"/>
          </w:tcPr>
          <w:p w:rsidR="005F259F" w:rsidRPr="000B3517" w:rsidRDefault="005F259F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1415" w:type="dxa"/>
            <w:gridSpan w:val="5"/>
          </w:tcPr>
          <w:p w:rsidR="005F259F" w:rsidRPr="000B3517" w:rsidRDefault="005F259F" w:rsidP="00B50BB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1745" w:type="dxa"/>
          </w:tcPr>
          <w:p w:rsidR="005F259F" w:rsidRPr="000B3517" w:rsidRDefault="005F259F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</w:tr>
      <w:tr w:rsidR="00536CA9" w:rsidRPr="000B3517" w:rsidTr="005F259F">
        <w:trPr>
          <w:trHeight w:val="283"/>
        </w:trPr>
        <w:tc>
          <w:tcPr>
            <w:tcW w:w="708" w:type="dxa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1.6.1</w:t>
            </w:r>
          </w:p>
        </w:tc>
        <w:tc>
          <w:tcPr>
            <w:tcW w:w="2173" w:type="dxa"/>
          </w:tcPr>
          <w:p w:rsidR="00536CA9" w:rsidRPr="000B3517" w:rsidRDefault="00536CA9" w:rsidP="00EA1B2A">
            <w:pPr>
              <w:jc w:val="both"/>
            </w:pPr>
            <w:r w:rsidRPr="000B3517">
              <w:rPr>
                <w:rFonts w:eastAsia="Calibri"/>
              </w:rPr>
              <w:t>Выполнение работ по производству, выпуску и распр</w:t>
            </w:r>
            <w:r w:rsidRPr="000B3517">
              <w:rPr>
                <w:rFonts w:eastAsia="Calibri"/>
              </w:rPr>
              <w:t>о</w:t>
            </w:r>
            <w:r w:rsidRPr="000B3517">
              <w:rPr>
                <w:rFonts w:eastAsia="Calibri"/>
              </w:rPr>
              <w:t xml:space="preserve">странению книжной продукции: </w:t>
            </w:r>
          </w:p>
        </w:tc>
        <w:tc>
          <w:tcPr>
            <w:tcW w:w="1655" w:type="dxa"/>
          </w:tcPr>
          <w:p w:rsidR="00536CA9" w:rsidRPr="000B3517" w:rsidRDefault="00536CA9" w:rsidP="00EA1B2A">
            <w:pPr>
              <w:pStyle w:val="Style1"/>
              <w:widowControl/>
              <w:jc w:val="both"/>
            </w:pPr>
            <w:r w:rsidRPr="000B3517">
              <w:t>Тираж выпу</w:t>
            </w:r>
            <w:r w:rsidRPr="000B3517">
              <w:t>с</w:t>
            </w:r>
            <w:r w:rsidRPr="000B3517">
              <w:t>каемой пр</w:t>
            </w:r>
            <w:r w:rsidRPr="000B3517">
              <w:t>о</w:t>
            </w:r>
            <w:r w:rsidRPr="000B3517">
              <w:t>дукции</w:t>
            </w:r>
          </w:p>
        </w:tc>
        <w:tc>
          <w:tcPr>
            <w:tcW w:w="993" w:type="dxa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 xml:space="preserve">тыс. </w:t>
            </w:r>
          </w:p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экзем</w:t>
            </w:r>
            <w:r w:rsidRPr="000B3517">
              <w:rPr>
                <w:rFonts w:eastAsiaTheme="minorEastAsia"/>
              </w:rPr>
              <w:t>п</w:t>
            </w:r>
            <w:r w:rsidRPr="000B3517">
              <w:rPr>
                <w:rFonts w:eastAsiaTheme="minorEastAsia"/>
              </w:rPr>
              <w:t>ляров</w:t>
            </w:r>
          </w:p>
        </w:tc>
        <w:tc>
          <w:tcPr>
            <w:tcW w:w="964" w:type="dxa"/>
            <w:gridSpan w:val="3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3,8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3,8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3,8</w:t>
            </w:r>
          </w:p>
        </w:tc>
        <w:tc>
          <w:tcPr>
            <w:tcW w:w="850" w:type="dxa"/>
            <w:gridSpan w:val="4"/>
          </w:tcPr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3,8</w:t>
            </w:r>
          </w:p>
        </w:tc>
        <w:tc>
          <w:tcPr>
            <w:tcW w:w="870" w:type="dxa"/>
            <w:vMerge w:val="restart"/>
          </w:tcPr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3875,6</w:t>
            </w:r>
          </w:p>
        </w:tc>
        <w:tc>
          <w:tcPr>
            <w:tcW w:w="850" w:type="dxa"/>
            <w:vMerge w:val="restart"/>
          </w:tcPr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3529,7</w:t>
            </w:r>
          </w:p>
        </w:tc>
        <w:tc>
          <w:tcPr>
            <w:tcW w:w="1101" w:type="dxa"/>
            <w:gridSpan w:val="3"/>
            <w:vMerge w:val="restart"/>
          </w:tcPr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3529,7</w:t>
            </w:r>
          </w:p>
        </w:tc>
        <w:tc>
          <w:tcPr>
            <w:tcW w:w="1415" w:type="dxa"/>
            <w:gridSpan w:val="5"/>
            <w:vMerge w:val="restart"/>
          </w:tcPr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Default="00536CA9" w:rsidP="00EA1B2A">
            <w:pPr>
              <w:pStyle w:val="Style1"/>
              <w:widowControl/>
              <w:jc w:val="center"/>
            </w:pPr>
          </w:p>
          <w:p w:rsidR="00536CA9" w:rsidRPr="000B3517" w:rsidRDefault="00536CA9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3529,7</w:t>
            </w:r>
          </w:p>
        </w:tc>
        <w:tc>
          <w:tcPr>
            <w:tcW w:w="1745" w:type="dxa"/>
          </w:tcPr>
          <w:p w:rsidR="00536CA9" w:rsidRPr="000B3517" w:rsidRDefault="00536CA9" w:rsidP="00EA1B2A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</w:t>
            </w:r>
            <w:r w:rsidRPr="000B3517">
              <w:rPr>
                <w:rFonts w:eastAsiaTheme="minorEastAsia"/>
              </w:rPr>
              <w:t>ъ</w:t>
            </w:r>
            <w:r w:rsidRPr="000B3517">
              <w:rPr>
                <w:rFonts w:eastAsiaTheme="minorEastAsia"/>
              </w:rPr>
              <w:t>ема тиража по сравнению с отчетным (б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зо</w:t>
            </w:r>
            <w:r>
              <w:rPr>
                <w:rFonts w:eastAsiaTheme="minorEastAsia"/>
              </w:rPr>
              <w:t>вым) го</w:t>
            </w:r>
            <w:r w:rsidRPr="000B3517">
              <w:rPr>
                <w:rFonts w:eastAsiaTheme="minorEastAsia"/>
              </w:rPr>
              <w:t>дом, %</w:t>
            </w:r>
          </w:p>
        </w:tc>
      </w:tr>
      <w:tr w:rsidR="00536CA9" w:rsidRPr="000B3517" w:rsidTr="005F259F">
        <w:trPr>
          <w:trHeight w:val="2217"/>
        </w:trPr>
        <w:tc>
          <w:tcPr>
            <w:tcW w:w="708" w:type="dxa"/>
          </w:tcPr>
          <w:p w:rsidR="00536CA9" w:rsidRPr="000B3517" w:rsidRDefault="00536CA9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CE5E85">
            <w:pPr>
              <w:pStyle w:val="Style1"/>
              <w:widowControl/>
              <w:jc w:val="both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536CA9" w:rsidRPr="000B3517" w:rsidRDefault="00536CA9" w:rsidP="00E971F2">
            <w:pPr>
              <w:pStyle w:val="Style1"/>
              <w:widowControl/>
              <w:jc w:val="both"/>
            </w:pPr>
            <w:r w:rsidRPr="000B3517">
              <w:t>Объем издания</w:t>
            </w:r>
          </w:p>
        </w:tc>
        <w:tc>
          <w:tcPr>
            <w:tcW w:w="993" w:type="dxa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proofErr w:type="spellStart"/>
            <w:r w:rsidRPr="000B3517">
              <w:rPr>
                <w:rFonts w:eastAsiaTheme="minorEastAsia"/>
              </w:rPr>
              <w:t>Уч</w:t>
            </w:r>
            <w:proofErr w:type="gramStart"/>
            <w:r w:rsidRPr="000B3517">
              <w:rPr>
                <w:rFonts w:eastAsiaTheme="minorEastAsia"/>
              </w:rPr>
              <w:t>.и</w:t>
            </w:r>
            <w:proofErr w:type="gramEnd"/>
            <w:r w:rsidRPr="000B3517">
              <w:rPr>
                <w:rFonts w:eastAsiaTheme="minorEastAsia"/>
              </w:rPr>
              <w:t>зд</w:t>
            </w:r>
            <w:proofErr w:type="spellEnd"/>
            <w:r w:rsidRPr="000B3517">
              <w:rPr>
                <w:rFonts w:eastAsiaTheme="minorEastAsia"/>
              </w:rPr>
              <w:t>.</w:t>
            </w:r>
          </w:p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лист</w:t>
            </w:r>
          </w:p>
        </w:tc>
        <w:tc>
          <w:tcPr>
            <w:tcW w:w="964" w:type="dxa"/>
            <w:gridSpan w:val="3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111,2</w:t>
            </w:r>
          </w:p>
        </w:tc>
        <w:tc>
          <w:tcPr>
            <w:tcW w:w="850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111,2</w:t>
            </w:r>
          </w:p>
        </w:tc>
        <w:tc>
          <w:tcPr>
            <w:tcW w:w="851" w:type="dxa"/>
            <w:gridSpan w:val="2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111,2</w:t>
            </w:r>
          </w:p>
        </w:tc>
        <w:tc>
          <w:tcPr>
            <w:tcW w:w="850" w:type="dxa"/>
            <w:gridSpan w:val="4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111,2</w:t>
            </w:r>
          </w:p>
        </w:tc>
        <w:tc>
          <w:tcPr>
            <w:tcW w:w="870" w:type="dxa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850" w:type="dxa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101" w:type="dxa"/>
            <w:gridSpan w:val="3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gridSpan w:val="5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745" w:type="dxa"/>
          </w:tcPr>
          <w:p w:rsidR="00536CA9" w:rsidRPr="000B3517" w:rsidRDefault="00536CA9" w:rsidP="00FA2070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</w:t>
            </w:r>
            <w:r w:rsidRPr="000B3517">
              <w:rPr>
                <w:rFonts w:eastAsiaTheme="minorEastAsia"/>
              </w:rPr>
              <w:t>ъ</w:t>
            </w:r>
            <w:r w:rsidRPr="000B3517">
              <w:rPr>
                <w:rFonts w:eastAsiaTheme="minorEastAsia"/>
              </w:rPr>
              <w:t>ема изданий,</w:t>
            </w:r>
          </w:p>
        </w:tc>
      </w:tr>
      <w:tr w:rsidR="00536CA9" w:rsidRPr="000B3517" w:rsidTr="005F259F">
        <w:trPr>
          <w:trHeight w:val="2217"/>
        </w:trPr>
        <w:tc>
          <w:tcPr>
            <w:tcW w:w="708" w:type="dxa"/>
          </w:tcPr>
          <w:p w:rsidR="00536CA9" w:rsidRPr="000B3517" w:rsidRDefault="00536CA9" w:rsidP="00B50BB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36CA9" w:rsidRPr="000B3517" w:rsidRDefault="00536CA9" w:rsidP="00CE5E85">
            <w:pPr>
              <w:pStyle w:val="Style1"/>
              <w:widowControl/>
              <w:jc w:val="both"/>
            </w:pPr>
            <w:r w:rsidRPr="000B3517">
              <w:t>«Карачаев</w:t>
            </w:r>
            <w:proofErr w:type="gramStart"/>
            <w:r w:rsidRPr="000B3517">
              <w:t>о-</w:t>
            </w:r>
            <w:proofErr w:type="gramEnd"/>
            <w:r w:rsidRPr="000B3517">
              <w:t xml:space="preserve"> Че</w:t>
            </w:r>
            <w:r w:rsidRPr="000B3517">
              <w:t>р</w:t>
            </w:r>
            <w:r w:rsidRPr="000B3517">
              <w:t>кесское республ</w:t>
            </w:r>
            <w:r w:rsidRPr="000B3517">
              <w:t>и</w:t>
            </w:r>
            <w:r w:rsidRPr="000B3517">
              <w:t>канское книжное издательство»</w:t>
            </w:r>
          </w:p>
        </w:tc>
        <w:tc>
          <w:tcPr>
            <w:tcW w:w="1655" w:type="dxa"/>
          </w:tcPr>
          <w:p w:rsidR="00536CA9" w:rsidRPr="000B3517" w:rsidRDefault="00536CA9" w:rsidP="00E971F2">
            <w:pPr>
              <w:pStyle w:val="Style1"/>
              <w:widowControl/>
              <w:jc w:val="both"/>
            </w:pPr>
            <w:r w:rsidRPr="000B3517">
              <w:t>Качество</w:t>
            </w:r>
            <w:r>
              <w:t xml:space="preserve"> </w:t>
            </w:r>
            <w:proofErr w:type="gramStart"/>
            <w:r w:rsidRPr="000B3517">
              <w:t>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 w:rsidRPr="000B3517">
              <w:t>го</w:t>
            </w:r>
            <w:proofErr w:type="gramEnd"/>
          </w:p>
          <w:p w:rsidR="00536CA9" w:rsidRPr="000B3517" w:rsidRDefault="00536CA9" w:rsidP="006D1C7D">
            <w:pPr>
              <w:pStyle w:val="Style1"/>
              <w:jc w:val="both"/>
            </w:pPr>
            <w:r w:rsidRPr="000B3517">
              <w:t>исполнения печатных 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993" w:type="dxa"/>
          </w:tcPr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Офсе</w:t>
            </w:r>
            <w:r w:rsidRPr="000B3517">
              <w:rPr>
                <w:rFonts w:eastAsiaTheme="minorEastAsia"/>
              </w:rPr>
              <w:t>т</w:t>
            </w:r>
            <w:r w:rsidRPr="000B3517">
              <w:rPr>
                <w:rFonts w:eastAsiaTheme="minorEastAsia"/>
              </w:rPr>
              <w:t>ная</w:t>
            </w:r>
          </w:p>
          <w:p w:rsidR="00536CA9" w:rsidRPr="000B3517" w:rsidRDefault="00536CA9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 xml:space="preserve">бумага, формат </w:t>
            </w:r>
          </w:p>
          <w:p w:rsidR="00536CA9" w:rsidRPr="000B3517" w:rsidRDefault="00536CA9" w:rsidP="00E971F2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издания 84*108/1/32</w:t>
            </w:r>
          </w:p>
        </w:tc>
        <w:tc>
          <w:tcPr>
            <w:tcW w:w="964" w:type="dxa"/>
            <w:gridSpan w:val="3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gridSpan w:val="2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4"/>
          </w:tcPr>
          <w:p w:rsidR="00536CA9" w:rsidRPr="000B3517" w:rsidRDefault="00536CA9" w:rsidP="00FA2070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70" w:type="dxa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850" w:type="dxa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101" w:type="dxa"/>
            <w:gridSpan w:val="3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gridSpan w:val="5"/>
            <w:vMerge/>
          </w:tcPr>
          <w:p w:rsidR="00536CA9" w:rsidRPr="000B3517" w:rsidRDefault="00536CA9" w:rsidP="00FA2070">
            <w:pPr>
              <w:pStyle w:val="Style1"/>
              <w:widowControl/>
              <w:jc w:val="center"/>
            </w:pPr>
          </w:p>
        </w:tc>
        <w:tc>
          <w:tcPr>
            <w:tcW w:w="1745" w:type="dxa"/>
          </w:tcPr>
          <w:p w:rsidR="00536CA9" w:rsidRPr="000B3517" w:rsidRDefault="00536CA9" w:rsidP="00FA2070">
            <w:pPr>
              <w:pStyle w:val="Style1"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чества готовой полиграфич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ской проду</w:t>
            </w:r>
            <w:r w:rsidRPr="000B3517">
              <w:rPr>
                <w:rFonts w:eastAsiaTheme="minorEastAsia"/>
              </w:rPr>
              <w:t>к</w:t>
            </w:r>
            <w:r w:rsidRPr="000B3517">
              <w:rPr>
                <w:rFonts w:eastAsiaTheme="minorEastAsia"/>
              </w:rPr>
              <w:t>ции, %</w:t>
            </w:r>
          </w:p>
        </w:tc>
      </w:tr>
      <w:tr w:rsidR="005F259F" w:rsidRPr="000B3517" w:rsidTr="005F259F">
        <w:trPr>
          <w:trHeight w:val="520"/>
        </w:trPr>
        <w:tc>
          <w:tcPr>
            <w:tcW w:w="708" w:type="dxa"/>
          </w:tcPr>
          <w:p w:rsidR="005F259F" w:rsidRPr="000B3517" w:rsidRDefault="005F259F" w:rsidP="00AD39F7">
            <w:pPr>
              <w:pStyle w:val="Style1"/>
              <w:widowControl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5168" w:type="dxa"/>
            <w:gridSpan w:val="27"/>
          </w:tcPr>
          <w:p w:rsidR="005F259F" w:rsidRPr="000B3517" w:rsidRDefault="005F259F" w:rsidP="00AD39F7">
            <w:pPr>
              <w:pStyle w:val="Style1"/>
              <w:widowControl/>
              <w:jc w:val="center"/>
              <w:rPr>
                <w:b/>
              </w:rPr>
            </w:pPr>
            <w:r w:rsidRPr="000B3517">
              <w:rPr>
                <w:rFonts w:eastAsiaTheme="minorEastAsia"/>
                <w:b/>
              </w:rPr>
              <w:t xml:space="preserve">1.7. </w:t>
            </w:r>
            <w:r w:rsidRPr="000B3517">
              <w:rPr>
                <w:b/>
                <w:bCs/>
              </w:rPr>
              <w:t>Выделение с</w:t>
            </w:r>
            <w:r w:rsidRPr="000B3517">
              <w:rPr>
                <w:b/>
              </w:rPr>
              <w:t>убсидий на выполнение работ по производству, выпуску и распространению литературно-художественного журнала для детей РГБУ «Редакция литературно-художественного журнала для детей «</w:t>
            </w:r>
            <w:proofErr w:type="spellStart"/>
            <w:r w:rsidRPr="000B3517">
              <w:rPr>
                <w:b/>
              </w:rPr>
              <w:t>Маьметекей</w:t>
            </w:r>
            <w:proofErr w:type="spellEnd"/>
            <w:r w:rsidRPr="000B3517">
              <w:rPr>
                <w:b/>
              </w:rPr>
              <w:t>»</w:t>
            </w:r>
          </w:p>
        </w:tc>
      </w:tr>
      <w:tr w:rsidR="005F259F" w:rsidRPr="000B3517" w:rsidTr="005F259F">
        <w:trPr>
          <w:trHeight w:val="1573"/>
        </w:trPr>
        <w:tc>
          <w:tcPr>
            <w:tcW w:w="708" w:type="dxa"/>
            <w:vMerge w:val="restart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1.7.1</w:t>
            </w:r>
          </w:p>
        </w:tc>
        <w:tc>
          <w:tcPr>
            <w:tcW w:w="2173" w:type="dxa"/>
            <w:vMerge w:val="restart"/>
          </w:tcPr>
          <w:p w:rsidR="005F259F" w:rsidRPr="000B3517" w:rsidRDefault="005F259F" w:rsidP="00EE0758">
            <w:pPr>
              <w:jc w:val="both"/>
              <w:rPr>
                <w:rFonts w:eastAsia="Calibri"/>
              </w:rPr>
            </w:pPr>
            <w:r w:rsidRPr="000B3517">
              <w:t>Выполнение работ по производству, выпуску и распр</w:t>
            </w:r>
            <w:r w:rsidRPr="000B3517">
              <w:t>о</w:t>
            </w:r>
            <w:r w:rsidRPr="000B3517">
              <w:t>странению литер</w:t>
            </w:r>
            <w:r w:rsidRPr="000B3517">
              <w:t>а</w:t>
            </w:r>
            <w:r w:rsidRPr="000B3517">
              <w:t>турно-художественного журнала для детей «</w:t>
            </w:r>
            <w:proofErr w:type="spellStart"/>
            <w:r w:rsidRPr="000B3517">
              <w:t>Маьметекей</w:t>
            </w:r>
            <w:proofErr w:type="spellEnd"/>
            <w:r w:rsidRPr="000B3517">
              <w:t>»</w:t>
            </w:r>
          </w:p>
        </w:tc>
        <w:tc>
          <w:tcPr>
            <w:tcW w:w="1655" w:type="dxa"/>
          </w:tcPr>
          <w:p w:rsidR="005F259F" w:rsidRPr="000B3517" w:rsidRDefault="005F259F" w:rsidP="00AD39F7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Тираж, прив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денный к 10 полосам фо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мата А-4</w:t>
            </w:r>
          </w:p>
        </w:tc>
        <w:tc>
          <w:tcPr>
            <w:tcW w:w="1256" w:type="dxa"/>
            <w:gridSpan w:val="2"/>
          </w:tcPr>
          <w:p w:rsidR="005F259F" w:rsidRPr="000B3517" w:rsidRDefault="005F259F" w:rsidP="00EE0758">
            <w:pPr>
              <w:pStyle w:val="Style1"/>
              <w:widowControl/>
              <w:jc w:val="center"/>
            </w:pPr>
            <w:r w:rsidRPr="000B3517">
              <w:t xml:space="preserve">тыс. </w:t>
            </w:r>
          </w:p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экземпл</w:t>
            </w:r>
            <w:r w:rsidRPr="000B3517">
              <w:t>я</w:t>
            </w:r>
            <w:r w:rsidRPr="000B3517">
              <w:t>ров</w:t>
            </w:r>
          </w:p>
        </w:tc>
        <w:tc>
          <w:tcPr>
            <w:tcW w:w="666" w:type="dxa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3,08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1,1</w:t>
            </w:r>
          </w:p>
        </w:tc>
        <w:tc>
          <w:tcPr>
            <w:tcW w:w="850" w:type="dxa"/>
            <w:gridSpan w:val="2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1,1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1,1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1,1</w:t>
            </w:r>
          </w:p>
        </w:tc>
        <w:tc>
          <w:tcPr>
            <w:tcW w:w="905" w:type="dxa"/>
            <w:gridSpan w:val="2"/>
            <w:vMerge w:val="restart"/>
            <w:vAlign w:val="center"/>
          </w:tcPr>
          <w:p w:rsidR="005F259F" w:rsidRPr="000B3517" w:rsidRDefault="005F259F" w:rsidP="00E971F2">
            <w:pPr>
              <w:pStyle w:val="Style1"/>
              <w:widowControl/>
              <w:jc w:val="center"/>
            </w:pPr>
            <w:r w:rsidRPr="000B3517">
              <w:t>353,9</w:t>
            </w:r>
          </w:p>
        </w:tc>
        <w:tc>
          <w:tcPr>
            <w:tcW w:w="850" w:type="dxa"/>
            <w:vMerge w:val="restart"/>
            <w:vAlign w:val="center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370,7</w:t>
            </w:r>
          </w:p>
        </w:tc>
        <w:tc>
          <w:tcPr>
            <w:tcW w:w="1101" w:type="dxa"/>
            <w:gridSpan w:val="3"/>
            <w:vMerge w:val="restart"/>
            <w:vAlign w:val="center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370,7</w:t>
            </w:r>
          </w:p>
        </w:tc>
        <w:tc>
          <w:tcPr>
            <w:tcW w:w="1415" w:type="dxa"/>
            <w:gridSpan w:val="5"/>
            <w:vMerge w:val="restart"/>
            <w:vAlign w:val="center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t>370,7</w:t>
            </w:r>
          </w:p>
        </w:tc>
        <w:tc>
          <w:tcPr>
            <w:tcW w:w="1745" w:type="dxa"/>
          </w:tcPr>
          <w:p w:rsidR="005F259F" w:rsidRPr="000B3517" w:rsidRDefault="005F259F" w:rsidP="006D1C7D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Изменение об</w:t>
            </w:r>
            <w:r w:rsidRPr="000B3517">
              <w:rPr>
                <w:rFonts w:eastAsiaTheme="minorEastAsia"/>
              </w:rPr>
              <w:t>ъ</w:t>
            </w:r>
            <w:r w:rsidRPr="000B3517">
              <w:rPr>
                <w:rFonts w:eastAsiaTheme="minorEastAsia"/>
              </w:rPr>
              <w:t>ема тиража по сравнению с отчетным (б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зовым) годом, %</w:t>
            </w:r>
          </w:p>
        </w:tc>
      </w:tr>
      <w:tr w:rsidR="005F259F" w:rsidRPr="000B3517" w:rsidTr="005F259F">
        <w:trPr>
          <w:trHeight w:val="1214"/>
        </w:trPr>
        <w:tc>
          <w:tcPr>
            <w:tcW w:w="708" w:type="dxa"/>
            <w:vMerge/>
            <w:vAlign w:val="center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  <w:vMerge/>
            <w:vAlign w:val="center"/>
          </w:tcPr>
          <w:p w:rsidR="005F259F" w:rsidRPr="000B3517" w:rsidRDefault="005F259F" w:rsidP="00EE0758"/>
        </w:tc>
        <w:tc>
          <w:tcPr>
            <w:tcW w:w="1655" w:type="dxa"/>
          </w:tcPr>
          <w:p w:rsidR="005F259F" w:rsidRPr="000B3517" w:rsidRDefault="005F259F" w:rsidP="00EE0758">
            <w:pPr>
              <w:pStyle w:val="ConsPlusNormal"/>
              <w:widowControl/>
              <w:ind w:firstLine="0"/>
              <w:jc w:val="both"/>
              <w:rPr>
                <w:rStyle w:val="FontStyle29"/>
                <w:b w:val="0"/>
                <w:bCs w:val="0"/>
                <w:sz w:val="24"/>
                <w:szCs w:val="24"/>
              </w:rPr>
            </w:pP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Объем анал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тических пу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ликаций (доля статей)</w:t>
            </w:r>
          </w:p>
        </w:tc>
        <w:tc>
          <w:tcPr>
            <w:tcW w:w="1256" w:type="dxa"/>
            <w:gridSpan w:val="2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%</w:t>
            </w:r>
          </w:p>
        </w:tc>
        <w:tc>
          <w:tcPr>
            <w:tcW w:w="666" w:type="dxa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20</w:t>
            </w:r>
          </w:p>
        </w:tc>
        <w:tc>
          <w:tcPr>
            <w:tcW w:w="850" w:type="dxa"/>
            <w:gridSpan w:val="2"/>
          </w:tcPr>
          <w:p w:rsidR="005F259F" w:rsidRPr="000B3517" w:rsidRDefault="005F259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971F2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EE0758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25</w:t>
            </w:r>
          </w:p>
        </w:tc>
        <w:tc>
          <w:tcPr>
            <w:tcW w:w="905" w:type="dxa"/>
            <w:gridSpan w:val="2"/>
            <w:vMerge/>
          </w:tcPr>
          <w:p w:rsidR="005F259F" w:rsidRPr="000B3517" w:rsidRDefault="005F259F" w:rsidP="00EE0758">
            <w:pPr>
              <w:pStyle w:val="Style1"/>
              <w:widowControl/>
              <w:jc w:val="center"/>
            </w:pPr>
          </w:p>
        </w:tc>
        <w:tc>
          <w:tcPr>
            <w:tcW w:w="850" w:type="dxa"/>
            <w:vMerge/>
          </w:tcPr>
          <w:p w:rsidR="005F259F" w:rsidRPr="000B3517" w:rsidRDefault="005F259F" w:rsidP="00EE0758">
            <w:pPr>
              <w:pStyle w:val="Style1"/>
              <w:widowControl/>
              <w:jc w:val="center"/>
            </w:pPr>
          </w:p>
        </w:tc>
        <w:tc>
          <w:tcPr>
            <w:tcW w:w="1101" w:type="dxa"/>
            <w:gridSpan w:val="3"/>
            <w:vMerge/>
          </w:tcPr>
          <w:p w:rsidR="005F259F" w:rsidRPr="000B3517" w:rsidRDefault="005F259F" w:rsidP="00EE0758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gridSpan w:val="5"/>
            <w:vMerge/>
          </w:tcPr>
          <w:p w:rsidR="005F259F" w:rsidRPr="000B3517" w:rsidRDefault="005F259F" w:rsidP="00EE0758">
            <w:pPr>
              <w:pStyle w:val="Style1"/>
              <w:widowControl/>
              <w:jc w:val="center"/>
            </w:pPr>
          </w:p>
        </w:tc>
        <w:tc>
          <w:tcPr>
            <w:tcW w:w="1745" w:type="dxa"/>
          </w:tcPr>
          <w:p w:rsidR="005F259F" w:rsidRDefault="005F259F" w:rsidP="00AD3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17">
              <w:rPr>
                <w:rFonts w:ascii="Times New Roman" w:eastAsiaTheme="minorEastAsia" w:hAnsi="Times New Roman" w:cs="Times New Roman"/>
                <w:sz w:val="24"/>
                <w:szCs w:val="24"/>
              </w:rPr>
              <w:t>Динамика о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ема аналитич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ских публик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3517">
              <w:rPr>
                <w:rFonts w:ascii="Times New Roman" w:hAnsi="Times New Roman" w:cs="Times New Roman"/>
                <w:sz w:val="24"/>
                <w:szCs w:val="24"/>
              </w:rPr>
              <w:t>ций, %</w:t>
            </w:r>
          </w:p>
          <w:p w:rsidR="00536CA9" w:rsidRDefault="00536CA9" w:rsidP="00AD3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CA9" w:rsidRPr="000B3517" w:rsidRDefault="00536CA9" w:rsidP="00AD39F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59F" w:rsidRPr="000B3517" w:rsidTr="005F259F">
        <w:trPr>
          <w:trHeight w:val="379"/>
        </w:trPr>
        <w:tc>
          <w:tcPr>
            <w:tcW w:w="708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2173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2</w:t>
            </w:r>
          </w:p>
        </w:tc>
        <w:tc>
          <w:tcPr>
            <w:tcW w:w="1655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>3</w:t>
            </w:r>
          </w:p>
        </w:tc>
        <w:tc>
          <w:tcPr>
            <w:tcW w:w="1256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4</w:t>
            </w:r>
          </w:p>
        </w:tc>
        <w:tc>
          <w:tcPr>
            <w:tcW w:w="666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7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8</w:t>
            </w:r>
          </w:p>
        </w:tc>
        <w:tc>
          <w:tcPr>
            <w:tcW w:w="905" w:type="dxa"/>
            <w:gridSpan w:val="2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9</w:t>
            </w:r>
          </w:p>
        </w:tc>
        <w:tc>
          <w:tcPr>
            <w:tcW w:w="1101" w:type="dxa"/>
            <w:gridSpan w:val="3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10</w:t>
            </w:r>
          </w:p>
        </w:tc>
        <w:tc>
          <w:tcPr>
            <w:tcW w:w="1415" w:type="dxa"/>
            <w:gridSpan w:val="5"/>
          </w:tcPr>
          <w:p w:rsidR="005F259F" w:rsidRPr="000B3517" w:rsidRDefault="005F259F" w:rsidP="00EA1B2A">
            <w:pPr>
              <w:pStyle w:val="Style1"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11</w:t>
            </w:r>
          </w:p>
        </w:tc>
        <w:tc>
          <w:tcPr>
            <w:tcW w:w="1745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12</w:t>
            </w:r>
          </w:p>
        </w:tc>
      </w:tr>
      <w:tr w:rsidR="005F259F" w:rsidRPr="000B3517" w:rsidTr="005F259F">
        <w:trPr>
          <w:trHeight w:val="379"/>
        </w:trPr>
        <w:tc>
          <w:tcPr>
            <w:tcW w:w="708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2173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655" w:type="dxa"/>
          </w:tcPr>
          <w:p w:rsidR="005F259F" w:rsidRPr="000B3517" w:rsidRDefault="005F259F" w:rsidP="00EA1B2A">
            <w:pPr>
              <w:pStyle w:val="Style1"/>
              <w:widowControl/>
              <w:jc w:val="both"/>
            </w:pPr>
            <w:r w:rsidRPr="000B3517">
              <w:t xml:space="preserve">Качество </w:t>
            </w:r>
            <w:proofErr w:type="gramStart"/>
            <w:r w:rsidRPr="000B3517">
              <w:t>п</w:t>
            </w:r>
            <w:r w:rsidRPr="000B3517">
              <w:t>о</w:t>
            </w:r>
            <w:r w:rsidRPr="000B3517">
              <w:t>лиграфическ</w:t>
            </w:r>
            <w:r w:rsidRPr="000B3517">
              <w:t>о</w:t>
            </w:r>
            <w:r w:rsidRPr="000B3517">
              <w:t>го</w:t>
            </w:r>
            <w:proofErr w:type="gramEnd"/>
          </w:p>
          <w:p w:rsidR="005F259F" w:rsidRPr="000B3517" w:rsidRDefault="005F259F" w:rsidP="00EA1B2A">
            <w:pPr>
              <w:pStyle w:val="Style1"/>
              <w:widowControl/>
              <w:jc w:val="both"/>
            </w:pPr>
            <w:r w:rsidRPr="000B3517">
              <w:t>исполнения печатных</w:t>
            </w:r>
            <w:r>
              <w:t xml:space="preserve"> </w:t>
            </w:r>
            <w:r w:rsidRPr="000B3517">
              <w:t>и</w:t>
            </w:r>
            <w:r w:rsidRPr="000B3517">
              <w:t>з</w:t>
            </w:r>
            <w:r w:rsidRPr="000B3517">
              <w:t>даний</w:t>
            </w:r>
          </w:p>
        </w:tc>
        <w:tc>
          <w:tcPr>
            <w:tcW w:w="1256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  <w:vertAlign w:val="superscript"/>
              </w:rPr>
            </w:pPr>
            <w:r w:rsidRPr="000B3517">
              <w:rPr>
                <w:rFonts w:eastAsiaTheme="minorEastAsia"/>
              </w:rPr>
              <w:t>см</w:t>
            </w:r>
            <w:proofErr w:type="gramStart"/>
            <w:r w:rsidRPr="000B3517">
              <w:rPr>
                <w:rFonts w:eastAsiaTheme="minorEastAsia"/>
                <w:vertAlign w:val="superscript"/>
              </w:rPr>
              <w:t>2</w:t>
            </w:r>
            <w:proofErr w:type="gramEnd"/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proofErr w:type="gramStart"/>
            <w:r w:rsidRPr="000B3517">
              <w:t>(Офсетная бумага,</w:t>
            </w:r>
            <w:proofErr w:type="gramEnd"/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>формат</w:t>
            </w:r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>издания 623,7 кв.см.</w:t>
            </w:r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 xml:space="preserve">Объем </w:t>
            </w:r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 xml:space="preserve">издания не менее 6237 </w:t>
            </w:r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r w:rsidRPr="000B3517">
              <w:t xml:space="preserve">печатных строк; </w:t>
            </w:r>
          </w:p>
          <w:p w:rsidR="005F259F" w:rsidRPr="000B3517" w:rsidRDefault="005F259F" w:rsidP="00EA1B2A">
            <w:pPr>
              <w:pStyle w:val="Style1"/>
              <w:widowControl/>
              <w:jc w:val="center"/>
            </w:pPr>
            <w:proofErr w:type="gramStart"/>
            <w:r w:rsidRPr="000B3517">
              <w:t>10 полос)</w:t>
            </w:r>
            <w:proofErr w:type="gramEnd"/>
          </w:p>
        </w:tc>
        <w:tc>
          <w:tcPr>
            <w:tcW w:w="666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-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850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623,7</w:t>
            </w:r>
          </w:p>
        </w:tc>
        <w:tc>
          <w:tcPr>
            <w:tcW w:w="851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623,7</w:t>
            </w:r>
          </w:p>
        </w:tc>
        <w:tc>
          <w:tcPr>
            <w:tcW w:w="850" w:type="dxa"/>
            <w:gridSpan w:val="4"/>
          </w:tcPr>
          <w:p w:rsidR="005F259F" w:rsidRPr="000B3517" w:rsidRDefault="005F259F" w:rsidP="00EA1B2A">
            <w:pPr>
              <w:pStyle w:val="Style1"/>
              <w:widowControl/>
              <w:jc w:val="center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623,7</w:t>
            </w:r>
          </w:p>
        </w:tc>
        <w:tc>
          <w:tcPr>
            <w:tcW w:w="905" w:type="dxa"/>
            <w:gridSpan w:val="2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</w:p>
        </w:tc>
        <w:tc>
          <w:tcPr>
            <w:tcW w:w="850" w:type="dxa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</w:p>
        </w:tc>
        <w:tc>
          <w:tcPr>
            <w:tcW w:w="1101" w:type="dxa"/>
            <w:gridSpan w:val="3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</w:p>
        </w:tc>
        <w:tc>
          <w:tcPr>
            <w:tcW w:w="1415" w:type="dxa"/>
            <w:gridSpan w:val="5"/>
          </w:tcPr>
          <w:p w:rsidR="005F259F" w:rsidRPr="000B3517" w:rsidRDefault="005F259F" w:rsidP="00EA1B2A">
            <w:pPr>
              <w:pStyle w:val="Style1"/>
              <w:widowControl/>
              <w:jc w:val="center"/>
            </w:pPr>
          </w:p>
        </w:tc>
        <w:tc>
          <w:tcPr>
            <w:tcW w:w="1745" w:type="dxa"/>
          </w:tcPr>
          <w:p w:rsidR="005F259F" w:rsidRPr="000B3517" w:rsidRDefault="005F259F" w:rsidP="00EA1B2A">
            <w:pPr>
              <w:pStyle w:val="Style1"/>
              <w:widowControl/>
              <w:jc w:val="both"/>
              <w:rPr>
                <w:rFonts w:eastAsiaTheme="minorEastAsia"/>
              </w:rPr>
            </w:pPr>
            <w:r w:rsidRPr="000B3517">
              <w:rPr>
                <w:rFonts w:eastAsiaTheme="minorEastAsia"/>
              </w:rPr>
              <w:t>Улучшение к</w:t>
            </w:r>
            <w:r w:rsidRPr="000B3517">
              <w:rPr>
                <w:rFonts w:eastAsiaTheme="minorEastAsia"/>
              </w:rPr>
              <w:t>а</w:t>
            </w:r>
            <w:r w:rsidRPr="000B3517">
              <w:rPr>
                <w:rFonts w:eastAsiaTheme="minorEastAsia"/>
              </w:rPr>
              <w:t>чества готовой полиграфич</w:t>
            </w:r>
            <w:r w:rsidRPr="000B3517">
              <w:rPr>
                <w:rFonts w:eastAsiaTheme="minorEastAsia"/>
              </w:rPr>
              <w:t>е</w:t>
            </w:r>
            <w:r w:rsidRPr="000B3517">
              <w:rPr>
                <w:rFonts w:eastAsiaTheme="minorEastAsia"/>
              </w:rPr>
              <w:t>ской проду</w:t>
            </w:r>
            <w:r w:rsidRPr="000B3517">
              <w:rPr>
                <w:rFonts w:eastAsiaTheme="minorEastAsia"/>
              </w:rPr>
              <w:t>к</w:t>
            </w:r>
            <w:r w:rsidRPr="000B3517">
              <w:rPr>
                <w:rFonts w:eastAsiaTheme="minorEastAsia"/>
              </w:rPr>
              <w:t>ции, %</w:t>
            </w:r>
          </w:p>
        </w:tc>
      </w:tr>
    </w:tbl>
    <w:p w:rsidR="0092645A" w:rsidRDefault="0092645A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7E50E0" w:rsidRDefault="007E50E0" w:rsidP="002E60F5">
      <w:pPr>
        <w:rPr>
          <w:b/>
          <w:sz w:val="28"/>
          <w:szCs w:val="26"/>
        </w:rPr>
      </w:pPr>
    </w:p>
    <w:p w:rsidR="005D4EE5" w:rsidRDefault="005D4EE5" w:rsidP="002E60F5">
      <w:pPr>
        <w:rPr>
          <w:b/>
          <w:sz w:val="28"/>
          <w:szCs w:val="26"/>
        </w:rPr>
      </w:pPr>
    </w:p>
    <w:p w:rsidR="005D4EE5" w:rsidRDefault="005D4EE5" w:rsidP="002E60F5">
      <w:pPr>
        <w:rPr>
          <w:b/>
          <w:sz w:val="28"/>
          <w:szCs w:val="26"/>
        </w:rPr>
      </w:pPr>
    </w:p>
    <w:tbl>
      <w:tblPr>
        <w:tblW w:w="0" w:type="auto"/>
        <w:tblLook w:val="04A0"/>
      </w:tblPr>
      <w:tblGrid>
        <w:gridCol w:w="7109"/>
        <w:gridCol w:w="7110"/>
      </w:tblGrid>
      <w:tr w:rsidR="007E50E0" w:rsidRPr="00DC1490" w:rsidTr="00EA1B2A">
        <w:tc>
          <w:tcPr>
            <w:tcW w:w="7109" w:type="dxa"/>
          </w:tcPr>
          <w:p w:rsidR="007E50E0" w:rsidRDefault="007E50E0" w:rsidP="00EA1B2A">
            <w:pPr>
              <w:pStyle w:val="Style22"/>
              <w:widowControl/>
              <w:spacing w:line="240" w:lineRule="auto"/>
              <w:rPr>
                <w:rStyle w:val="FontStyle26"/>
                <w:rFonts w:eastAsiaTheme="minorEastAsia"/>
                <w:sz w:val="28"/>
                <w:szCs w:val="24"/>
              </w:rPr>
            </w:pPr>
          </w:p>
        </w:tc>
        <w:tc>
          <w:tcPr>
            <w:tcW w:w="7110" w:type="dxa"/>
          </w:tcPr>
          <w:p w:rsidR="007E50E0" w:rsidRPr="00DC1490" w:rsidRDefault="007E50E0" w:rsidP="00EA1B2A">
            <w:pPr>
              <w:pStyle w:val="Style22"/>
              <w:widowControl/>
              <w:spacing w:line="240" w:lineRule="auto"/>
              <w:jc w:val="right"/>
              <w:rPr>
                <w:rStyle w:val="FontStyle26"/>
                <w:rFonts w:eastAsiaTheme="minorEastAsia"/>
                <w:sz w:val="28"/>
                <w:szCs w:val="24"/>
              </w:rPr>
            </w:pPr>
            <w:r>
              <w:rPr>
                <w:rStyle w:val="FontStyle26"/>
                <w:rFonts w:eastAsiaTheme="minorEastAsia"/>
                <w:b w:val="0"/>
                <w:sz w:val="28"/>
                <w:szCs w:val="24"/>
              </w:rPr>
              <w:t>Форма 6</w:t>
            </w:r>
          </w:p>
        </w:tc>
      </w:tr>
    </w:tbl>
    <w:p w:rsidR="005D4EE5" w:rsidRDefault="005D4EE5" w:rsidP="00EE0758">
      <w:pPr>
        <w:jc w:val="center"/>
        <w:rPr>
          <w:b/>
          <w:sz w:val="28"/>
          <w:szCs w:val="26"/>
        </w:rPr>
      </w:pPr>
    </w:p>
    <w:p w:rsidR="00496890" w:rsidRDefault="00496890" w:rsidP="00EE0758">
      <w:pPr>
        <w:jc w:val="center"/>
        <w:rPr>
          <w:b/>
          <w:sz w:val="28"/>
          <w:szCs w:val="26"/>
        </w:rPr>
      </w:pPr>
      <w:r w:rsidRPr="00EE0758">
        <w:rPr>
          <w:b/>
          <w:sz w:val="28"/>
          <w:szCs w:val="26"/>
        </w:rPr>
        <w:t>РЕСУРСНОЕ ОБЕСПЕЧЕНИЕ</w:t>
      </w:r>
    </w:p>
    <w:p w:rsidR="005D4EE5" w:rsidRPr="00EE0758" w:rsidRDefault="005D4EE5" w:rsidP="00EE0758">
      <w:pPr>
        <w:jc w:val="center"/>
        <w:rPr>
          <w:sz w:val="28"/>
          <w:szCs w:val="26"/>
        </w:rPr>
      </w:pPr>
    </w:p>
    <w:p w:rsidR="002F0AC0" w:rsidRPr="00EE0758" w:rsidRDefault="00496890" w:rsidP="00EE0758">
      <w:pPr>
        <w:contextualSpacing/>
        <w:jc w:val="center"/>
        <w:rPr>
          <w:sz w:val="28"/>
          <w:szCs w:val="26"/>
        </w:rPr>
      </w:pPr>
      <w:r w:rsidRPr="00EE0758">
        <w:rPr>
          <w:sz w:val="28"/>
          <w:szCs w:val="26"/>
        </w:rPr>
        <w:t xml:space="preserve">реализации </w:t>
      </w:r>
      <w:r w:rsidR="002F0AC0" w:rsidRPr="00EE0758">
        <w:rPr>
          <w:sz w:val="28"/>
          <w:szCs w:val="26"/>
        </w:rPr>
        <w:t xml:space="preserve">государственной </w:t>
      </w:r>
      <w:r w:rsidR="00076393" w:rsidRPr="00EE0758">
        <w:rPr>
          <w:sz w:val="28"/>
          <w:szCs w:val="26"/>
        </w:rPr>
        <w:t>п</w:t>
      </w:r>
      <w:r w:rsidRPr="00EE0758">
        <w:rPr>
          <w:sz w:val="28"/>
          <w:szCs w:val="26"/>
        </w:rPr>
        <w:t xml:space="preserve">рограммы </w:t>
      </w:r>
      <w:r w:rsidR="002F0AC0" w:rsidRPr="00EE0758">
        <w:rPr>
          <w:sz w:val="28"/>
          <w:szCs w:val="26"/>
        </w:rPr>
        <w:t>«Реализация государственной национальной, конфессиональной,</w:t>
      </w:r>
    </w:p>
    <w:p w:rsidR="00630104" w:rsidRDefault="002F0AC0" w:rsidP="00EE0758">
      <w:pPr>
        <w:contextualSpacing/>
        <w:jc w:val="center"/>
        <w:rPr>
          <w:sz w:val="28"/>
          <w:szCs w:val="26"/>
        </w:rPr>
      </w:pPr>
      <w:r w:rsidRPr="00EE0758">
        <w:rPr>
          <w:sz w:val="28"/>
          <w:szCs w:val="26"/>
        </w:rPr>
        <w:t xml:space="preserve">информационной политики в Карачаево-Черкесской Республике на </w:t>
      </w:r>
      <w:r w:rsidR="005713D0">
        <w:rPr>
          <w:sz w:val="28"/>
          <w:szCs w:val="26"/>
        </w:rPr>
        <w:t>2014-2017</w:t>
      </w:r>
      <w:r w:rsidRPr="00EE0758">
        <w:rPr>
          <w:sz w:val="28"/>
          <w:szCs w:val="26"/>
        </w:rPr>
        <w:t xml:space="preserve"> годы»</w:t>
      </w:r>
    </w:p>
    <w:p w:rsidR="00496890" w:rsidRPr="00EE0758" w:rsidRDefault="00496890" w:rsidP="00630104">
      <w:pPr>
        <w:contextualSpacing/>
        <w:jc w:val="center"/>
        <w:rPr>
          <w:sz w:val="28"/>
          <w:szCs w:val="26"/>
        </w:rPr>
      </w:pPr>
      <w:r w:rsidRPr="00EE0758">
        <w:rPr>
          <w:sz w:val="28"/>
          <w:szCs w:val="26"/>
        </w:rPr>
        <w:t>за счет средств</w:t>
      </w:r>
      <w:r w:rsidR="007E50E0">
        <w:rPr>
          <w:sz w:val="28"/>
          <w:szCs w:val="26"/>
        </w:rPr>
        <w:t xml:space="preserve"> </w:t>
      </w:r>
      <w:r w:rsidRPr="00EE0758">
        <w:rPr>
          <w:sz w:val="28"/>
          <w:szCs w:val="26"/>
        </w:rPr>
        <w:t>республиканского бюджета Карачаево-Черкесской Республики</w:t>
      </w:r>
    </w:p>
    <w:p w:rsidR="006930A9" w:rsidRDefault="006930A9" w:rsidP="002E60F5">
      <w:pPr>
        <w:contextualSpacing/>
        <w:rPr>
          <w:sz w:val="16"/>
          <w:szCs w:val="16"/>
        </w:rPr>
      </w:pPr>
    </w:p>
    <w:p w:rsidR="002E60F5" w:rsidRDefault="002E60F5" w:rsidP="002E60F5">
      <w:pPr>
        <w:contextualSpacing/>
        <w:rPr>
          <w:sz w:val="16"/>
          <w:szCs w:val="16"/>
        </w:rPr>
      </w:pPr>
    </w:p>
    <w:p w:rsidR="004E617B" w:rsidRDefault="004E617B" w:rsidP="00630104">
      <w:pPr>
        <w:ind w:left="-851" w:right="-172"/>
        <w:contextualSpacing/>
        <w:jc w:val="both"/>
        <w:rPr>
          <w:sz w:val="28"/>
          <w:szCs w:val="26"/>
        </w:rPr>
      </w:pPr>
      <w:r w:rsidRPr="00EE0758">
        <w:rPr>
          <w:sz w:val="28"/>
          <w:szCs w:val="26"/>
        </w:rPr>
        <w:t>Наименование государственной программы - «Реализация государственной национальной, конфессиональной, информац</w:t>
      </w:r>
      <w:r w:rsidRPr="00EE0758">
        <w:rPr>
          <w:sz w:val="28"/>
          <w:szCs w:val="26"/>
        </w:rPr>
        <w:t>и</w:t>
      </w:r>
      <w:r w:rsidRPr="00EE0758">
        <w:rPr>
          <w:sz w:val="28"/>
          <w:szCs w:val="26"/>
        </w:rPr>
        <w:t xml:space="preserve">онной политики в Карачаево-Черкесской Республике на </w:t>
      </w:r>
      <w:r w:rsidR="005713D0">
        <w:rPr>
          <w:sz w:val="28"/>
          <w:szCs w:val="26"/>
        </w:rPr>
        <w:t>2014-2017</w:t>
      </w:r>
      <w:r w:rsidRPr="00EE0758">
        <w:rPr>
          <w:sz w:val="28"/>
          <w:szCs w:val="26"/>
        </w:rPr>
        <w:t xml:space="preserve"> годы»</w:t>
      </w:r>
    </w:p>
    <w:p w:rsidR="00630104" w:rsidRPr="00630104" w:rsidRDefault="00630104" w:rsidP="00630104">
      <w:pPr>
        <w:ind w:left="-851" w:right="-172"/>
        <w:contextualSpacing/>
        <w:jc w:val="both"/>
        <w:rPr>
          <w:sz w:val="16"/>
          <w:szCs w:val="16"/>
        </w:rPr>
      </w:pPr>
    </w:p>
    <w:p w:rsidR="00496890" w:rsidRDefault="00496890" w:rsidP="00630104">
      <w:pPr>
        <w:ind w:left="-851" w:right="-172"/>
        <w:contextualSpacing/>
        <w:jc w:val="both"/>
        <w:rPr>
          <w:sz w:val="28"/>
          <w:szCs w:val="26"/>
        </w:rPr>
      </w:pPr>
      <w:r w:rsidRPr="00EE0758">
        <w:rPr>
          <w:sz w:val="28"/>
          <w:szCs w:val="26"/>
        </w:rPr>
        <w:t>Ответ</w:t>
      </w:r>
      <w:r w:rsidR="002F0AC0" w:rsidRPr="00EE0758">
        <w:rPr>
          <w:sz w:val="28"/>
          <w:szCs w:val="26"/>
        </w:rPr>
        <w:t xml:space="preserve">ственный исполнитель </w:t>
      </w:r>
      <w:r w:rsidR="006930A9">
        <w:rPr>
          <w:sz w:val="28"/>
          <w:szCs w:val="26"/>
        </w:rPr>
        <w:t>государственной п</w:t>
      </w:r>
      <w:r w:rsidR="002F0AC0" w:rsidRPr="00EE0758">
        <w:rPr>
          <w:sz w:val="28"/>
          <w:szCs w:val="26"/>
        </w:rPr>
        <w:t xml:space="preserve">рограммы - </w:t>
      </w:r>
      <w:r w:rsidRPr="00EE0758">
        <w:rPr>
          <w:sz w:val="28"/>
          <w:szCs w:val="26"/>
        </w:rPr>
        <w:t>Министерство Карачаево-Черкесской Республики по делам национальностей, массовым коммуникациям и печати</w:t>
      </w:r>
    </w:p>
    <w:p w:rsidR="007E50E0" w:rsidRDefault="00A049C3" w:rsidP="007E50E0">
      <w:pPr>
        <w:ind w:right="-172"/>
        <w:contextualSpacing/>
        <w:jc w:val="right"/>
        <w:rPr>
          <w:sz w:val="28"/>
          <w:szCs w:val="26"/>
        </w:rPr>
      </w:pPr>
      <w:r w:rsidRPr="00A049C3">
        <w:rPr>
          <w:sz w:val="28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A049C3" w:rsidRPr="00A049C3" w:rsidRDefault="00A049C3" w:rsidP="007E50E0">
      <w:pPr>
        <w:ind w:right="-172"/>
        <w:contextualSpacing/>
        <w:jc w:val="right"/>
        <w:rPr>
          <w:sz w:val="16"/>
          <w:szCs w:val="16"/>
        </w:rPr>
      </w:pPr>
      <w:r w:rsidRPr="00A049C3">
        <w:rPr>
          <w:sz w:val="28"/>
          <w:szCs w:val="26"/>
        </w:rPr>
        <w:t xml:space="preserve">     </w:t>
      </w:r>
      <w:r w:rsidRPr="005B2812">
        <w:rPr>
          <w:sz w:val="28"/>
          <w:szCs w:val="26"/>
        </w:rPr>
        <w:t>(тыс. рублей)</w:t>
      </w:r>
    </w:p>
    <w:tbl>
      <w:tblPr>
        <w:tblW w:w="15310" w:type="dxa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11"/>
        <w:gridCol w:w="4394"/>
        <w:gridCol w:w="3260"/>
        <w:gridCol w:w="992"/>
        <w:gridCol w:w="1560"/>
        <w:gridCol w:w="1417"/>
        <w:gridCol w:w="1276"/>
      </w:tblGrid>
      <w:tr w:rsidR="00A049C3" w:rsidRPr="005B2812" w:rsidTr="00D1713F">
        <w:trPr>
          <w:trHeight w:val="648"/>
        </w:trPr>
        <w:tc>
          <w:tcPr>
            <w:tcW w:w="2411" w:type="dxa"/>
            <w:vMerge w:val="restart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Статус</w:t>
            </w:r>
          </w:p>
        </w:tc>
        <w:tc>
          <w:tcPr>
            <w:tcW w:w="4394" w:type="dxa"/>
            <w:vMerge w:val="restart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Наименование </w:t>
            </w:r>
            <w:proofErr w:type="gramStart"/>
            <w:r w:rsidRPr="005B2812">
              <w:rPr>
                <w:sz w:val="28"/>
                <w:szCs w:val="26"/>
              </w:rPr>
              <w:t>государственной</w:t>
            </w:r>
            <w:proofErr w:type="gramEnd"/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программы, подпрограммы,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Ответственный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исполнитель,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соисполнитель</w:t>
            </w:r>
          </w:p>
        </w:tc>
        <w:tc>
          <w:tcPr>
            <w:tcW w:w="5245" w:type="dxa"/>
            <w:gridSpan w:val="4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Расходы республиканского бюджета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Карачаево-Черкесской Республики</w:t>
            </w:r>
          </w:p>
        </w:tc>
      </w:tr>
      <w:tr w:rsidR="00A049C3" w:rsidRPr="005B2812" w:rsidTr="00D1713F"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2014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год</w:t>
            </w:r>
          </w:p>
        </w:tc>
        <w:tc>
          <w:tcPr>
            <w:tcW w:w="1560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2015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год</w:t>
            </w:r>
          </w:p>
        </w:tc>
        <w:tc>
          <w:tcPr>
            <w:tcW w:w="1417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2016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год</w:t>
            </w:r>
          </w:p>
        </w:tc>
        <w:tc>
          <w:tcPr>
            <w:tcW w:w="1276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2017 </w:t>
            </w:r>
          </w:p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год</w:t>
            </w:r>
          </w:p>
        </w:tc>
      </w:tr>
      <w:tr w:rsidR="00A049C3" w:rsidRPr="005B2812" w:rsidTr="00D1713F">
        <w:tc>
          <w:tcPr>
            <w:tcW w:w="2411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</w:p>
        </w:tc>
        <w:tc>
          <w:tcPr>
            <w:tcW w:w="4394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A049C3" w:rsidRPr="005B2812" w:rsidTr="00D1713F">
        <w:trPr>
          <w:trHeight w:val="469"/>
        </w:trPr>
        <w:tc>
          <w:tcPr>
            <w:tcW w:w="2411" w:type="dxa"/>
            <w:vMerge w:val="restart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Государственная программа</w:t>
            </w:r>
          </w:p>
        </w:tc>
        <w:tc>
          <w:tcPr>
            <w:tcW w:w="4394" w:type="dxa"/>
            <w:vMerge w:val="restart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«Реализация государственной    н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циональной, конфессиональной, информационной политики в     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рачаево-Черкесской Республике на 2014-2016 годы»</w:t>
            </w:r>
          </w:p>
        </w:tc>
        <w:tc>
          <w:tcPr>
            <w:tcW w:w="3260" w:type="dxa"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A049C3" w:rsidRPr="005B2812" w:rsidRDefault="00524FCA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68524,4</w:t>
            </w:r>
          </w:p>
        </w:tc>
        <w:tc>
          <w:tcPr>
            <w:tcW w:w="1560" w:type="dxa"/>
          </w:tcPr>
          <w:p w:rsidR="00A049C3" w:rsidRPr="005B2812" w:rsidRDefault="000966B5" w:rsidP="003265DB">
            <w:pPr>
              <w:jc w:val="center"/>
              <w:rPr>
                <w:sz w:val="28"/>
                <w:szCs w:val="26"/>
              </w:rPr>
            </w:pPr>
            <w:r w:rsidRPr="00506CB6">
              <w:rPr>
                <w:sz w:val="28"/>
                <w:szCs w:val="26"/>
              </w:rPr>
              <w:t>66137,9</w:t>
            </w:r>
          </w:p>
        </w:tc>
        <w:tc>
          <w:tcPr>
            <w:tcW w:w="1417" w:type="dxa"/>
          </w:tcPr>
          <w:p w:rsidR="00A049C3" w:rsidRPr="005B2812" w:rsidRDefault="000966B5" w:rsidP="00551AA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54437,9</w:t>
            </w:r>
          </w:p>
        </w:tc>
        <w:tc>
          <w:tcPr>
            <w:tcW w:w="1276" w:type="dxa"/>
          </w:tcPr>
          <w:p w:rsidR="00A049C3" w:rsidRPr="005B2812" w:rsidRDefault="000966B5" w:rsidP="00551AA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54437,9</w:t>
            </w:r>
          </w:p>
        </w:tc>
      </w:tr>
      <w:tr w:rsidR="00A049C3" w:rsidRPr="005B2812" w:rsidTr="00D1713F">
        <w:trPr>
          <w:trHeight w:val="1570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печати</w:t>
            </w:r>
          </w:p>
        </w:tc>
        <w:tc>
          <w:tcPr>
            <w:tcW w:w="992" w:type="dxa"/>
          </w:tcPr>
          <w:p w:rsidR="00A049C3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62137,5</w:t>
            </w:r>
          </w:p>
        </w:tc>
        <w:tc>
          <w:tcPr>
            <w:tcW w:w="1560" w:type="dxa"/>
          </w:tcPr>
          <w:p w:rsidR="00A049C3" w:rsidRPr="005B2812" w:rsidRDefault="00FD5E0B" w:rsidP="000966B5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</w:t>
            </w:r>
            <w:r w:rsidR="000966B5">
              <w:rPr>
                <w:sz w:val="28"/>
                <w:szCs w:val="26"/>
              </w:rPr>
              <w:t>238</w:t>
            </w:r>
            <w:r w:rsidR="003265DB">
              <w:rPr>
                <w:sz w:val="28"/>
                <w:szCs w:val="26"/>
              </w:rPr>
              <w:t>,9</w:t>
            </w:r>
          </w:p>
        </w:tc>
        <w:tc>
          <w:tcPr>
            <w:tcW w:w="1417" w:type="dxa"/>
          </w:tcPr>
          <w:p w:rsidR="000966B5" w:rsidRPr="005B2812" w:rsidRDefault="000966B5" w:rsidP="00551AA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54437,9</w:t>
            </w:r>
          </w:p>
        </w:tc>
        <w:tc>
          <w:tcPr>
            <w:tcW w:w="1276" w:type="dxa"/>
          </w:tcPr>
          <w:p w:rsidR="00A049C3" w:rsidRPr="005B2812" w:rsidRDefault="000966B5" w:rsidP="00551AA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54437,9</w:t>
            </w:r>
          </w:p>
        </w:tc>
      </w:tr>
      <w:tr w:rsidR="00A049C3" w:rsidRPr="005B2812" w:rsidTr="00D1713F">
        <w:trPr>
          <w:trHeight w:val="960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="003265DB">
              <w:rPr>
                <w:sz w:val="28"/>
                <w:szCs w:val="26"/>
              </w:rPr>
              <w:t>ния и науки Карачаево-Черкес</w:t>
            </w:r>
            <w:r w:rsidRPr="005B2812">
              <w:rPr>
                <w:sz w:val="28"/>
                <w:szCs w:val="26"/>
              </w:rPr>
              <w:t>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305,5</w:t>
            </w:r>
          </w:p>
        </w:tc>
        <w:tc>
          <w:tcPr>
            <w:tcW w:w="1560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3265DB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</w:tr>
      <w:tr w:rsidR="00A049C3" w:rsidRPr="005B2812" w:rsidTr="00D1713F">
        <w:trPr>
          <w:trHeight w:val="960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 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2443,9</w:t>
            </w:r>
          </w:p>
        </w:tc>
        <w:tc>
          <w:tcPr>
            <w:tcW w:w="1560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</w:tr>
      <w:tr w:rsidR="00A049C3" w:rsidRPr="005B2812" w:rsidTr="00D1713F">
        <w:trPr>
          <w:trHeight w:val="271"/>
        </w:trPr>
        <w:tc>
          <w:tcPr>
            <w:tcW w:w="2411" w:type="dxa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A049C3" w:rsidRPr="005B2812" w:rsidTr="00D1713F">
        <w:trPr>
          <w:trHeight w:val="1083"/>
        </w:trPr>
        <w:tc>
          <w:tcPr>
            <w:tcW w:w="2411" w:type="dxa"/>
            <w:vMerge w:val="restart"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3265D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здрав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охранения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465,0</w:t>
            </w:r>
          </w:p>
        </w:tc>
        <w:tc>
          <w:tcPr>
            <w:tcW w:w="1560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</w:tr>
      <w:tr w:rsidR="00A049C3" w:rsidRPr="005B2812" w:rsidTr="00D1713F">
        <w:trPr>
          <w:trHeight w:val="1397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труда и 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циального развития Ка</w:t>
            </w:r>
            <w:r w:rsidR="003265DB">
              <w:rPr>
                <w:sz w:val="28"/>
                <w:szCs w:val="26"/>
              </w:rPr>
              <w:t>р</w:t>
            </w:r>
            <w:r w:rsidR="003265DB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чаево-Черкесской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105,5</w:t>
            </w:r>
          </w:p>
        </w:tc>
        <w:tc>
          <w:tcPr>
            <w:tcW w:w="1560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</w:tr>
      <w:tr w:rsidR="00A049C3" w:rsidRPr="005B2812" w:rsidTr="00D1713F">
        <w:trPr>
          <w:trHeight w:val="1386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физич</w:t>
            </w:r>
            <w:r w:rsidRPr="005B2812">
              <w:rPr>
                <w:sz w:val="28"/>
                <w:szCs w:val="26"/>
              </w:rPr>
              <w:t>е</w:t>
            </w:r>
            <w:r w:rsidR="003265DB">
              <w:rPr>
                <w:sz w:val="28"/>
                <w:szCs w:val="26"/>
              </w:rPr>
              <w:t>ской культуры и спорта Кара</w:t>
            </w:r>
            <w:r w:rsidRPr="005B2812">
              <w:rPr>
                <w:sz w:val="28"/>
                <w:szCs w:val="26"/>
              </w:rPr>
              <w:t>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168,0</w:t>
            </w:r>
          </w:p>
        </w:tc>
        <w:tc>
          <w:tcPr>
            <w:tcW w:w="1560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A049C3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FD5E0B">
              <w:rPr>
                <w:sz w:val="28"/>
                <w:szCs w:val="26"/>
              </w:rPr>
              <w:t>,0</w:t>
            </w:r>
          </w:p>
        </w:tc>
      </w:tr>
      <w:tr w:rsidR="003265DB" w:rsidRPr="005B2812" w:rsidTr="00D1713F">
        <w:trPr>
          <w:trHeight w:val="1386"/>
        </w:trPr>
        <w:tc>
          <w:tcPr>
            <w:tcW w:w="2411" w:type="dxa"/>
            <w:vMerge/>
            <w:vAlign w:val="center"/>
          </w:tcPr>
          <w:p w:rsidR="003265DB" w:rsidRPr="005B2812" w:rsidRDefault="003265DB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3265DB" w:rsidRPr="005B2812" w:rsidRDefault="003265DB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3265DB" w:rsidRPr="005B2812" w:rsidRDefault="003265DB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имущес</w:t>
            </w:r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>венных и земельных о</w:t>
            </w:r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>ношений Карачаево-Черкесской Республики</w:t>
            </w:r>
          </w:p>
        </w:tc>
        <w:tc>
          <w:tcPr>
            <w:tcW w:w="992" w:type="dxa"/>
          </w:tcPr>
          <w:p w:rsidR="003265DB" w:rsidRPr="005B2812" w:rsidRDefault="003265DB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3265DB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3265DB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3265DB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3265DB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3265DB">
              <w:rPr>
                <w:sz w:val="28"/>
                <w:szCs w:val="26"/>
              </w:rPr>
              <w:t>,0</w:t>
            </w:r>
          </w:p>
        </w:tc>
      </w:tr>
      <w:tr w:rsidR="00A049C3" w:rsidRPr="005B2812" w:rsidTr="00D1713F">
        <w:trPr>
          <w:trHeight w:val="1437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064292">
            <w:pPr>
              <w:jc w:val="both"/>
              <w:rPr>
                <w:sz w:val="28"/>
              </w:rPr>
            </w:pPr>
            <w:r w:rsidRPr="005B2812">
              <w:rPr>
                <w:sz w:val="28"/>
                <w:szCs w:val="26"/>
              </w:rPr>
              <w:t>Финансово-хозяйственное управление  Главы и Пр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вительства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2899,0</w:t>
            </w:r>
          </w:p>
        </w:tc>
        <w:tc>
          <w:tcPr>
            <w:tcW w:w="1560" w:type="dxa"/>
          </w:tcPr>
          <w:p w:rsidR="00A049C3" w:rsidRPr="005B2812" w:rsidRDefault="00FD5E0B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9,</w:t>
            </w:r>
            <w:r w:rsidR="004F6200">
              <w:rPr>
                <w:sz w:val="28"/>
                <w:szCs w:val="26"/>
              </w:rPr>
              <w:t>0</w:t>
            </w:r>
          </w:p>
        </w:tc>
        <w:tc>
          <w:tcPr>
            <w:tcW w:w="1417" w:type="dxa"/>
          </w:tcPr>
          <w:p w:rsidR="00A049C3" w:rsidRPr="005B2812" w:rsidRDefault="00FD5E0B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9,</w:t>
            </w:r>
            <w:r w:rsidR="004F6200">
              <w:rPr>
                <w:sz w:val="28"/>
                <w:szCs w:val="26"/>
              </w:rPr>
              <w:t>0</w:t>
            </w:r>
          </w:p>
        </w:tc>
        <w:tc>
          <w:tcPr>
            <w:tcW w:w="1276" w:type="dxa"/>
          </w:tcPr>
          <w:p w:rsidR="00A049C3" w:rsidRPr="005B2812" w:rsidRDefault="00FD5E0B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9,</w:t>
            </w:r>
            <w:r w:rsidR="004F6200">
              <w:rPr>
                <w:sz w:val="28"/>
                <w:szCs w:val="26"/>
              </w:rPr>
              <w:t>0</w:t>
            </w:r>
          </w:p>
        </w:tc>
      </w:tr>
      <w:tr w:rsidR="00A049C3" w:rsidRPr="005B2812" w:rsidTr="00D1713F">
        <w:trPr>
          <w:trHeight w:val="368"/>
        </w:trPr>
        <w:tc>
          <w:tcPr>
            <w:tcW w:w="2411" w:type="dxa"/>
            <w:vMerge w:val="restart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Подпрограмма 1</w:t>
            </w:r>
          </w:p>
        </w:tc>
        <w:tc>
          <w:tcPr>
            <w:tcW w:w="4394" w:type="dxa"/>
            <w:vMerge w:val="restart"/>
          </w:tcPr>
          <w:p w:rsidR="00A049C3" w:rsidRPr="005B2812" w:rsidRDefault="00A049C3" w:rsidP="00B05300">
            <w:pPr>
              <w:contextualSpacing/>
              <w:jc w:val="both"/>
              <w:rPr>
                <w:sz w:val="28"/>
                <w:szCs w:val="26"/>
              </w:rPr>
            </w:pPr>
            <w:r w:rsidRPr="005B2812">
              <w:rPr>
                <w:bCs/>
                <w:iCs/>
                <w:sz w:val="28"/>
                <w:szCs w:val="26"/>
              </w:rPr>
              <w:t>«Гармонизация межнациональных отношений и этнокультурное  ра</w:t>
            </w:r>
            <w:r w:rsidRPr="005B2812">
              <w:rPr>
                <w:bCs/>
                <w:iCs/>
                <w:sz w:val="28"/>
                <w:szCs w:val="26"/>
              </w:rPr>
              <w:t>з</w:t>
            </w:r>
            <w:r w:rsidRPr="005B2812">
              <w:rPr>
                <w:bCs/>
                <w:iCs/>
                <w:sz w:val="28"/>
                <w:szCs w:val="26"/>
              </w:rPr>
              <w:t>витие народов Карачаево-Черкесской Республики на 2014-2016    годы»</w:t>
            </w:r>
          </w:p>
        </w:tc>
        <w:tc>
          <w:tcPr>
            <w:tcW w:w="3260" w:type="dxa"/>
          </w:tcPr>
          <w:p w:rsidR="00A049C3" w:rsidRPr="005B2812" w:rsidRDefault="00A049C3" w:rsidP="00A049C3">
            <w:pPr>
              <w:tabs>
                <w:tab w:val="left" w:pos="2235"/>
              </w:tabs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A049C3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39040,7</w:t>
            </w:r>
          </w:p>
        </w:tc>
        <w:tc>
          <w:tcPr>
            <w:tcW w:w="1560" w:type="dxa"/>
            <w:vAlign w:val="center"/>
          </w:tcPr>
          <w:p w:rsidR="00A049C3" w:rsidRPr="005B2812" w:rsidRDefault="00993352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370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7,9</w:t>
            </w:r>
          </w:p>
        </w:tc>
        <w:tc>
          <w:tcPr>
            <w:tcW w:w="1417" w:type="dxa"/>
            <w:vAlign w:val="center"/>
          </w:tcPr>
          <w:p w:rsidR="00A049C3" w:rsidRPr="005B2812" w:rsidRDefault="00993352" w:rsidP="00F9352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370</w:t>
            </w:r>
            <w:r w:rsidR="00F93528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7,9</w:t>
            </w:r>
          </w:p>
        </w:tc>
        <w:tc>
          <w:tcPr>
            <w:tcW w:w="1276" w:type="dxa"/>
          </w:tcPr>
          <w:p w:rsidR="00A049C3" w:rsidRPr="005B2812" w:rsidRDefault="00F9352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3709</w:t>
            </w:r>
            <w:r w:rsidR="00993352">
              <w:rPr>
                <w:sz w:val="28"/>
                <w:szCs w:val="26"/>
              </w:rPr>
              <w:t>7,9</w:t>
            </w:r>
          </w:p>
        </w:tc>
      </w:tr>
      <w:tr w:rsidR="00A049C3" w:rsidRPr="005B2812" w:rsidTr="00D1713F">
        <w:trPr>
          <w:trHeight w:val="1713"/>
        </w:trPr>
        <w:tc>
          <w:tcPr>
            <w:tcW w:w="2411" w:type="dxa"/>
            <w:vMerge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A049C3" w:rsidRPr="005B2812" w:rsidRDefault="00A049C3" w:rsidP="00A049C3">
            <w:pPr>
              <w:contextualSpacing/>
              <w:rPr>
                <w:bCs/>
                <w:iCs/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печати</w:t>
            </w:r>
          </w:p>
        </w:tc>
        <w:tc>
          <w:tcPr>
            <w:tcW w:w="992" w:type="dxa"/>
          </w:tcPr>
          <w:p w:rsidR="00A049C3" w:rsidRPr="005B2812" w:rsidRDefault="00A049C3" w:rsidP="004F62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33</w:t>
            </w:r>
            <w:r w:rsidR="004F6200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47,8</w:t>
            </w:r>
          </w:p>
        </w:tc>
        <w:tc>
          <w:tcPr>
            <w:tcW w:w="1560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34198,9</w:t>
            </w:r>
          </w:p>
        </w:tc>
        <w:tc>
          <w:tcPr>
            <w:tcW w:w="1417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34198,9</w:t>
            </w:r>
          </w:p>
        </w:tc>
        <w:tc>
          <w:tcPr>
            <w:tcW w:w="1276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34198,9</w:t>
            </w:r>
          </w:p>
        </w:tc>
      </w:tr>
      <w:tr w:rsidR="00A049C3" w:rsidRPr="005B2812" w:rsidTr="00D1713F">
        <w:trPr>
          <w:trHeight w:val="1129"/>
        </w:trPr>
        <w:tc>
          <w:tcPr>
            <w:tcW w:w="2411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A049C3" w:rsidRPr="005B2812" w:rsidRDefault="00A049C3" w:rsidP="00A049C3">
            <w:pPr>
              <w:contextualSpacing/>
              <w:rPr>
                <w:bCs/>
                <w:iCs/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064292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200,0</w:t>
            </w:r>
          </w:p>
        </w:tc>
        <w:tc>
          <w:tcPr>
            <w:tcW w:w="1560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FE632A" w:rsidRPr="005B2812" w:rsidTr="00D1713F">
        <w:tc>
          <w:tcPr>
            <w:tcW w:w="2411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A049C3" w:rsidRPr="005B2812" w:rsidTr="00D1713F">
        <w:trPr>
          <w:trHeight w:val="942"/>
        </w:trPr>
        <w:tc>
          <w:tcPr>
            <w:tcW w:w="2411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A049C3" w:rsidRPr="005B2812" w:rsidRDefault="00A049C3" w:rsidP="00A049C3">
            <w:pPr>
              <w:contextualSpacing/>
              <w:rPr>
                <w:bCs/>
                <w:iCs/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 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2393,9</w:t>
            </w:r>
          </w:p>
        </w:tc>
        <w:tc>
          <w:tcPr>
            <w:tcW w:w="1560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A049C3" w:rsidRPr="005B2812" w:rsidRDefault="009933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A049C3" w:rsidRPr="005B2812" w:rsidRDefault="00993352" w:rsidP="00993352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A049C3" w:rsidRPr="005B2812" w:rsidTr="00D1713F">
        <w:trPr>
          <w:trHeight w:val="1523"/>
        </w:trPr>
        <w:tc>
          <w:tcPr>
            <w:tcW w:w="2411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A049C3" w:rsidRPr="005B2812" w:rsidRDefault="00A049C3" w:rsidP="00A049C3">
            <w:pPr>
              <w:contextualSpacing/>
              <w:rPr>
                <w:bCs/>
                <w:iCs/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064292">
            <w:pPr>
              <w:rPr>
                <w:sz w:val="28"/>
              </w:rPr>
            </w:pPr>
            <w:r w:rsidRPr="005B2812">
              <w:rPr>
                <w:sz w:val="28"/>
                <w:szCs w:val="26"/>
              </w:rPr>
              <w:t>Финансово-хозяйственное управление Главы и Пр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вительства Карачаево-Черкесской Республики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2899,0</w:t>
            </w:r>
          </w:p>
        </w:tc>
        <w:tc>
          <w:tcPr>
            <w:tcW w:w="1560" w:type="dxa"/>
          </w:tcPr>
          <w:p w:rsidR="00A049C3" w:rsidRPr="005B2812" w:rsidRDefault="00993352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9,0</w:t>
            </w:r>
          </w:p>
        </w:tc>
        <w:tc>
          <w:tcPr>
            <w:tcW w:w="1417" w:type="dxa"/>
          </w:tcPr>
          <w:p w:rsidR="00A049C3" w:rsidRPr="005B2812" w:rsidRDefault="00F9352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2899,0</w:t>
            </w:r>
          </w:p>
        </w:tc>
        <w:tc>
          <w:tcPr>
            <w:tcW w:w="1276" w:type="dxa"/>
          </w:tcPr>
          <w:p w:rsidR="00A049C3" w:rsidRPr="005B2812" w:rsidRDefault="00F9352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2899,0</w:t>
            </w:r>
          </w:p>
        </w:tc>
      </w:tr>
      <w:tr w:rsidR="00A049C3" w:rsidRPr="005B2812" w:rsidTr="00D1713F">
        <w:trPr>
          <w:trHeight w:val="893"/>
        </w:trPr>
        <w:tc>
          <w:tcPr>
            <w:tcW w:w="2411" w:type="dxa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</w:t>
            </w:r>
          </w:p>
        </w:tc>
        <w:tc>
          <w:tcPr>
            <w:tcW w:w="4394" w:type="dxa"/>
          </w:tcPr>
          <w:p w:rsidR="00A049C3" w:rsidRPr="005B2812" w:rsidRDefault="00A049C3" w:rsidP="00A049C3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/>
                <w:bCs/>
                <w:iCs/>
                <w:sz w:val="28"/>
                <w:szCs w:val="26"/>
                <w:lang w:eastAsia="en-US" w:bidi="en-US"/>
              </w:rPr>
            </w:pPr>
            <w:r w:rsidRPr="005B2812">
              <w:rPr>
                <w:rFonts w:eastAsia="Lucida Sans Unicode"/>
                <w:sz w:val="28"/>
                <w:szCs w:val="26"/>
                <w:lang w:eastAsia="en-US" w:bidi="en-US"/>
              </w:rPr>
              <w:t xml:space="preserve">Создание и сопровождение системы мониторинга состояния межнациональных отношений </w:t>
            </w:r>
          </w:p>
        </w:tc>
        <w:tc>
          <w:tcPr>
            <w:tcW w:w="3260" w:type="dxa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210,0</w:t>
            </w:r>
          </w:p>
        </w:tc>
        <w:tc>
          <w:tcPr>
            <w:tcW w:w="1560" w:type="dxa"/>
          </w:tcPr>
          <w:p w:rsidR="00A049C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A049C3" w:rsidRPr="005B2812" w:rsidRDefault="006321D5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A049C3" w:rsidRPr="005B2812" w:rsidTr="00D1713F">
        <w:trPr>
          <w:trHeight w:val="427"/>
        </w:trPr>
        <w:tc>
          <w:tcPr>
            <w:tcW w:w="2411" w:type="dxa"/>
            <w:vMerge w:val="restart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1.1</w:t>
            </w:r>
          </w:p>
        </w:tc>
        <w:tc>
          <w:tcPr>
            <w:tcW w:w="4394" w:type="dxa"/>
            <w:vMerge w:val="restart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социологических и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следований с целью определения состояния и тенденций в сфере межнациональных и межконфе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 xml:space="preserve">сиональных отношений </w:t>
            </w:r>
          </w:p>
        </w:tc>
        <w:tc>
          <w:tcPr>
            <w:tcW w:w="3260" w:type="dxa"/>
            <w:vAlign w:val="center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210,0</w:t>
            </w:r>
          </w:p>
        </w:tc>
        <w:tc>
          <w:tcPr>
            <w:tcW w:w="1560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A049C3" w:rsidRPr="005B2812" w:rsidTr="00D1713F">
        <w:trPr>
          <w:trHeight w:val="1892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A049C3" w:rsidRPr="005B2812" w:rsidRDefault="00A049C3" w:rsidP="00D1713F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</w:t>
            </w:r>
            <w:r w:rsidRPr="00D1713F">
              <w:rPr>
                <w:sz w:val="28"/>
                <w:szCs w:val="28"/>
              </w:rPr>
              <w:t>, массовым коммун</w:t>
            </w:r>
            <w:r w:rsidRPr="00D1713F">
              <w:rPr>
                <w:sz w:val="28"/>
                <w:szCs w:val="28"/>
              </w:rPr>
              <w:t>и</w:t>
            </w:r>
            <w:r w:rsidRPr="00D1713F">
              <w:rPr>
                <w:sz w:val="28"/>
                <w:szCs w:val="28"/>
              </w:rPr>
              <w:t>кациям и  печ</w:t>
            </w:r>
            <w:r w:rsidR="00D1713F">
              <w:rPr>
                <w:sz w:val="28"/>
                <w:szCs w:val="28"/>
              </w:rPr>
              <w:t>а</w:t>
            </w:r>
            <w:r w:rsidRPr="00D1713F">
              <w:rPr>
                <w:sz w:val="28"/>
                <w:szCs w:val="28"/>
              </w:rPr>
              <w:t>ти</w:t>
            </w:r>
          </w:p>
        </w:tc>
        <w:tc>
          <w:tcPr>
            <w:tcW w:w="992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210,0</w:t>
            </w:r>
          </w:p>
        </w:tc>
        <w:tc>
          <w:tcPr>
            <w:tcW w:w="1560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A049C3" w:rsidRPr="005B2812" w:rsidRDefault="00A049C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A049C3" w:rsidRPr="005B2812" w:rsidTr="00D1713F">
        <w:trPr>
          <w:trHeight w:val="463"/>
        </w:trPr>
        <w:tc>
          <w:tcPr>
            <w:tcW w:w="2411" w:type="dxa"/>
            <w:vMerge w:val="restart"/>
          </w:tcPr>
          <w:p w:rsidR="00A049C3" w:rsidRPr="005B2812" w:rsidRDefault="00A049C3" w:rsidP="00A049C3">
            <w:pPr>
              <w:widowControl w:val="0"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/>
                <w:sz w:val="28"/>
                <w:szCs w:val="26"/>
                <w:lang w:eastAsia="en-US" w:bidi="en-US"/>
              </w:rPr>
            </w:pPr>
            <w:r w:rsidRPr="005B2812">
              <w:rPr>
                <w:rFonts w:eastAsia="Lucida Sans Unicode"/>
                <w:sz w:val="28"/>
                <w:szCs w:val="26"/>
                <w:lang w:eastAsia="en-US" w:bidi="en-US"/>
              </w:rPr>
              <w:t>Основное мероприятие 2</w:t>
            </w:r>
          </w:p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A049C3" w:rsidRPr="005B2812" w:rsidRDefault="00A049C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Предоставление субсидий</w:t>
            </w:r>
            <w:r w:rsidR="00064292">
              <w:rPr>
                <w:sz w:val="28"/>
                <w:szCs w:val="26"/>
              </w:rPr>
              <w:t xml:space="preserve"> подв</w:t>
            </w:r>
            <w:r w:rsidR="00064292">
              <w:rPr>
                <w:sz w:val="28"/>
                <w:szCs w:val="26"/>
              </w:rPr>
              <w:t>е</w:t>
            </w:r>
            <w:r w:rsidR="00064292">
              <w:rPr>
                <w:sz w:val="28"/>
                <w:szCs w:val="26"/>
              </w:rPr>
              <w:t>домственным</w:t>
            </w:r>
            <w:r w:rsidRPr="005B2812">
              <w:rPr>
                <w:sz w:val="28"/>
                <w:szCs w:val="26"/>
              </w:rPr>
              <w:t xml:space="preserve"> </w:t>
            </w:r>
            <w:r w:rsidR="00D1713F">
              <w:rPr>
                <w:sz w:val="28"/>
                <w:szCs w:val="26"/>
              </w:rPr>
              <w:t xml:space="preserve">Министерству </w:t>
            </w:r>
            <w:r w:rsidRPr="005B2812">
              <w:rPr>
                <w:sz w:val="28"/>
                <w:szCs w:val="26"/>
              </w:rPr>
              <w:t>бю</w:t>
            </w:r>
            <w:r w:rsidRPr="005B2812">
              <w:rPr>
                <w:sz w:val="28"/>
                <w:szCs w:val="26"/>
              </w:rPr>
              <w:t>д</w:t>
            </w:r>
            <w:r w:rsidRPr="005B2812">
              <w:rPr>
                <w:sz w:val="28"/>
                <w:szCs w:val="26"/>
              </w:rPr>
              <w:t>жетным учреждениям на финанс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вое обеспечение государственного задания на оказание государстве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ных услуг (выполнение      работ), а также поддержка иных некомме</w:t>
            </w:r>
            <w:r w:rsidRPr="005B2812">
              <w:rPr>
                <w:sz w:val="28"/>
                <w:szCs w:val="26"/>
              </w:rPr>
              <w:t>р</w:t>
            </w:r>
            <w:r w:rsidRPr="005B2812">
              <w:rPr>
                <w:sz w:val="28"/>
                <w:szCs w:val="26"/>
              </w:rPr>
              <w:t>ческих организаций, реализующих социально значимые проекты для детей</w:t>
            </w:r>
            <w:r w:rsidR="00524FCA">
              <w:rPr>
                <w:sz w:val="28"/>
                <w:szCs w:val="26"/>
              </w:rPr>
              <w:t>:</w:t>
            </w:r>
          </w:p>
        </w:tc>
        <w:tc>
          <w:tcPr>
            <w:tcW w:w="3260" w:type="dxa"/>
          </w:tcPr>
          <w:p w:rsidR="00A049C3" w:rsidRPr="005B2812" w:rsidRDefault="00A049C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A049C3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33247,8</w:t>
            </w:r>
          </w:p>
        </w:tc>
        <w:tc>
          <w:tcPr>
            <w:tcW w:w="1560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  <w:tc>
          <w:tcPr>
            <w:tcW w:w="1417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  <w:tc>
          <w:tcPr>
            <w:tcW w:w="1276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</w:tr>
      <w:tr w:rsidR="00A049C3" w:rsidRPr="005B2812" w:rsidTr="00D1713F">
        <w:trPr>
          <w:trHeight w:val="2393"/>
        </w:trPr>
        <w:tc>
          <w:tcPr>
            <w:tcW w:w="2411" w:type="dxa"/>
            <w:vMerge/>
            <w:vAlign w:val="center"/>
          </w:tcPr>
          <w:p w:rsidR="00A049C3" w:rsidRPr="005B2812" w:rsidRDefault="00A049C3" w:rsidP="00A049C3">
            <w:pPr>
              <w:widowControl w:val="0"/>
              <w:suppressAutoHyphens/>
              <w:overflowPunct w:val="0"/>
              <w:autoSpaceDE w:val="0"/>
              <w:snapToGrid w:val="0"/>
              <w:jc w:val="center"/>
              <w:textAlignment w:val="baseline"/>
              <w:rPr>
                <w:rFonts w:eastAsia="Lucida Sans Unicode"/>
                <w:sz w:val="28"/>
                <w:szCs w:val="26"/>
                <w:lang w:eastAsia="en-US" w:bidi="en-US"/>
              </w:rPr>
            </w:pPr>
          </w:p>
        </w:tc>
        <w:tc>
          <w:tcPr>
            <w:tcW w:w="4394" w:type="dxa"/>
            <w:vMerge/>
          </w:tcPr>
          <w:p w:rsidR="00A049C3" w:rsidRPr="005B2812" w:rsidRDefault="00A049C3" w:rsidP="00A049C3">
            <w:pPr>
              <w:widowControl w:val="0"/>
              <w:suppressAutoHyphens/>
              <w:overflowPunct w:val="0"/>
              <w:autoSpaceDE w:val="0"/>
              <w:snapToGrid w:val="0"/>
              <w:textAlignment w:val="baseline"/>
              <w:rPr>
                <w:rFonts w:eastAsia="Lucida Sans Unicode"/>
                <w:sz w:val="28"/>
                <w:szCs w:val="26"/>
                <w:lang w:eastAsia="en-US" w:bidi="en-US"/>
              </w:rPr>
            </w:pPr>
          </w:p>
        </w:tc>
        <w:tc>
          <w:tcPr>
            <w:tcW w:w="3260" w:type="dxa"/>
          </w:tcPr>
          <w:p w:rsidR="00A049C3" w:rsidRPr="005B2812" w:rsidRDefault="00A049C3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 печати</w:t>
            </w:r>
          </w:p>
        </w:tc>
        <w:tc>
          <w:tcPr>
            <w:tcW w:w="992" w:type="dxa"/>
          </w:tcPr>
          <w:p w:rsidR="00A049C3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33247,8</w:t>
            </w:r>
          </w:p>
        </w:tc>
        <w:tc>
          <w:tcPr>
            <w:tcW w:w="1560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  <w:tc>
          <w:tcPr>
            <w:tcW w:w="1417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  <w:tc>
          <w:tcPr>
            <w:tcW w:w="1276" w:type="dxa"/>
          </w:tcPr>
          <w:p w:rsidR="00A049C3" w:rsidRPr="005B2812" w:rsidRDefault="00743BC7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34048,9</w:t>
            </w:r>
          </w:p>
        </w:tc>
      </w:tr>
      <w:tr w:rsidR="001A2103" w:rsidRPr="005B2812" w:rsidTr="00D1713F">
        <w:trPr>
          <w:trHeight w:val="302"/>
        </w:trPr>
        <w:tc>
          <w:tcPr>
            <w:tcW w:w="2411" w:type="dxa"/>
            <w:vMerge w:val="restart"/>
          </w:tcPr>
          <w:p w:rsidR="001A2103" w:rsidRPr="005B2812" w:rsidRDefault="001A2103" w:rsidP="007E50E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2.1</w:t>
            </w:r>
          </w:p>
        </w:tc>
        <w:tc>
          <w:tcPr>
            <w:tcW w:w="4394" w:type="dxa"/>
            <w:vMerge w:val="restart"/>
          </w:tcPr>
          <w:p w:rsidR="00FE632A" w:rsidRPr="00524FCA" w:rsidRDefault="001A2103" w:rsidP="00FE632A">
            <w:pPr>
              <w:jc w:val="both"/>
              <w:rPr>
                <w:sz w:val="28"/>
                <w:szCs w:val="26"/>
              </w:rPr>
            </w:pPr>
            <w:r w:rsidRPr="00524FCA">
              <w:rPr>
                <w:sz w:val="28"/>
                <w:szCs w:val="26"/>
              </w:rPr>
              <w:t>РГБУ Редакции газет: «День</w:t>
            </w:r>
            <w:r w:rsidR="006034F0" w:rsidRPr="00524FCA">
              <w:rPr>
                <w:sz w:val="28"/>
                <w:szCs w:val="26"/>
              </w:rPr>
              <w:t xml:space="preserve"> ре</w:t>
            </w:r>
            <w:r w:rsidR="006034F0" w:rsidRPr="00524FCA">
              <w:rPr>
                <w:sz w:val="28"/>
                <w:szCs w:val="26"/>
              </w:rPr>
              <w:t>с</w:t>
            </w:r>
            <w:r w:rsidR="006034F0" w:rsidRPr="00524FCA">
              <w:rPr>
                <w:sz w:val="28"/>
                <w:szCs w:val="26"/>
              </w:rPr>
              <w:t>публики», «</w:t>
            </w:r>
            <w:proofErr w:type="spellStart"/>
            <w:r w:rsidR="006034F0" w:rsidRPr="00524FCA">
              <w:rPr>
                <w:sz w:val="28"/>
                <w:szCs w:val="26"/>
              </w:rPr>
              <w:t>Абазашта</w:t>
            </w:r>
            <w:proofErr w:type="spellEnd"/>
            <w:r w:rsidR="006034F0" w:rsidRPr="00524FCA">
              <w:rPr>
                <w:sz w:val="28"/>
                <w:szCs w:val="26"/>
              </w:rPr>
              <w:t>», «</w:t>
            </w:r>
            <w:proofErr w:type="spellStart"/>
            <w:r w:rsidR="006034F0" w:rsidRPr="00524FCA">
              <w:rPr>
                <w:sz w:val="28"/>
                <w:szCs w:val="26"/>
              </w:rPr>
              <w:t>Къар</w:t>
            </w:r>
            <w:r w:rsidR="006034F0" w:rsidRPr="00524FCA">
              <w:rPr>
                <w:sz w:val="28"/>
                <w:szCs w:val="26"/>
              </w:rPr>
              <w:t>а</w:t>
            </w:r>
            <w:r w:rsidR="006034F0" w:rsidRPr="00524FCA">
              <w:rPr>
                <w:sz w:val="28"/>
                <w:szCs w:val="26"/>
              </w:rPr>
              <w:t>чай</w:t>
            </w:r>
            <w:proofErr w:type="spellEnd"/>
            <w:r w:rsidR="006034F0" w:rsidRPr="00524FCA">
              <w:rPr>
                <w:sz w:val="28"/>
                <w:szCs w:val="26"/>
              </w:rPr>
              <w:t>», «</w:t>
            </w:r>
            <w:proofErr w:type="spellStart"/>
            <w:r w:rsidR="006034F0" w:rsidRPr="00524FCA">
              <w:rPr>
                <w:sz w:val="28"/>
                <w:szCs w:val="26"/>
              </w:rPr>
              <w:t>Ногай</w:t>
            </w:r>
            <w:proofErr w:type="spellEnd"/>
            <w:r w:rsidR="006034F0" w:rsidRPr="00524FCA">
              <w:rPr>
                <w:sz w:val="28"/>
                <w:szCs w:val="26"/>
              </w:rPr>
              <w:t xml:space="preserve"> </w:t>
            </w:r>
            <w:proofErr w:type="spellStart"/>
            <w:r w:rsidR="006034F0" w:rsidRPr="00524FCA">
              <w:rPr>
                <w:sz w:val="28"/>
                <w:szCs w:val="26"/>
              </w:rPr>
              <w:t>давысы</w:t>
            </w:r>
            <w:proofErr w:type="spellEnd"/>
            <w:r w:rsidR="006034F0" w:rsidRPr="00524FCA">
              <w:rPr>
                <w:sz w:val="28"/>
                <w:szCs w:val="26"/>
              </w:rPr>
              <w:t xml:space="preserve">», «Черкес </w:t>
            </w:r>
            <w:proofErr w:type="spellStart"/>
            <w:r w:rsidR="006034F0" w:rsidRPr="00524FCA">
              <w:rPr>
                <w:sz w:val="28"/>
                <w:szCs w:val="26"/>
              </w:rPr>
              <w:t>хэ</w:t>
            </w:r>
            <w:proofErr w:type="spellEnd"/>
            <w:r w:rsidRPr="00524FCA">
              <w:rPr>
                <w:sz w:val="28"/>
                <w:szCs w:val="26"/>
              </w:rPr>
              <w:t xml:space="preserve"> 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2103" w:rsidRPr="005B2812" w:rsidRDefault="001A2103" w:rsidP="004F62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4</w:t>
            </w:r>
            <w:r w:rsidRPr="005B2812">
              <w:rPr>
                <w:sz w:val="28"/>
                <w:szCs w:val="26"/>
              </w:rPr>
              <w:t>01,5</w:t>
            </w:r>
          </w:p>
        </w:tc>
        <w:tc>
          <w:tcPr>
            <w:tcW w:w="1560" w:type="dxa"/>
            <w:vAlign w:val="center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29531,7</w:t>
            </w:r>
          </w:p>
        </w:tc>
        <w:tc>
          <w:tcPr>
            <w:tcW w:w="1417" w:type="dxa"/>
            <w:vAlign w:val="center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29531,7</w:t>
            </w:r>
          </w:p>
        </w:tc>
        <w:tc>
          <w:tcPr>
            <w:tcW w:w="1276" w:type="dxa"/>
            <w:vAlign w:val="center"/>
          </w:tcPr>
          <w:p w:rsidR="001A2103" w:rsidRPr="005B2812" w:rsidRDefault="001A2103" w:rsidP="00B05300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29531,</w:t>
            </w:r>
            <w:r w:rsidR="00B05300">
              <w:rPr>
                <w:sz w:val="28"/>
                <w:szCs w:val="26"/>
              </w:rPr>
              <w:t>7</w:t>
            </w:r>
          </w:p>
        </w:tc>
      </w:tr>
      <w:tr w:rsidR="001A2103" w:rsidRPr="005B2812" w:rsidTr="00D1713F">
        <w:trPr>
          <w:trHeight w:val="70"/>
        </w:trPr>
        <w:tc>
          <w:tcPr>
            <w:tcW w:w="2411" w:type="dxa"/>
            <w:vMerge/>
          </w:tcPr>
          <w:p w:rsidR="001A2103" w:rsidRPr="005B2812" w:rsidRDefault="001A2103" w:rsidP="007E50E0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1A2103" w:rsidRPr="00524FCA" w:rsidRDefault="001A2103" w:rsidP="001A210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2929AF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Министерство </w:t>
            </w:r>
            <w:proofErr w:type="spellStart"/>
            <w:proofErr w:type="gramStart"/>
            <w:r w:rsidRPr="005B2812">
              <w:rPr>
                <w:sz w:val="28"/>
                <w:szCs w:val="26"/>
              </w:rPr>
              <w:t>Карача</w:t>
            </w:r>
            <w:r w:rsidR="002929AF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во</w:t>
            </w:r>
            <w:proofErr w:type="spellEnd"/>
            <w:r w:rsidRPr="005B2812">
              <w:rPr>
                <w:sz w:val="28"/>
                <w:szCs w:val="26"/>
              </w:rPr>
              <w:t>- Черкесской</w:t>
            </w:r>
            <w:proofErr w:type="gramEnd"/>
            <w:r w:rsidRPr="005B2812">
              <w:rPr>
                <w:sz w:val="28"/>
                <w:szCs w:val="26"/>
              </w:rPr>
              <w:t xml:space="preserve"> </w:t>
            </w:r>
            <w:proofErr w:type="spellStart"/>
            <w:r w:rsidRPr="005B2812">
              <w:rPr>
                <w:sz w:val="28"/>
                <w:szCs w:val="26"/>
              </w:rPr>
              <w:t>Республи</w:t>
            </w:r>
            <w:proofErr w:type="spellEnd"/>
          </w:p>
        </w:tc>
        <w:tc>
          <w:tcPr>
            <w:tcW w:w="992" w:type="dxa"/>
            <w:vAlign w:val="center"/>
          </w:tcPr>
          <w:p w:rsidR="001A2103" w:rsidRPr="005B2812" w:rsidRDefault="001A2103" w:rsidP="004F62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4</w:t>
            </w:r>
            <w:r w:rsidRPr="005B2812">
              <w:rPr>
                <w:sz w:val="28"/>
                <w:szCs w:val="26"/>
              </w:rPr>
              <w:t>01,5</w:t>
            </w:r>
          </w:p>
        </w:tc>
        <w:tc>
          <w:tcPr>
            <w:tcW w:w="1560" w:type="dxa"/>
            <w:vAlign w:val="center"/>
          </w:tcPr>
          <w:p w:rsidR="001A2103" w:rsidRPr="005B2812" w:rsidRDefault="00B05300" w:rsidP="001A210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29531,7</w:t>
            </w:r>
          </w:p>
        </w:tc>
        <w:tc>
          <w:tcPr>
            <w:tcW w:w="1417" w:type="dxa"/>
            <w:vAlign w:val="center"/>
          </w:tcPr>
          <w:p w:rsidR="001A2103" w:rsidRPr="005B2812" w:rsidRDefault="001A2103" w:rsidP="00B053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29531,</w:t>
            </w:r>
            <w:r w:rsidR="00B05300">
              <w:rPr>
                <w:sz w:val="28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1A2103" w:rsidRPr="005B2812" w:rsidRDefault="001A2103" w:rsidP="00B053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29531,</w:t>
            </w:r>
            <w:r w:rsidR="00B05300">
              <w:rPr>
                <w:sz w:val="28"/>
                <w:szCs w:val="26"/>
              </w:rPr>
              <w:t>7</w:t>
            </w:r>
          </w:p>
        </w:tc>
      </w:tr>
      <w:tr w:rsidR="00FE632A" w:rsidRPr="005B2812" w:rsidTr="00D1713F">
        <w:trPr>
          <w:trHeight w:val="271"/>
        </w:trPr>
        <w:tc>
          <w:tcPr>
            <w:tcW w:w="2411" w:type="dxa"/>
            <w:vAlign w:val="center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FE632A" w:rsidRPr="00524FCA" w:rsidRDefault="00FE632A" w:rsidP="00840126">
            <w:pPr>
              <w:jc w:val="center"/>
              <w:rPr>
                <w:sz w:val="28"/>
                <w:szCs w:val="26"/>
              </w:rPr>
            </w:pPr>
            <w:r w:rsidRPr="00524FCA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  <w:vAlign w:val="center"/>
          </w:tcPr>
          <w:p w:rsidR="00FE632A" w:rsidRPr="005B2812" w:rsidRDefault="00FE632A" w:rsidP="00840126">
            <w:pPr>
              <w:ind w:left="-40" w:right="102"/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FE632A" w:rsidRPr="005B2812" w:rsidRDefault="00FE632A" w:rsidP="00840126">
            <w:pPr>
              <w:jc w:val="center"/>
              <w:rPr>
                <w:sz w:val="28"/>
                <w:szCs w:val="26"/>
              </w:rPr>
            </w:pPr>
          </w:p>
        </w:tc>
      </w:tr>
      <w:tr w:rsidR="001A2103" w:rsidRPr="005B2812" w:rsidTr="00D1713F">
        <w:trPr>
          <w:trHeight w:val="271"/>
        </w:trPr>
        <w:tc>
          <w:tcPr>
            <w:tcW w:w="2411" w:type="dxa"/>
            <w:vAlign w:val="center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1A2103" w:rsidRPr="005B2812" w:rsidRDefault="00FE632A" w:rsidP="00FE632A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ку</w:t>
            </w:r>
            <w:proofErr w:type="spellEnd"/>
            <w:r>
              <w:rPr>
                <w:sz w:val="28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1A2103" w:rsidRPr="005B2812" w:rsidRDefault="00FE632A" w:rsidP="00FE632A">
            <w:pPr>
              <w:ind w:left="-40" w:right="102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лики по делам наци</w:t>
            </w:r>
            <w:r>
              <w:rPr>
                <w:sz w:val="28"/>
                <w:szCs w:val="26"/>
              </w:rPr>
              <w:t>о</w:t>
            </w:r>
            <w:r>
              <w:rPr>
                <w:sz w:val="28"/>
                <w:szCs w:val="26"/>
              </w:rPr>
              <w:t>нальностей</w:t>
            </w:r>
            <w:r w:rsidR="007B43BB">
              <w:rPr>
                <w:sz w:val="28"/>
                <w:szCs w:val="26"/>
              </w:rPr>
              <w:t>, массовым коммуникациям и печати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1A2103" w:rsidRPr="005B2812" w:rsidTr="00D1713F">
        <w:trPr>
          <w:trHeight w:val="375"/>
        </w:trPr>
        <w:tc>
          <w:tcPr>
            <w:tcW w:w="2411" w:type="dxa"/>
            <w:vMerge w:val="restart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2.2</w:t>
            </w:r>
          </w:p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РГБУ «Карачаево-Черкесское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публиканское книжное издательс</w:t>
            </w:r>
            <w:r w:rsidRPr="005B2812">
              <w:rPr>
                <w:sz w:val="28"/>
                <w:szCs w:val="26"/>
              </w:rPr>
              <w:t>т</w:t>
            </w:r>
            <w:r w:rsidRPr="005B2812">
              <w:rPr>
                <w:sz w:val="28"/>
                <w:szCs w:val="26"/>
              </w:rPr>
              <w:t>во»</w:t>
            </w:r>
          </w:p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3875,6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</w:tr>
      <w:tr w:rsidR="001A2103" w:rsidRPr="005B2812" w:rsidTr="00D1713F">
        <w:trPr>
          <w:trHeight w:val="1712"/>
        </w:trPr>
        <w:tc>
          <w:tcPr>
            <w:tcW w:w="2411" w:type="dxa"/>
            <w:vMerge/>
            <w:vAlign w:val="center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печати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3875,6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3529,7</w:t>
            </w:r>
          </w:p>
        </w:tc>
      </w:tr>
      <w:tr w:rsidR="001A2103" w:rsidRPr="005B2812" w:rsidTr="00D1713F">
        <w:trPr>
          <w:trHeight w:val="402"/>
        </w:trPr>
        <w:tc>
          <w:tcPr>
            <w:tcW w:w="2411" w:type="dxa"/>
            <w:vMerge w:val="restart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2.3</w:t>
            </w:r>
          </w:p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РГБУ «Редакция литературно-художественного журнала для    д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тей «</w:t>
            </w:r>
            <w:proofErr w:type="spellStart"/>
            <w:r w:rsidRPr="005B2812">
              <w:rPr>
                <w:sz w:val="28"/>
                <w:szCs w:val="26"/>
              </w:rPr>
              <w:t>Маьметекей</w:t>
            </w:r>
            <w:proofErr w:type="spellEnd"/>
            <w:r w:rsidRPr="005B2812">
              <w:rPr>
                <w:sz w:val="28"/>
                <w:szCs w:val="26"/>
              </w:rPr>
              <w:t>»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353,9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</w:tr>
      <w:tr w:rsidR="001A2103" w:rsidRPr="005B2812" w:rsidTr="00D1713F">
        <w:trPr>
          <w:trHeight w:val="1856"/>
        </w:trPr>
        <w:tc>
          <w:tcPr>
            <w:tcW w:w="2411" w:type="dxa"/>
            <w:vMerge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печати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353,9</w:t>
            </w:r>
          </w:p>
        </w:tc>
        <w:tc>
          <w:tcPr>
            <w:tcW w:w="1560" w:type="dxa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  <w:tc>
          <w:tcPr>
            <w:tcW w:w="1417" w:type="dxa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  <w:tc>
          <w:tcPr>
            <w:tcW w:w="1276" w:type="dxa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370,7</w:t>
            </w:r>
          </w:p>
        </w:tc>
      </w:tr>
      <w:tr w:rsidR="001A2103" w:rsidRPr="005B2812" w:rsidTr="00D1713F">
        <w:trPr>
          <w:trHeight w:val="360"/>
        </w:trPr>
        <w:tc>
          <w:tcPr>
            <w:tcW w:w="2411" w:type="dxa"/>
            <w:vMerge w:val="restart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2.4</w:t>
            </w:r>
          </w:p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Предоставление субсидий на во</w:t>
            </w:r>
            <w:r w:rsidRPr="005B2812">
              <w:rPr>
                <w:sz w:val="28"/>
                <w:szCs w:val="26"/>
              </w:rPr>
              <w:t>з</w:t>
            </w:r>
            <w:r w:rsidRPr="005B2812">
              <w:rPr>
                <w:sz w:val="28"/>
                <w:szCs w:val="26"/>
              </w:rPr>
              <w:t>мещение затрат в связи с произво</w:t>
            </w:r>
            <w:r w:rsidRPr="005B2812">
              <w:rPr>
                <w:sz w:val="28"/>
                <w:szCs w:val="26"/>
              </w:rPr>
              <w:t>д</w:t>
            </w:r>
            <w:r w:rsidRPr="005B2812">
              <w:rPr>
                <w:sz w:val="28"/>
                <w:szCs w:val="26"/>
              </w:rPr>
              <w:t>ством товаров (детского журнала), в том числе редакции      детского журнала на черкесском языке – «</w:t>
            </w:r>
            <w:proofErr w:type="spellStart"/>
            <w:r w:rsidRPr="005B2812">
              <w:rPr>
                <w:sz w:val="28"/>
                <w:szCs w:val="26"/>
              </w:rPr>
              <w:t>Лэгъупыкъу</w:t>
            </w:r>
            <w:proofErr w:type="spellEnd"/>
            <w:r w:rsidRPr="005B2812">
              <w:rPr>
                <w:sz w:val="28"/>
                <w:szCs w:val="26"/>
              </w:rPr>
              <w:t>» («Радуга»), на аб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зинском языке – «</w:t>
            </w:r>
            <w:proofErr w:type="spellStart"/>
            <w:r w:rsidRPr="005B2812">
              <w:rPr>
                <w:sz w:val="28"/>
                <w:szCs w:val="26"/>
              </w:rPr>
              <w:t>Марамыз</w:t>
            </w:r>
            <w:proofErr w:type="spellEnd"/>
            <w:r w:rsidRPr="005B2812">
              <w:rPr>
                <w:sz w:val="28"/>
                <w:szCs w:val="26"/>
              </w:rPr>
              <w:t>» («С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звездие»), на карачаевском - «</w:t>
            </w:r>
            <w:proofErr w:type="spellStart"/>
            <w:r w:rsidRPr="005B2812">
              <w:rPr>
                <w:sz w:val="28"/>
                <w:szCs w:val="26"/>
              </w:rPr>
              <w:t>Ил</w:t>
            </w:r>
            <w:r w:rsidRPr="005B2812">
              <w:rPr>
                <w:sz w:val="28"/>
                <w:szCs w:val="26"/>
              </w:rPr>
              <w:t>я</w:t>
            </w:r>
            <w:r w:rsidRPr="005B2812">
              <w:rPr>
                <w:sz w:val="28"/>
                <w:szCs w:val="26"/>
              </w:rPr>
              <w:t>чин</w:t>
            </w:r>
            <w:proofErr w:type="spellEnd"/>
            <w:r w:rsidRPr="005B2812">
              <w:rPr>
                <w:sz w:val="28"/>
                <w:szCs w:val="26"/>
              </w:rPr>
              <w:t>» («Сокол»)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</w:tr>
      <w:tr w:rsidR="001A2103" w:rsidRPr="005B2812" w:rsidTr="00D1713F">
        <w:trPr>
          <w:trHeight w:val="2475"/>
        </w:trPr>
        <w:tc>
          <w:tcPr>
            <w:tcW w:w="2411" w:type="dxa"/>
            <w:vMerge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  <w:tc>
          <w:tcPr>
            <w:tcW w:w="1276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616,8</w:t>
            </w:r>
          </w:p>
        </w:tc>
      </w:tr>
      <w:tr w:rsidR="001A2103" w:rsidRPr="005B2812" w:rsidTr="00D1713F">
        <w:trPr>
          <w:trHeight w:val="285"/>
        </w:trPr>
        <w:tc>
          <w:tcPr>
            <w:tcW w:w="2411" w:type="dxa"/>
          </w:tcPr>
          <w:p w:rsidR="001A2103" w:rsidRPr="005B2812" w:rsidRDefault="001A2103" w:rsidP="00EA1B2A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1A2103" w:rsidRDefault="000215B6" w:rsidP="000215B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3</w:t>
            </w:r>
          </w:p>
          <w:p w:rsidR="006034F0" w:rsidRDefault="006034F0" w:rsidP="000215B6">
            <w:pPr>
              <w:jc w:val="both"/>
              <w:rPr>
                <w:sz w:val="28"/>
                <w:szCs w:val="26"/>
              </w:rPr>
            </w:pPr>
          </w:p>
          <w:p w:rsidR="006034F0" w:rsidRPr="005B2812" w:rsidRDefault="006034F0" w:rsidP="000215B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1A2103" w:rsidRDefault="001A2103" w:rsidP="006034F0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Совершенствование госу</w:t>
            </w:r>
            <w:r w:rsidR="000215B6" w:rsidRPr="005B2812">
              <w:rPr>
                <w:sz w:val="28"/>
                <w:szCs w:val="26"/>
              </w:rPr>
              <w:t>дарстве</w:t>
            </w:r>
            <w:r w:rsidR="000215B6" w:rsidRPr="005B2812">
              <w:rPr>
                <w:sz w:val="28"/>
                <w:szCs w:val="26"/>
              </w:rPr>
              <w:t>н</w:t>
            </w:r>
            <w:r w:rsidR="000215B6" w:rsidRPr="005B2812">
              <w:rPr>
                <w:sz w:val="28"/>
                <w:szCs w:val="26"/>
              </w:rPr>
              <w:t>ного управления в</w:t>
            </w:r>
            <w:r w:rsidR="006034F0">
              <w:rPr>
                <w:sz w:val="28"/>
                <w:szCs w:val="26"/>
              </w:rPr>
              <w:t xml:space="preserve"> сфере госуда</w:t>
            </w:r>
            <w:r w:rsidR="006034F0">
              <w:rPr>
                <w:sz w:val="28"/>
                <w:szCs w:val="26"/>
              </w:rPr>
              <w:t>р</w:t>
            </w:r>
            <w:r w:rsidR="006034F0">
              <w:rPr>
                <w:sz w:val="28"/>
                <w:szCs w:val="26"/>
              </w:rPr>
              <w:t xml:space="preserve">ственной </w:t>
            </w:r>
            <w:r w:rsidR="006034F0" w:rsidRPr="005B2812">
              <w:rPr>
                <w:sz w:val="28"/>
                <w:szCs w:val="26"/>
              </w:rPr>
              <w:t>национальной политики Карачаево-Черкесской Республики</w:t>
            </w:r>
          </w:p>
          <w:p w:rsidR="002840EC" w:rsidRPr="005B2812" w:rsidRDefault="002840EC" w:rsidP="006034F0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EA1B2A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4F6200" w:rsidP="00EA1B2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30</w:t>
            </w:r>
            <w:r w:rsidR="001A2103" w:rsidRPr="005B2812">
              <w:rPr>
                <w:sz w:val="28"/>
                <w:szCs w:val="26"/>
              </w:rPr>
              <w:t>,0</w:t>
            </w:r>
          </w:p>
        </w:tc>
        <w:tc>
          <w:tcPr>
            <w:tcW w:w="1560" w:type="dxa"/>
          </w:tcPr>
          <w:p w:rsidR="001A2103" w:rsidRPr="005B2812" w:rsidRDefault="009A738E" w:rsidP="00EA1B2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1A2103" w:rsidRPr="005B2812" w:rsidRDefault="009A738E" w:rsidP="00EA1B2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9A738E" w:rsidP="00EA1B2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1A2103" w:rsidRPr="005B2812" w:rsidTr="00D1713F">
        <w:trPr>
          <w:trHeight w:val="271"/>
        </w:trPr>
        <w:tc>
          <w:tcPr>
            <w:tcW w:w="2411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1A2103" w:rsidRPr="005B2812" w:rsidRDefault="001A2103" w:rsidP="00A049C3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1A2103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1A2103" w:rsidRPr="005B2812" w:rsidTr="00D1713F">
        <w:trPr>
          <w:trHeight w:val="516"/>
        </w:trPr>
        <w:tc>
          <w:tcPr>
            <w:tcW w:w="2411" w:type="dxa"/>
            <w:vMerge w:val="restart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3.1</w:t>
            </w:r>
          </w:p>
          <w:p w:rsidR="001A2103" w:rsidRPr="005B2812" w:rsidRDefault="001A2103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1A2103" w:rsidRPr="005B2812" w:rsidRDefault="001A2103" w:rsidP="00A049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обучающих семинаров, конференций, «круглых столов» по вопросам реализации     государс</w:t>
            </w:r>
            <w:r w:rsidRPr="005B2812">
              <w:rPr>
                <w:sz w:val="28"/>
                <w:szCs w:val="26"/>
              </w:rPr>
              <w:t>т</w:t>
            </w:r>
            <w:r w:rsidRPr="005B2812">
              <w:rPr>
                <w:sz w:val="28"/>
                <w:szCs w:val="26"/>
              </w:rPr>
              <w:t>венной национальной, конфесси</w:t>
            </w:r>
            <w:r w:rsidR="000E7198">
              <w:rPr>
                <w:sz w:val="28"/>
                <w:szCs w:val="26"/>
              </w:rPr>
              <w:t>о</w:t>
            </w:r>
            <w:r w:rsidR="000E7198">
              <w:rPr>
                <w:sz w:val="28"/>
                <w:szCs w:val="26"/>
              </w:rPr>
              <w:t>нальной информаци</w:t>
            </w:r>
            <w:r w:rsidRPr="005B2812">
              <w:rPr>
                <w:sz w:val="28"/>
                <w:szCs w:val="26"/>
              </w:rPr>
              <w:t>онной полит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ки в Карачаево-Черкесской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публике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3B4C8C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30,0</w:t>
            </w:r>
          </w:p>
        </w:tc>
        <w:tc>
          <w:tcPr>
            <w:tcW w:w="1560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1A2103" w:rsidRPr="005B2812" w:rsidTr="00D1713F">
        <w:trPr>
          <w:trHeight w:val="1881"/>
        </w:trPr>
        <w:tc>
          <w:tcPr>
            <w:tcW w:w="2411" w:type="dxa"/>
            <w:vMerge/>
            <w:vAlign w:val="center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печати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30,0</w:t>
            </w:r>
          </w:p>
        </w:tc>
        <w:tc>
          <w:tcPr>
            <w:tcW w:w="1560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1A2103" w:rsidRPr="005B2812" w:rsidTr="00D1713F">
        <w:trPr>
          <w:trHeight w:val="325"/>
        </w:trPr>
        <w:tc>
          <w:tcPr>
            <w:tcW w:w="2411" w:type="dxa"/>
            <w:vMerge w:val="restart"/>
          </w:tcPr>
          <w:p w:rsidR="001A2103" w:rsidRPr="00524FCA" w:rsidRDefault="001A2103" w:rsidP="00DF7E09">
            <w:pPr>
              <w:rPr>
                <w:sz w:val="28"/>
                <w:szCs w:val="26"/>
              </w:rPr>
            </w:pPr>
            <w:r w:rsidRPr="00524FCA">
              <w:rPr>
                <w:sz w:val="28"/>
                <w:szCs w:val="26"/>
              </w:rPr>
              <w:t>Мероприятие 3.2</w:t>
            </w:r>
          </w:p>
          <w:p w:rsidR="001A2103" w:rsidRPr="00524FCA" w:rsidRDefault="001A2103" w:rsidP="00DF7E09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1A2103" w:rsidRPr="00524FCA" w:rsidRDefault="001A2103" w:rsidP="00DF7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524FCA">
              <w:rPr>
                <w:sz w:val="28"/>
                <w:szCs w:val="26"/>
              </w:rPr>
              <w:t>Проведение мероприятий, напра</w:t>
            </w:r>
            <w:r w:rsidRPr="00524FCA">
              <w:rPr>
                <w:sz w:val="28"/>
                <w:szCs w:val="26"/>
              </w:rPr>
              <w:t>в</w:t>
            </w:r>
            <w:r w:rsidRPr="00524FCA">
              <w:rPr>
                <w:sz w:val="28"/>
                <w:szCs w:val="26"/>
              </w:rPr>
              <w:t>ленных на адаптацию мигрантов</w:t>
            </w:r>
          </w:p>
        </w:tc>
        <w:tc>
          <w:tcPr>
            <w:tcW w:w="3260" w:type="dxa"/>
          </w:tcPr>
          <w:p w:rsidR="001A2103" w:rsidRPr="005B2812" w:rsidRDefault="001A2103" w:rsidP="00DF7E09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1A2103" w:rsidRPr="005B2812" w:rsidTr="00D1713F">
        <w:trPr>
          <w:trHeight w:val="1548"/>
        </w:trPr>
        <w:tc>
          <w:tcPr>
            <w:tcW w:w="2411" w:type="dxa"/>
            <w:vMerge/>
            <w:vAlign w:val="center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1A2103" w:rsidRPr="005B2812" w:rsidRDefault="001A2103" w:rsidP="00DF7E09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1A2103" w:rsidRPr="005B2812" w:rsidRDefault="001A2103" w:rsidP="00DF7E09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печати</w:t>
            </w:r>
          </w:p>
        </w:tc>
        <w:tc>
          <w:tcPr>
            <w:tcW w:w="992" w:type="dxa"/>
          </w:tcPr>
          <w:p w:rsidR="001A2103" w:rsidRPr="005B2812" w:rsidRDefault="001A2103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9A738E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1A2103" w:rsidRPr="005B2812" w:rsidTr="00D1713F">
        <w:trPr>
          <w:trHeight w:val="1229"/>
        </w:trPr>
        <w:tc>
          <w:tcPr>
            <w:tcW w:w="2411" w:type="dxa"/>
          </w:tcPr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</w:t>
            </w:r>
          </w:p>
          <w:p w:rsidR="001A2103" w:rsidRPr="005B2812" w:rsidRDefault="001A2103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1A2103" w:rsidRPr="005B2812" w:rsidRDefault="001A2103" w:rsidP="009A738E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Укрепление единства народов   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рачаево-Черкесской Республики и гармонизация межнациональных  отношений</w:t>
            </w:r>
          </w:p>
        </w:tc>
        <w:tc>
          <w:tcPr>
            <w:tcW w:w="3260" w:type="dxa"/>
          </w:tcPr>
          <w:p w:rsidR="001A2103" w:rsidRPr="005B2812" w:rsidRDefault="001A2103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1A2103" w:rsidRPr="005B2812" w:rsidRDefault="001A2103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2513,9</w:t>
            </w:r>
          </w:p>
        </w:tc>
        <w:tc>
          <w:tcPr>
            <w:tcW w:w="1560" w:type="dxa"/>
          </w:tcPr>
          <w:p w:rsidR="001A2103" w:rsidRPr="005B2812" w:rsidRDefault="005E18E1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100,0</w:t>
            </w:r>
          </w:p>
        </w:tc>
        <w:tc>
          <w:tcPr>
            <w:tcW w:w="1417" w:type="dxa"/>
          </w:tcPr>
          <w:p w:rsidR="001A2103" w:rsidRPr="005B2812" w:rsidRDefault="001A2103" w:rsidP="005E18E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5E18E1">
              <w:rPr>
                <w:sz w:val="28"/>
                <w:szCs w:val="26"/>
              </w:rPr>
              <w:t>0</w:t>
            </w: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1A2103" w:rsidRPr="005B2812" w:rsidRDefault="001A2103" w:rsidP="005E18E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5E18E1">
              <w:rPr>
                <w:sz w:val="28"/>
                <w:szCs w:val="26"/>
              </w:rPr>
              <w:t>0</w:t>
            </w:r>
            <w:r w:rsidRPr="005B2812">
              <w:rPr>
                <w:sz w:val="28"/>
                <w:szCs w:val="26"/>
              </w:rPr>
              <w:t>0,0</w:t>
            </w:r>
          </w:p>
        </w:tc>
      </w:tr>
      <w:tr w:rsidR="0028437B" w:rsidRPr="005B2812" w:rsidTr="00D1713F">
        <w:trPr>
          <w:trHeight w:val="1932"/>
        </w:trPr>
        <w:tc>
          <w:tcPr>
            <w:tcW w:w="2411" w:type="dxa"/>
          </w:tcPr>
          <w:p w:rsidR="0028437B" w:rsidRPr="005B2812" w:rsidRDefault="0028437B" w:rsidP="00EA1B2A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</w:t>
            </w:r>
          </w:p>
          <w:p w:rsidR="0028437B" w:rsidRPr="005B2812" w:rsidRDefault="0028437B" w:rsidP="00EA1B2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28437B" w:rsidRPr="005B2812" w:rsidRDefault="0028437B" w:rsidP="000215B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мероприятий, посв</w:t>
            </w:r>
            <w:r w:rsidRPr="005B2812">
              <w:rPr>
                <w:sz w:val="28"/>
                <w:szCs w:val="26"/>
              </w:rPr>
              <w:t>я</w:t>
            </w:r>
            <w:r w:rsidRPr="005B2812">
              <w:rPr>
                <w:sz w:val="28"/>
                <w:szCs w:val="26"/>
              </w:rPr>
              <w:t>щенных юбилеям видных предст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вителей народов Карачаево-Черкесской Республики и Росси</w:t>
            </w:r>
            <w:r w:rsidRPr="005B2812">
              <w:rPr>
                <w:sz w:val="28"/>
                <w:szCs w:val="26"/>
              </w:rPr>
              <w:t>й</w:t>
            </w:r>
            <w:r w:rsidRPr="005B2812">
              <w:rPr>
                <w:sz w:val="28"/>
                <w:szCs w:val="26"/>
              </w:rPr>
              <w:t xml:space="preserve">ской Федерации, памятным и </w:t>
            </w:r>
            <w:proofErr w:type="spellStart"/>
            <w:r w:rsidRPr="005B2812">
              <w:rPr>
                <w:sz w:val="28"/>
                <w:szCs w:val="26"/>
              </w:rPr>
              <w:t>зна</w:t>
            </w:r>
            <w:proofErr w:type="spellEnd"/>
            <w:r w:rsidRPr="005B2812">
              <w:rPr>
                <w:sz w:val="28"/>
                <w:szCs w:val="26"/>
              </w:rPr>
              <w:t>-</w:t>
            </w:r>
          </w:p>
          <w:p w:rsidR="0028437B" w:rsidRPr="005B2812" w:rsidRDefault="0028437B" w:rsidP="00A049C3">
            <w:pPr>
              <w:jc w:val="both"/>
              <w:rPr>
                <w:sz w:val="28"/>
                <w:szCs w:val="26"/>
              </w:rPr>
            </w:pPr>
            <w:proofErr w:type="spellStart"/>
            <w:r w:rsidRPr="005B2812">
              <w:rPr>
                <w:sz w:val="28"/>
                <w:szCs w:val="26"/>
              </w:rPr>
              <w:t>менательным</w:t>
            </w:r>
            <w:proofErr w:type="spellEnd"/>
            <w:r w:rsidRPr="005B2812">
              <w:rPr>
                <w:sz w:val="28"/>
                <w:szCs w:val="26"/>
              </w:rPr>
              <w:t xml:space="preserve"> датам</w:t>
            </w:r>
          </w:p>
        </w:tc>
        <w:tc>
          <w:tcPr>
            <w:tcW w:w="3260" w:type="dxa"/>
          </w:tcPr>
          <w:p w:rsidR="0028437B" w:rsidRPr="005B2812" w:rsidRDefault="0028437B" w:rsidP="00EA1B2A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28437B" w:rsidRPr="005B2812" w:rsidRDefault="0028437B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582,0</w:t>
            </w:r>
          </w:p>
        </w:tc>
        <w:tc>
          <w:tcPr>
            <w:tcW w:w="1560" w:type="dxa"/>
          </w:tcPr>
          <w:p w:rsidR="0028437B" w:rsidRPr="005B2812" w:rsidRDefault="0028437B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28437B" w:rsidRPr="005B2812" w:rsidRDefault="0028437B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8437B" w:rsidRPr="005B2812" w:rsidRDefault="0028437B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410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4.1.1</w:t>
            </w:r>
          </w:p>
        </w:tc>
        <w:tc>
          <w:tcPr>
            <w:tcW w:w="4394" w:type="dxa"/>
            <w:vMerge w:val="restart"/>
          </w:tcPr>
          <w:p w:rsidR="000215B6" w:rsidRPr="005B2812" w:rsidRDefault="000215B6" w:rsidP="00A049C3">
            <w:pPr>
              <w:jc w:val="both"/>
              <w:rPr>
                <w:i/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80-летие Ю.Х. Калмыкова, </w:t>
            </w:r>
            <w:r w:rsidRPr="005B2812">
              <w:rPr>
                <w:sz w:val="28"/>
                <w:szCs w:val="26"/>
                <w:shd w:val="clear" w:color="auto" w:fill="FFFFFF"/>
              </w:rPr>
              <w:t>росси</w:t>
            </w:r>
            <w:r w:rsidRPr="005B2812">
              <w:rPr>
                <w:sz w:val="28"/>
                <w:szCs w:val="26"/>
                <w:shd w:val="clear" w:color="auto" w:fill="FFFFFF"/>
              </w:rPr>
              <w:t>й</w:t>
            </w:r>
            <w:r w:rsidRPr="005B2812">
              <w:rPr>
                <w:sz w:val="28"/>
                <w:szCs w:val="26"/>
                <w:shd w:val="clear" w:color="auto" w:fill="FFFFFF"/>
              </w:rPr>
              <w:t>ского политического деятеля (1 я</w:t>
            </w:r>
            <w:r w:rsidRPr="005B2812">
              <w:rPr>
                <w:sz w:val="28"/>
                <w:szCs w:val="26"/>
                <w:shd w:val="clear" w:color="auto" w:fill="FFFFFF"/>
              </w:rPr>
              <w:t>н</w:t>
            </w:r>
            <w:r w:rsidRPr="005B2812">
              <w:rPr>
                <w:sz w:val="28"/>
                <w:szCs w:val="26"/>
                <w:shd w:val="clear" w:color="auto" w:fill="FFFFFF"/>
              </w:rPr>
              <w:t>варя</w:t>
            </w:r>
            <w:r w:rsidR="006034F0">
              <w:rPr>
                <w:sz w:val="28"/>
                <w:szCs w:val="26"/>
                <w:shd w:val="clear" w:color="auto" w:fill="FFFFFF"/>
              </w:rPr>
              <w:t xml:space="preserve"> 2014 года</w:t>
            </w:r>
            <w:r w:rsidRPr="005B2812">
              <w:rPr>
                <w:sz w:val="28"/>
                <w:szCs w:val="26"/>
                <w:shd w:val="clear" w:color="auto" w:fill="FFFFFF"/>
              </w:rPr>
              <w:t>)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125"/>
        </w:trPr>
        <w:tc>
          <w:tcPr>
            <w:tcW w:w="2411" w:type="dxa"/>
            <w:vMerge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  <w:p w:rsidR="000215B6" w:rsidRDefault="000215B6" w:rsidP="00A049C3">
            <w:pPr>
              <w:jc w:val="both"/>
              <w:rPr>
                <w:sz w:val="28"/>
                <w:szCs w:val="26"/>
              </w:rPr>
            </w:pPr>
          </w:p>
          <w:p w:rsidR="006034F0" w:rsidRDefault="006034F0" w:rsidP="00A049C3">
            <w:pPr>
              <w:jc w:val="both"/>
              <w:rPr>
                <w:sz w:val="28"/>
                <w:szCs w:val="26"/>
              </w:rPr>
            </w:pPr>
          </w:p>
          <w:p w:rsidR="006034F0" w:rsidRPr="005B2812" w:rsidRDefault="006034F0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7B43BB" w:rsidRPr="005B2812" w:rsidTr="00D1713F">
        <w:trPr>
          <w:trHeight w:val="271"/>
        </w:trPr>
        <w:tc>
          <w:tcPr>
            <w:tcW w:w="2411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7B43BB" w:rsidRPr="005B2812" w:rsidRDefault="007B43BB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0215B6" w:rsidRPr="005B2812" w:rsidTr="00D1713F">
        <w:trPr>
          <w:trHeight w:val="264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4.1.2</w:t>
            </w:r>
          </w:p>
        </w:tc>
        <w:tc>
          <w:tcPr>
            <w:tcW w:w="4394" w:type="dxa"/>
            <w:vMerge w:val="restart"/>
          </w:tcPr>
          <w:p w:rsidR="000215B6" w:rsidRPr="005B2812" w:rsidRDefault="000215B6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90-летие митрофорного протоиерея Василия </w:t>
            </w:r>
            <w:proofErr w:type="spellStart"/>
            <w:r w:rsidRPr="005B2812">
              <w:rPr>
                <w:sz w:val="28"/>
                <w:szCs w:val="26"/>
              </w:rPr>
              <w:t>Афонина</w:t>
            </w:r>
            <w:proofErr w:type="spellEnd"/>
            <w:r w:rsidRPr="005B2812">
              <w:rPr>
                <w:sz w:val="28"/>
                <w:szCs w:val="26"/>
              </w:rPr>
              <w:t>, благочинного православных церквей Карачаево-Черкесской Республики в 1980-2004 годах (14 января</w:t>
            </w:r>
            <w:r w:rsidR="006034F0">
              <w:rPr>
                <w:sz w:val="28"/>
                <w:szCs w:val="26"/>
              </w:rPr>
              <w:t xml:space="preserve"> 2014 года</w:t>
            </w:r>
            <w:r w:rsidRPr="005B2812">
              <w:rPr>
                <w:sz w:val="28"/>
                <w:szCs w:val="26"/>
              </w:rPr>
              <w:t>)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2020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печати</w:t>
            </w:r>
          </w:p>
        </w:tc>
        <w:tc>
          <w:tcPr>
            <w:tcW w:w="992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290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4.1.3</w:t>
            </w:r>
          </w:p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F06EA1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150-летие со дня рождения </w:t>
            </w:r>
            <w:proofErr w:type="spellStart"/>
            <w:r w:rsidRPr="005B2812">
              <w:rPr>
                <w:sz w:val="28"/>
                <w:szCs w:val="26"/>
              </w:rPr>
              <w:t>Тебед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чи</w:t>
            </w:r>
            <w:proofErr w:type="spellEnd"/>
            <w:r w:rsidRPr="005B2812">
              <w:rPr>
                <w:sz w:val="28"/>
                <w:szCs w:val="26"/>
              </w:rPr>
              <w:t xml:space="preserve"> Ислама (</w:t>
            </w:r>
            <w:proofErr w:type="spellStart"/>
            <w:r w:rsidRPr="005B2812">
              <w:rPr>
                <w:sz w:val="28"/>
                <w:szCs w:val="26"/>
              </w:rPr>
              <w:t>Крымшамхалов</w:t>
            </w:r>
            <w:proofErr w:type="spellEnd"/>
            <w:r w:rsidRPr="005B2812">
              <w:rPr>
                <w:sz w:val="28"/>
                <w:szCs w:val="26"/>
              </w:rPr>
              <w:t xml:space="preserve">   Ислам </w:t>
            </w:r>
            <w:proofErr w:type="spellStart"/>
            <w:r w:rsidRPr="005B2812">
              <w:rPr>
                <w:sz w:val="28"/>
                <w:szCs w:val="26"/>
              </w:rPr>
              <w:t>Пашаевич</w:t>
            </w:r>
            <w:proofErr w:type="spellEnd"/>
            <w:r w:rsidRPr="005B2812">
              <w:rPr>
                <w:sz w:val="28"/>
                <w:szCs w:val="26"/>
              </w:rPr>
              <w:t>), карачаевского писат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ля, общественно-политического деятеля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598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316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4.1.4</w:t>
            </w:r>
          </w:p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F06EA1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120-летие со дня рождения </w:t>
            </w:r>
            <w:proofErr w:type="spellStart"/>
            <w:r w:rsidRPr="005B2812">
              <w:rPr>
                <w:sz w:val="28"/>
                <w:szCs w:val="26"/>
              </w:rPr>
              <w:t>Умара</w:t>
            </w:r>
            <w:proofErr w:type="spellEnd"/>
            <w:r w:rsidRPr="005B2812">
              <w:rPr>
                <w:sz w:val="28"/>
                <w:szCs w:val="26"/>
              </w:rPr>
              <w:t xml:space="preserve"> Алиева, общественно-политического деятеля, ученого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0,0 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0215B6" w:rsidRPr="005B2812" w:rsidRDefault="000215B6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498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  и  печати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0215B6" w:rsidRPr="005B2812" w:rsidRDefault="000215B6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345"/>
        </w:trPr>
        <w:tc>
          <w:tcPr>
            <w:tcW w:w="2411" w:type="dxa"/>
            <w:vMerge w:val="restart"/>
          </w:tcPr>
          <w:p w:rsidR="000215B6" w:rsidRPr="005B2812" w:rsidRDefault="000215B6" w:rsidP="000215B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4.1.5</w:t>
            </w:r>
          </w:p>
          <w:p w:rsidR="000215B6" w:rsidRPr="005B2812" w:rsidRDefault="000215B6" w:rsidP="00EA1B2A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EA5BB2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100-летие со дня рождения Касаева Османа </w:t>
            </w:r>
            <w:proofErr w:type="spellStart"/>
            <w:r w:rsidRPr="005B2812">
              <w:rPr>
                <w:sz w:val="28"/>
                <w:szCs w:val="26"/>
              </w:rPr>
              <w:t>Муссаевича</w:t>
            </w:r>
            <w:proofErr w:type="spellEnd"/>
            <w:r w:rsidRPr="005B2812">
              <w:rPr>
                <w:sz w:val="28"/>
                <w:szCs w:val="26"/>
              </w:rPr>
              <w:t>,      героя 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 xml:space="preserve">ветского Союза, партизана Великой       </w:t>
            </w:r>
          </w:p>
        </w:tc>
        <w:tc>
          <w:tcPr>
            <w:tcW w:w="3260" w:type="dxa"/>
          </w:tcPr>
          <w:p w:rsidR="000215B6" w:rsidRPr="005B2812" w:rsidRDefault="000215B6" w:rsidP="000215B6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0215B6" w:rsidRPr="005B2812" w:rsidRDefault="000215B6" w:rsidP="000215B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0215B6" w:rsidRPr="005B2812" w:rsidRDefault="000215B6" w:rsidP="000215B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0215B6" w:rsidRPr="005B2812" w:rsidRDefault="000215B6" w:rsidP="000215B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0215B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926"/>
        </w:trPr>
        <w:tc>
          <w:tcPr>
            <w:tcW w:w="2411" w:type="dxa"/>
            <w:vMerge/>
          </w:tcPr>
          <w:p w:rsidR="000215B6" w:rsidRPr="005B2812" w:rsidRDefault="000215B6" w:rsidP="000215B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0215B6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0215B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0215B6" w:rsidRPr="005B2812" w:rsidRDefault="000215B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759"/>
        </w:trPr>
        <w:tc>
          <w:tcPr>
            <w:tcW w:w="2411" w:type="dxa"/>
          </w:tcPr>
          <w:p w:rsidR="000215B6" w:rsidRPr="005B2812" w:rsidRDefault="000215B6" w:rsidP="000215B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Отечественной войны (11 октября)</w:t>
            </w:r>
          </w:p>
        </w:tc>
        <w:tc>
          <w:tcPr>
            <w:tcW w:w="3260" w:type="dxa"/>
          </w:tcPr>
          <w:p w:rsidR="000215B6" w:rsidRDefault="000215B6" w:rsidP="001849A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массовым коммуникац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ям    и  печати</w:t>
            </w:r>
          </w:p>
          <w:p w:rsidR="007B43BB" w:rsidRDefault="007B43BB" w:rsidP="001849AB">
            <w:pPr>
              <w:jc w:val="both"/>
              <w:rPr>
                <w:sz w:val="28"/>
                <w:szCs w:val="26"/>
              </w:rPr>
            </w:pPr>
          </w:p>
          <w:p w:rsidR="00160E24" w:rsidRDefault="00160E24" w:rsidP="001849AB">
            <w:pPr>
              <w:jc w:val="both"/>
              <w:rPr>
                <w:sz w:val="28"/>
                <w:szCs w:val="26"/>
              </w:rPr>
            </w:pPr>
          </w:p>
          <w:p w:rsidR="00F06EA1" w:rsidRDefault="00F06EA1" w:rsidP="001849AB">
            <w:pPr>
              <w:jc w:val="both"/>
              <w:rPr>
                <w:sz w:val="28"/>
                <w:szCs w:val="26"/>
              </w:rPr>
            </w:pPr>
          </w:p>
          <w:p w:rsidR="00F06EA1" w:rsidRDefault="00F06EA1" w:rsidP="001849AB">
            <w:pPr>
              <w:jc w:val="both"/>
              <w:rPr>
                <w:sz w:val="28"/>
                <w:szCs w:val="26"/>
              </w:rPr>
            </w:pPr>
          </w:p>
          <w:p w:rsidR="00F06EA1" w:rsidRPr="005B2812" w:rsidRDefault="00F06EA1" w:rsidP="001849AB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0215B6" w:rsidRPr="005B2812" w:rsidRDefault="000215B6" w:rsidP="00DF7E09">
            <w:pPr>
              <w:jc w:val="center"/>
              <w:rPr>
                <w:sz w:val="28"/>
                <w:szCs w:val="26"/>
              </w:rPr>
            </w:pPr>
          </w:p>
        </w:tc>
      </w:tr>
      <w:tr w:rsidR="007B43BB" w:rsidRPr="005B2812" w:rsidTr="00D1713F">
        <w:trPr>
          <w:trHeight w:val="271"/>
        </w:trPr>
        <w:tc>
          <w:tcPr>
            <w:tcW w:w="2411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7B43BB" w:rsidRPr="005B2812" w:rsidRDefault="007B43BB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0215B6" w:rsidRPr="005B2812" w:rsidTr="00D1713F">
        <w:trPr>
          <w:trHeight w:val="273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4.1.6</w:t>
            </w:r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0966B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130–</w:t>
            </w:r>
            <w:proofErr w:type="spellStart"/>
            <w:r w:rsidRPr="005B2812">
              <w:rPr>
                <w:sz w:val="28"/>
                <w:szCs w:val="26"/>
              </w:rPr>
              <w:t>летие</w:t>
            </w:r>
            <w:proofErr w:type="spellEnd"/>
            <w:r w:rsidRPr="005B2812">
              <w:rPr>
                <w:sz w:val="28"/>
                <w:szCs w:val="26"/>
              </w:rPr>
              <w:t xml:space="preserve"> со дня рождения     </w:t>
            </w:r>
            <w:proofErr w:type="spellStart"/>
            <w:r w:rsidRPr="005B2812">
              <w:rPr>
                <w:sz w:val="28"/>
                <w:szCs w:val="26"/>
              </w:rPr>
              <w:t>Санглибаева</w:t>
            </w:r>
            <w:proofErr w:type="spellEnd"/>
            <w:r w:rsidRPr="005B2812">
              <w:rPr>
                <w:sz w:val="28"/>
                <w:szCs w:val="26"/>
              </w:rPr>
              <w:t xml:space="preserve"> Магомеда, револ</w:t>
            </w:r>
            <w:r w:rsidRPr="005B2812">
              <w:rPr>
                <w:sz w:val="28"/>
                <w:szCs w:val="26"/>
              </w:rPr>
              <w:t>ю</w:t>
            </w:r>
            <w:r w:rsidRPr="005B2812">
              <w:rPr>
                <w:sz w:val="28"/>
                <w:szCs w:val="26"/>
              </w:rPr>
              <w:t>ционера, общественно</w:t>
            </w:r>
            <w:r w:rsidR="000966B5">
              <w:rPr>
                <w:sz w:val="28"/>
                <w:szCs w:val="26"/>
              </w:rPr>
              <w:t xml:space="preserve"> </w:t>
            </w:r>
            <w:r w:rsidRPr="005B2812">
              <w:rPr>
                <w:sz w:val="28"/>
                <w:szCs w:val="26"/>
              </w:rPr>
              <w:t>политич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ского деятеля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485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418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4.1.7</w:t>
            </w:r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День депортации карачаевского н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рода (2 ноября)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703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</w:t>
            </w:r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Черкесской Республики </w:t>
            </w:r>
            <w:proofErr w:type="gramStart"/>
            <w:r w:rsidRPr="005B2812">
              <w:rPr>
                <w:sz w:val="28"/>
                <w:szCs w:val="26"/>
              </w:rPr>
              <w:t>по</w:t>
            </w:r>
            <w:proofErr w:type="gramEnd"/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 делам национальностей, массовым коммуникац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ям   и   печати</w:t>
            </w:r>
          </w:p>
        </w:tc>
        <w:tc>
          <w:tcPr>
            <w:tcW w:w="992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326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4.1.8</w:t>
            </w:r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День возрождения карачаевского народа (3 мая)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1598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324"/>
        </w:trPr>
        <w:tc>
          <w:tcPr>
            <w:tcW w:w="2411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4.1.9</w:t>
            </w:r>
          </w:p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День окончания Кавказской     во</w:t>
            </w:r>
            <w:r w:rsidRPr="005B2812">
              <w:rPr>
                <w:sz w:val="28"/>
                <w:szCs w:val="26"/>
              </w:rPr>
              <w:t>й</w:t>
            </w:r>
            <w:r w:rsidRPr="005B2812">
              <w:rPr>
                <w:sz w:val="28"/>
                <w:szCs w:val="26"/>
              </w:rPr>
              <w:t>ны  (21 мая)</w:t>
            </w:r>
          </w:p>
        </w:tc>
        <w:tc>
          <w:tcPr>
            <w:tcW w:w="3260" w:type="dxa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0215B6" w:rsidRPr="005B2812" w:rsidTr="00D1713F">
        <w:trPr>
          <w:trHeight w:val="709"/>
        </w:trPr>
        <w:tc>
          <w:tcPr>
            <w:tcW w:w="2411" w:type="dxa"/>
            <w:vMerge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vAlign w:val="center"/>
          </w:tcPr>
          <w:p w:rsidR="000215B6" w:rsidRPr="005B2812" w:rsidRDefault="000215B6" w:rsidP="00A049C3">
            <w:pPr>
              <w:rPr>
                <w:sz w:val="28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0215B6" w:rsidRPr="005B2812" w:rsidRDefault="000215B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  и   печати</w:t>
            </w:r>
          </w:p>
        </w:tc>
        <w:tc>
          <w:tcPr>
            <w:tcW w:w="992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</w:p>
          <w:p w:rsidR="000215B6" w:rsidRPr="005B2812" w:rsidRDefault="000215B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8437B" w:rsidRPr="005B2812" w:rsidTr="00D1713F">
        <w:trPr>
          <w:trHeight w:val="427"/>
        </w:trPr>
        <w:tc>
          <w:tcPr>
            <w:tcW w:w="2411" w:type="dxa"/>
          </w:tcPr>
          <w:p w:rsidR="0028437B" w:rsidRPr="005B2812" w:rsidRDefault="0028437B" w:rsidP="007B43BB">
            <w:pPr>
              <w:ind w:right="-40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Мероприятие </w:t>
            </w:r>
          </w:p>
        </w:tc>
        <w:tc>
          <w:tcPr>
            <w:tcW w:w="4394" w:type="dxa"/>
          </w:tcPr>
          <w:p w:rsidR="0028437B" w:rsidRPr="005B2812" w:rsidRDefault="0028437B" w:rsidP="00F06EA1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День единения народов </w:t>
            </w:r>
            <w:proofErr w:type="spellStart"/>
            <w:r w:rsidRPr="005B2812">
              <w:rPr>
                <w:sz w:val="28"/>
                <w:szCs w:val="26"/>
              </w:rPr>
              <w:t>Карачаево</w:t>
            </w:r>
            <w:proofErr w:type="spellEnd"/>
            <w:r w:rsidR="00F06EA1">
              <w:rPr>
                <w:sz w:val="28"/>
                <w:szCs w:val="26"/>
              </w:rPr>
              <w:t>-</w:t>
            </w:r>
          </w:p>
        </w:tc>
        <w:tc>
          <w:tcPr>
            <w:tcW w:w="3260" w:type="dxa"/>
          </w:tcPr>
          <w:p w:rsidR="0028437B" w:rsidRDefault="002843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  <w:p w:rsidR="00F06EA1" w:rsidRDefault="00F06EA1" w:rsidP="00A049C3">
            <w:pPr>
              <w:jc w:val="both"/>
              <w:rPr>
                <w:sz w:val="28"/>
                <w:szCs w:val="26"/>
              </w:rPr>
            </w:pPr>
          </w:p>
          <w:p w:rsidR="00F06EA1" w:rsidRDefault="00F06EA1" w:rsidP="00A049C3">
            <w:pPr>
              <w:jc w:val="both"/>
              <w:rPr>
                <w:sz w:val="28"/>
                <w:szCs w:val="26"/>
              </w:rPr>
            </w:pPr>
          </w:p>
          <w:p w:rsidR="00F06EA1" w:rsidRDefault="00F06EA1" w:rsidP="00A049C3">
            <w:pPr>
              <w:jc w:val="both"/>
              <w:rPr>
                <w:sz w:val="28"/>
                <w:szCs w:val="26"/>
              </w:rPr>
            </w:pPr>
          </w:p>
          <w:p w:rsidR="00F06EA1" w:rsidRPr="005B2812" w:rsidRDefault="00F06EA1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8437B" w:rsidRPr="005B2812" w:rsidRDefault="0028437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582,0</w:t>
            </w:r>
          </w:p>
        </w:tc>
        <w:tc>
          <w:tcPr>
            <w:tcW w:w="1560" w:type="dxa"/>
            <w:vAlign w:val="center"/>
          </w:tcPr>
          <w:p w:rsidR="0028437B" w:rsidRPr="005B2812" w:rsidRDefault="0028437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8437B" w:rsidRPr="005B2812" w:rsidRDefault="0028437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8437B" w:rsidRPr="005B2812" w:rsidRDefault="0028437B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7B43BB" w:rsidRPr="005B2812" w:rsidTr="00D1713F">
        <w:trPr>
          <w:trHeight w:val="271"/>
        </w:trPr>
        <w:tc>
          <w:tcPr>
            <w:tcW w:w="2411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7B43BB" w:rsidRPr="005B2812" w:rsidRDefault="007B43BB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7B43BB" w:rsidRPr="005B2812" w:rsidRDefault="007B43BB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7B43BB" w:rsidRPr="005B2812" w:rsidTr="00D1713F">
        <w:trPr>
          <w:trHeight w:val="1128"/>
        </w:trPr>
        <w:tc>
          <w:tcPr>
            <w:tcW w:w="2411" w:type="dxa"/>
          </w:tcPr>
          <w:p w:rsidR="007B43BB" w:rsidRPr="005B2812" w:rsidRDefault="007B43BB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4.1.10</w:t>
            </w:r>
          </w:p>
        </w:tc>
        <w:tc>
          <w:tcPr>
            <w:tcW w:w="4394" w:type="dxa"/>
          </w:tcPr>
          <w:p w:rsidR="007B43BB" w:rsidRPr="005B2812" w:rsidRDefault="007B43BB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Черкесской Республики</w:t>
            </w:r>
          </w:p>
        </w:tc>
        <w:tc>
          <w:tcPr>
            <w:tcW w:w="3260" w:type="dxa"/>
          </w:tcPr>
          <w:p w:rsidR="007B43BB" w:rsidRPr="005B2812" w:rsidRDefault="007B43BB" w:rsidP="007B43B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Министерство культуры   </w:t>
            </w:r>
          </w:p>
          <w:p w:rsidR="007B43BB" w:rsidRPr="005B2812" w:rsidRDefault="007B43BB" w:rsidP="007B43B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Карачаево-Черкесской Республики</w:t>
            </w:r>
          </w:p>
        </w:tc>
        <w:tc>
          <w:tcPr>
            <w:tcW w:w="992" w:type="dxa"/>
            <w:vAlign w:val="center"/>
          </w:tcPr>
          <w:p w:rsidR="007B43BB" w:rsidRDefault="007B43BB" w:rsidP="004F620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582,0</w:t>
            </w:r>
          </w:p>
        </w:tc>
        <w:tc>
          <w:tcPr>
            <w:tcW w:w="1560" w:type="dxa"/>
            <w:vAlign w:val="center"/>
          </w:tcPr>
          <w:p w:rsidR="007B43BB" w:rsidRPr="005B2812" w:rsidRDefault="007B43BB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7B43BB" w:rsidRPr="005B2812" w:rsidRDefault="007B43BB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7B43BB" w:rsidRDefault="007B43BB" w:rsidP="00A049C3">
            <w:pPr>
              <w:jc w:val="center"/>
              <w:rPr>
                <w:sz w:val="28"/>
                <w:szCs w:val="26"/>
              </w:rPr>
            </w:pPr>
          </w:p>
          <w:p w:rsidR="007B43BB" w:rsidRPr="005B2812" w:rsidRDefault="007B43BB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128"/>
        </w:trPr>
        <w:tc>
          <w:tcPr>
            <w:tcW w:w="2411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</w:t>
            </w:r>
          </w:p>
        </w:tc>
        <w:tc>
          <w:tcPr>
            <w:tcW w:w="4394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Культурные мероприятия в целях укрепления межнациональных   о</w:t>
            </w:r>
            <w:r w:rsidRPr="005B2812">
              <w:rPr>
                <w:sz w:val="28"/>
                <w:szCs w:val="26"/>
              </w:rPr>
              <w:t>т</w:t>
            </w:r>
            <w:r w:rsidRPr="005B2812">
              <w:rPr>
                <w:sz w:val="28"/>
                <w:szCs w:val="26"/>
              </w:rPr>
              <w:t>ношений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220518" w:rsidRPr="005B2812" w:rsidRDefault="004F6200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1931</w:t>
            </w:r>
            <w:r w:rsidR="00220518" w:rsidRPr="005B2812">
              <w:rPr>
                <w:sz w:val="28"/>
                <w:szCs w:val="26"/>
              </w:rPr>
              <w:t>,9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421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4.2.1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Республиканские фестивали наро</w:t>
            </w:r>
            <w:r w:rsidRPr="005B2812">
              <w:rPr>
                <w:sz w:val="28"/>
                <w:szCs w:val="26"/>
              </w:rPr>
              <w:t>д</w:t>
            </w:r>
            <w:r w:rsidRPr="005B2812">
              <w:rPr>
                <w:sz w:val="28"/>
                <w:szCs w:val="26"/>
              </w:rPr>
              <w:t>ного творчества «Симфония тво</w:t>
            </w:r>
            <w:r w:rsidRPr="005B2812">
              <w:rPr>
                <w:sz w:val="28"/>
                <w:szCs w:val="26"/>
              </w:rPr>
              <w:t>р</w:t>
            </w:r>
            <w:r w:rsidRPr="005B2812">
              <w:rPr>
                <w:sz w:val="28"/>
                <w:szCs w:val="26"/>
              </w:rPr>
              <w:t>чества»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1161,9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078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  Карачаево-Черкесской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1161,9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246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4.2.2</w:t>
            </w:r>
          </w:p>
          <w:p w:rsidR="00220518" w:rsidRPr="005B2812" w:rsidRDefault="00220518" w:rsidP="00A049C3">
            <w:pPr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Фестиваль искусств Северного Кавказа в рамках спортивно-культурного проекта «Кавказские игры»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500,0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070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Карачаево-Черкесской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500,0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1849AB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419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4.2.3</w:t>
            </w: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Участие творческих коллективов в Межрегиональном фестивале «Мир Кавказу»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150,0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076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  Карачаево-Черкесской Республики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150,0</w:t>
            </w:r>
          </w:p>
        </w:tc>
        <w:tc>
          <w:tcPr>
            <w:tcW w:w="1560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425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4.2.4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E30A4D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форумов, конфере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ций, семинаров, «круглых столов» по проблемам укрепления единства российской нации, гармонизации межэтнических и межконфесси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нальных отношений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60</w:t>
            </w:r>
            <w:r w:rsidR="00220518" w:rsidRPr="005B2812">
              <w:rPr>
                <w:sz w:val="28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1107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и   печати</w:t>
            </w:r>
          </w:p>
          <w:p w:rsidR="007B43BB" w:rsidRPr="005B2812" w:rsidRDefault="007B43BB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20518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60</w:t>
            </w:r>
            <w:r w:rsidR="00220518" w:rsidRPr="005B2812">
              <w:rPr>
                <w:sz w:val="28"/>
                <w:szCs w:val="26"/>
              </w:rPr>
              <w:t>,0</w:t>
            </w:r>
          </w:p>
        </w:tc>
        <w:tc>
          <w:tcPr>
            <w:tcW w:w="1560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</w:tr>
      <w:tr w:rsidR="0096273A" w:rsidRPr="005B2812" w:rsidTr="00D1713F">
        <w:trPr>
          <w:trHeight w:val="271"/>
        </w:trPr>
        <w:tc>
          <w:tcPr>
            <w:tcW w:w="2411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96273A" w:rsidRPr="005B2812" w:rsidRDefault="0096273A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7B43BB" w:rsidRPr="005B2812" w:rsidTr="00D1713F">
        <w:trPr>
          <w:trHeight w:val="285"/>
        </w:trPr>
        <w:tc>
          <w:tcPr>
            <w:tcW w:w="2411" w:type="dxa"/>
            <w:vMerge w:val="restart"/>
          </w:tcPr>
          <w:p w:rsidR="007B43BB" w:rsidRPr="005B2812" w:rsidRDefault="007B43BB" w:rsidP="00220518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4.2.5</w:t>
            </w:r>
          </w:p>
        </w:tc>
        <w:tc>
          <w:tcPr>
            <w:tcW w:w="4394" w:type="dxa"/>
            <w:vMerge w:val="restart"/>
          </w:tcPr>
          <w:p w:rsidR="007B43BB" w:rsidRPr="005B2812" w:rsidRDefault="007B43BB" w:rsidP="00220518">
            <w:pPr>
              <w:tabs>
                <w:tab w:val="left" w:pos="730"/>
              </w:tabs>
              <w:spacing w:line="276" w:lineRule="auto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</w:rPr>
              <w:t>Проведение республикан</w:t>
            </w:r>
            <w:r w:rsidRPr="005B2812">
              <w:rPr>
                <w:sz w:val="28"/>
                <w:szCs w:val="26"/>
              </w:rPr>
              <w:t>ского ко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курса песен «Я люблю тебя, Ро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сия!»</w:t>
            </w:r>
          </w:p>
        </w:tc>
        <w:tc>
          <w:tcPr>
            <w:tcW w:w="3260" w:type="dxa"/>
          </w:tcPr>
          <w:p w:rsidR="007B43BB" w:rsidRPr="005B2812" w:rsidRDefault="007B43BB" w:rsidP="00220518">
            <w:pPr>
              <w:spacing w:line="276" w:lineRule="auto"/>
              <w:rPr>
                <w:sz w:val="28"/>
                <w:szCs w:val="26"/>
                <w:lang w:eastAsia="en-US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7B43BB" w:rsidRPr="005B2812" w:rsidRDefault="007B43BB" w:rsidP="00220518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 w:rsidRPr="005B2812">
              <w:rPr>
                <w:sz w:val="28"/>
                <w:szCs w:val="26"/>
              </w:rPr>
              <w:t>60,0</w:t>
            </w:r>
          </w:p>
        </w:tc>
        <w:tc>
          <w:tcPr>
            <w:tcW w:w="1560" w:type="dxa"/>
          </w:tcPr>
          <w:p w:rsidR="007B43BB" w:rsidRPr="005B2812" w:rsidRDefault="007B43BB" w:rsidP="00220518">
            <w:pPr>
              <w:spacing w:line="276" w:lineRule="auto"/>
              <w:jc w:val="center"/>
              <w:rPr>
                <w:sz w:val="28"/>
                <w:szCs w:val="26"/>
                <w:lang w:eastAsia="en-US"/>
              </w:rPr>
            </w:pPr>
            <w:r>
              <w:rPr>
                <w:sz w:val="28"/>
                <w:szCs w:val="26"/>
                <w:lang w:eastAsia="en-US"/>
              </w:rPr>
              <w:t>0,0</w:t>
            </w:r>
          </w:p>
        </w:tc>
        <w:tc>
          <w:tcPr>
            <w:tcW w:w="1417" w:type="dxa"/>
          </w:tcPr>
          <w:p w:rsidR="007B43BB" w:rsidRPr="005B2812" w:rsidRDefault="007B43BB" w:rsidP="002205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7B43BB" w:rsidRPr="005B2812" w:rsidRDefault="007B43BB" w:rsidP="00220518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7B43BB" w:rsidRPr="005B2812" w:rsidTr="00D1713F">
        <w:trPr>
          <w:trHeight w:val="885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7B43BB" w:rsidRPr="005B2812" w:rsidRDefault="007B43BB" w:rsidP="00220518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B43BB" w:rsidRPr="005B2812" w:rsidRDefault="007B43BB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7B43BB" w:rsidRPr="005B2812" w:rsidRDefault="007B43B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>
              <w:rPr>
                <w:sz w:val="28"/>
                <w:szCs w:val="26"/>
              </w:rPr>
              <w:t>ния и науки Карачаево-Черкес</w:t>
            </w:r>
            <w:r w:rsidRPr="005B2812">
              <w:rPr>
                <w:sz w:val="28"/>
                <w:szCs w:val="26"/>
              </w:rPr>
              <w:t>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BB" w:rsidRPr="005B2812" w:rsidRDefault="007B43B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BB" w:rsidRPr="005B2812" w:rsidRDefault="007B43BB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BB" w:rsidRPr="005B2812" w:rsidRDefault="007B43BB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3BB" w:rsidRPr="005B2812" w:rsidRDefault="007B43BB" w:rsidP="00DF7E09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285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702152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Мероприятие 4.2.6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524FCA">
              <w:rPr>
                <w:sz w:val="28"/>
                <w:szCs w:val="26"/>
              </w:rPr>
              <w:t>Конкурс на лучшую журналис</w:t>
            </w:r>
            <w:r w:rsidRPr="00524FCA">
              <w:rPr>
                <w:sz w:val="28"/>
                <w:szCs w:val="26"/>
              </w:rPr>
              <w:t>т</w:t>
            </w:r>
            <w:r w:rsidRPr="00524FCA">
              <w:rPr>
                <w:sz w:val="28"/>
                <w:szCs w:val="26"/>
              </w:rPr>
              <w:t>скую работу по освещ</w:t>
            </w:r>
            <w:r w:rsidRPr="00524FCA">
              <w:rPr>
                <w:sz w:val="28"/>
                <w:szCs w:val="26"/>
              </w:rPr>
              <w:t>е</w:t>
            </w:r>
            <w:r w:rsidRPr="00524FCA">
              <w:rPr>
                <w:sz w:val="28"/>
                <w:szCs w:val="26"/>
              </w:rPr>
              <w:t>нию межнациональных и межко</w:t>
            </w:r>
            <w:r w:rsidRPr="00524FCA">
              <w:rPr>
                <w:sz w:val="28"/>
                <w:szCs w:val="26"/>
              </w:rPr>
              <w:t>н</w:t>
            </w:r>
            <w:r w:rsidRPr="00524FCA">
              <w:rPr>
                <w:sz w:val="28"/>
                <w:szCs w:val="26"/>
              </w:rPr>
              <w:t>фессиональных отношений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844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и печати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DF7E0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297"/>
        </w:trPr>
        <w:tc>
          <w:tcPr>
            <w:tcW w:w="2411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Основное мер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приятие 5</w:t>
            </w:r>
          </w:p>
        </w:tc>
        <w:tc>
          <w:tcPr>
            <w:tcW w:w="4394" w:type="dxa"/>
          </w:tcPr>
          <w:p w:rsidR="00220518" w:rsidRPr="005B2812" w:rsidRDefault="00220518" w:rsidP="00792054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Этнокультурное развитие народов, проживающих на территории 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рачаево-Черкесской Республики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3039,0</w:t>
            </w:r>
          </w:p>
        </w:tc>
        <w:tc>
          <w:tcPr>
            <w:tcW w:w="1560" w:type="dxa"/>
          </w:tcPr>
          <w:p w:rsidR="00220518" w:rsidRPr="005B2812" w:rsidRDefault="004F6200" w:rsidP="00FD5E0B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2949,0</w:t>
            </w:r>
          </w:p>
        </w:tc>
        <w:tc>
          <w:tcPr>
            <w:tcW w:w="1417" w:type="dxa"/>
          </w:tcPr>
          <w:p w:rsidR="00220518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2949,0</w:t>
            </w:r>
          </w:p>
        </w:tc>
        <w:tc>
          <w:tcPr>
            <w:tcW w:w="1276" w:type="dxa"/>
          </w:tcPr>
          <w:p w:rsidR="00220518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2949,0</w:t>
            </w:r>
          </w:p>
        </w:tc>
      </w:tr>
      <w:tr w:rsidR="00220518" w:rsidRPr="005B2812" w:rsidTr="00D1713F">
        <w:trPr>
          <w:trHeight w:val="313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5.1</w:t>
            </w:r>
          </w:p>
        </w:tc>
        <w:tc>
          <w:tcPr>
            <w:tcW w:w="4394" w:type="dxa"/>
            <w:vMerge w:val="restart"/>
          </w:tcPr>
          <w:p w:rsidR="00220518" w:rsidRPr="005B2812" w:rsidRDefault="00220518" w:rsidP="00220518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Поддержка культурного и языков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го многообразия на территории 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рачаево-Черкесской Республики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140,0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</w:tcPr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1055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i/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i/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140,0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  <w:tc>
          <w:tcPr>
            <w:tcW w:w="1276" w:type="dxa"/>
          </w:tcPr>
          <w:p w:rsidR="009A738E" w:rsidRDefault="009A738E" w:rsidP="00A049C3">
            <w:pPr>
              <w:jc w:val="center"/>
              <w:rPr>
                <w:sz w:val="28"/>
                <w:szCs w:val="26"/>
              </w:rPr>
            </w:pPr>
          </w:p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50,0</w:t>
            </w:r>
          </w:p>
        </w:tc>
      </w:tr>
      <w:tr w:rsidR="00220518" w:rsidRPr="005B2812" w:rsidTr="00D1713F">
        <w:trPr>
          <w:trHeight w:val="204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5.1.1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Республиканский конкурс «Лу</w:t>
            </w:r>
            <w:r w:rsidRPr="005B2812">
              <w:rPr>
                <w:sz w:val="28"/>
                <w:szCs w:val="26"/>
              </w:rPr>
              <w:t>ч</w:t>
            </w:r>
            <w:r w:rsidRPr="005B2812">
              <w:rPr>
                <w:sz w:val="28"/>
                <w:szCs w:val="26"/>
              </w:rPr>
              <w:t>ший учитель родного языка»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30,0</w:t>
            </w:r>
          </w:p>
        </w:tc>
        <w:tc>
          <w:tcPr>
            <w:tcW w:w="1560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017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="0028437B">
              <w:rPr>
                <w:sz w:val="28"/>
                <w:szCs w:val="26"/>
              </w:rPr>
              <w:t>ния и науки Карачаево-Черкес</w:t>
            </w:r>
            <w:r w:rsidRPr="005B2812">
              <w:rPr>
                <w:sz w:val="28"/>
                <w:szCs w:val="26"/>
              </w:rPr>
              <w:t>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30,0</w:t>
            </w:r>
          </w:p>
        </w:tc>
        <w:tc>
          <w:tcPr>
            <w:tcW w:w="1560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9A738E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262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5.1.2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bCs/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Республиканская олимпиада по родным языкам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752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="0028437B">
              <w:rPr>
                <w:sz w:val="28"/>
                <w:szCs w:val="26"/>
              </w:rPr>
              <w:t>ния и науки Карачаево-Черкес</w:t>
            </w:r>
            <w:r w:rsidRPr="005B2812">
              <w:rPr>
                <w:sz w:val="28"/>
                <w:szCs w:val="26"/>
              </w:rPr>
              <w:t>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233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5.1.3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Участие во Всероссийском конку</w:t>
            </w:r>
            <w:r w:rsidRPr="005B2812">
              <w:rPr>
                <w:sz w:val="28"/>
                <w:szCs w:val="26"/>
              </w:rPr>
              <w:t>р</w:t>
            </w:r>
            <w:r w:rsidRPr="005B2812">
              <w:rPr>
                <w:sz w:val="28"/>
                <w:szCs w:val="26"/>
              </w:rPr>
              <w:lastRenderedPageBreak/>
              <w:t>се «Мастер-класс» для учителей родных языков и литературы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895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Default="00220518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  <w:p w:rsidR="0096273A" w:rsidRDefault="0096273A" w:rsidP="0028437B">
            <w:pPr>
              <w:jc w:val="both"/>
              <w:rPr>
                <w:sz w:val="28"/>
                <w:szCs w:val="26"/>
              </w:rPr>
            </w:pPr>
          </w:p>
          <w:p w:rsidR="00F06EA1" w:rsidRPr="005B2812" w:rsidRDefault="00F06EA1" w:rsidP="0028437B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96273A" w:rsidRPr="005B2812" w:rsidTr="00D1713F">
        <w:trPr>
          <w:trHeight w:val="271"/>
        </w:trPr>
        <w:tc>
          <w:tcPr>
            <w:tcW w:w="2411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96273A" w:rsidRPr="005B2812" w:rsidRDefault="0096273A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96273A" w:rsidRPr="005B2812" w:rsidRDefault="0096273A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220518" w:rsidRPr="005B2812" w:rsidTr="00D1713F">
        <w:trPr>
          <w:trHeight w:val="318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5.1.4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республиканских   К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рилло-Мефодиевских чтений в рамках Дней славянской письме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ности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60,0</w:t>
            </w:r>
          </w:p>
        </w:tc>
        <w:tc>
          <w:tcPr>
            <w:tcW w:w="1560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732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shd w:val="clear" w:color="auto" w:fill="FFFFFF"/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60,0</w:t>
            </w:r>
          </w:p>
        </w:tc>
        <w:tc>
          <w:tcPr>
            <w:tcW w:w="1560" w:type="dxa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5E18E1" w:rsidP="002737B1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1661"/>
        </w:trPr>
        <w:tc>
          <w:tcPr>
            <w:tcW w:w="2411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5.2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bCs/>
                <w:sz w:val="28"/>
                <w:szCs w:val="26"/>
              </w:rPr>
              <w:t>Содействие развитию российского казачества, его участию в укрепл</w:t>
            </w:r>
            <w:r w:rsidRPr="005B2812">
              <w:rPr>
                <w:bCs/>
                <w:sz w:val="28"/>
                <w:szCs w:val="26"/>
              </w:rPr>
              <w:t>е</w:t>
            </w:r>
            <w:r w:rsidRPr="005B2812">
              <w:rPr>
                <w:bCs/>
                <w:sz w:val="28"/>
                <w:szCs w:val="26"/>
              </w:rPr>
              <w:t xml:space="preserve">нии единства российской нации, гражданского патриотизма в      </w:t>
            </w:r>
            <w:r w:rsidRPr="005B2812">
              <w:rPr>
                <w:sz w:val="28"/>
                <w:szCs w:val="26"/>
              </w:rPr>
              <w:t>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рачаево-Черкесской Республике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2899,0</w:t>
            </w:r>
          </w:p>
        </w:tc>
        <w:tc>
          <w:tcPr>
            <w:tcW w:w="1560" w:type="dxa"/>
          </w:tcPr>
          <w:p w:rsidR="00220518" w:rsidRPr="005B2812" w:rsidRDefault="009A738E" w:rsidP="004F6200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28</w:t>
            </w:r>
            <w:r w:rsidR="004F6200">
              <w:rPr>
                <w:sz w:val="28"/>
                <w:szCs w:val="26"/>
              </w:rPr>
              <w:t>9</w:t>
            </w:r>
            <w:r>
              <w:rPr>
                <w:sz w:val="28"/>
                <w:szCs w:val="26"/>
              </w:rPr>
              <w:t>9,0</w:t>
            </w: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425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5.2.1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 w:val="restart"/>
          </w:tcPr>
          <w:p w:rsidR="00220518" w:rsidRPr="005B2812" w:rsidRDefault="00220518" w:rsidP="004861B8">
            <w:pPr>
              <w:jc w:val="both"/>
              <w:rPr>
                <w:bCs/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Поддержка казачьих обществ     </w:t>
            </w:r>
            <w:proofErr w:type="spellStart"/>
            <w:r w:rsidRPr="005B2812">
              <w:rPr>
                <w:sz w:val="28"/>
                <w:szCs w:val="26"/>
              </w:rPr>
              <w:t>Б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талпашинского</w:t>
            </w:r>
            <w:proofErr w:type="spellEnd"/>
            <w:r w:rsidRPr="005B2812">
              <w:rPr>
                <w:sz w:val="28"/>
                <w:szCs w:val="26"/>
              </w:rPr>
              <w:t xml:space="preserve"> казачьего        отд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ла Кубанского войскового    к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зачьего общества, вошедших в г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сударственный реестр казачьих обществ Российской Федерации на 2014–2016 годы, поддержка трад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ций, культуры казачества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1360,0</w:t>
            </w:r>
          </w:p>
        </w:tc>
        <w:tc>
          <w:tcPr>
            <w:tcW w:w="1560" w:type="dxa"/>
            <w:vAlign w:val="center"/>
          </w:tcPr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1360,0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559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Финансово хозяйственное управление Главы и Пр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вительства Карачаево-Черкесской Республики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1360,0</w:t>
            </w:r>
          </w:p>
        </w:tc>
        <w:tc>
          <w:tcPr>
            <w:tcW w:w="1560" w:type="dxa"/>
            <w:vAlign w:val="center"/>
          </w:tcPr>
          <w:p w:rsidR="00220518" w:rsidRPr="005B2812" w:rsidRDefault="009A738E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1360,0</w:t>
            </w:r>
          </w:p>
        </w:tc>
        <w:tc>
          <w:tcPr>
            <w:tcW w:w="1417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426"/>
        </w:trPr>
        <w:tc>
          <w:tcPr>
            <w:tcW w:w="2411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5.2.2</w:t>
            </w: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Поддержка казачьих образовател</w:t>
            </w:r>
            <w:r w:rsidRPr="005B2812">
              <w:rPr>
                <w:sz w:val="28"/>
                <w:szCs w:val="26"/>
              </w:rPr>
              <w:t>ь</w:t>
            </w:r>
            <w:r w:rsidRPr="005B2812">
              <w:rPr>
                <w:sz w:val="28"/>
                <w:szCs w:val="26"/>
              </w:rPr>
              <w:t xml:space="preserve">ных учреждений 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1539,0</w:t>
            </w:r>
          </w:p>
        </w:tc>
        <w:tc>
          <w:tcPr>
            <w:tcW w:w="1560" w:type="dxa"/>
          </w:tcPr>
          <w:p w:rsidR="00220518" w:rsidRPr="005B2812" w:rsidRDefault="004F6200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1539</w:t>
            </w:r>
            <w:r w:rsidR="009A738E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2737B1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220518" w:rsidRPr="005B2812" w:rsidTr="00D1713F">
        <w:trPr>
          <w:trHeight w:val="426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506CB6" w:rsidRDefault="00220518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Финансово-хозяйственное управление  Главы и </w:t>
            </w:r>
            <w:proofErr w:type="spellStart"/>
            <w:r w:rsidRPr="005B2812">
              <w:rPr>
                <w:sz w:val="28"/>
                <w:szCs w:val="26"/>
              </w:rPr>
              <w:t>Пр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в</w:t>
            </w:r>
            <w:proofErr w:type="gramStart"/>
            <w:r w:rsidRPr="005B2812">
              <w:rPr>
                <w:sz w:val="28"/>
                <w:szCs w:val="26"/>
              </w:rPr>
              <w:t>и</w:t>
            </w:r>
            <w:proofErr w:type="spellEnd"/>
            <w:r w:rsidRPr="005B2812">
              <w:rPr>
                <w:sz w:val="28"/>
                <w:szCs w:val="26"/>
              </w:rPr>
              <w:t>-</w:t>
            </w:r>
            <w:proofErr w:type="gramEnd"/>
            <w:r w:rsidRPr="005B2812">
              <w:rPr>
                <w:sz w:val="28"/>
                <w:szCs w:val="26"/>
              </w:rPr>
              <w:t xml:space="preserve"> </w:t>
            </w:r>
            <w:proofErr w:type="spellStart"/>
            <w:r w:rsidRPr="005B2812">
              <w:rPr>
                <w:sz w:val="28"/>
                <w:szCs w:val="26"/>
              </w:rPr>
              <w:t>тельства</w:t>
            </w:r>
            <w:proofErr w:type="spellEnd"/>
            <w:r w:rsidRPr="005B2812">
              <w:rPr>
                <w:sz w:val="28"/>
                <w:szCs w:val="26"/>
              </w:rPr>
              <w:t xml:space="preserve"> Карачаево-Черкесской Республики</w:t>
            </w:r>
          </w:p>
          <w:p w:rsidR="00F06EA1" w:rsidRPr="005B2812" w:rsidRDefault="00F06EA1" w:rsidP="0028437B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220518" w:rsidRPr="005B2812" w:rsidRDefault="00220518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1539,0</w:t>
            </w:r>
          </w:p>
        </w:tc>
        <w:tc>
          <w:tcPr>
            <w:tcW w:w="1560" w:type="dxa"/>
          </w:tcPr>
          <w:p w:rsidR="00220518" w:rsidRPr="005B2812" w:rsidRDefault="004F6200" w:rsidP="00EA1B2A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1539</w:t>
            </w:r>
            <w:r w:rsidR="009A738E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220518" w:rsidRPr="005B2812" w:rsidRDefault="00220518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220518" w:rsidRPr="005B2812" w:rsidRDefault="00220518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6C21A6" w:rsidRPr="005B2812" w:rsidTr="00D1713F">
        <w:trPr>
          <w:trHeight w:val="301"/>
        </w:trPr>
        <w:tc>
          <w:tcPr>
            <w:tcW w:w="2411" w:type="dxa"/>
            <w:vMerge w:val="restart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Подпрограмма 2</w:t>
            </w:r>
          </w:p>
        </w:tc>
        <w:tc>
          <w:tcPr>
            <w:tcW w:w="4394" w:type="dxa"/>
            <w:vMerge w:val="restart"/>
          </w:tcPr>
          <w:p w:rsidR="006C21A6" w:rsidRPr="005B2812" w:rsidRDefault="006C21A6" w:rsidP="006034F0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«Профилактика терроризма и эк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тремизма в Карачаево-Черкесской Республике на 2014-201</w:t>
            </w:r>
            <w:r w:rsidR="006034F0">
              <w:rPr>
                <w:sz w:val="28"/>
                <w:szCs w:val="26"/>
              </w:rPr>
              <w:t>7</w:t>
            </w:r>
            <w:r w:rsidRPr="005B2812">
              <w:rPr>
                <w:sz w:val="28"/>
                <w:szCs w:val="26"/>
              </w:rPr>
              <w:t xml:space="preserve"> годы»</w:t>
            </w: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6C21A6" w:rsidRPr="005B2812" w:rsidRDefault="006C21A6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1147,2</w:t>
            </w:r>
          </w:p>
        </w:tc>
        <w:tc>
          <w:tcPr>
            <w:tcW w:w="1560" w:type="dxa"/>
            <w:vAlign w:val="center"/>
          </w:tcPr>
          <w:p w:rsidR="006C21A6" w:rsidRPr="005B2812" w:rsidRDefault="004861B8" w:rsidP="00E30A4D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417" w:type="dxa"/>
            <w:vAlign w:val="center"/>
          </w:tcPr>
          <w:p w:rsidR="006C21A6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276" w:type="dxa"/>
          </w:tcPr>
          <w:p w:rsidR="006C21A6" w:rsidRDefault="004861B8" w:rsidP="006C21A6">
            <w:pPr>
              <w:jc w:val="center"/>
            </w:pPr>
            <w:r>
              <w:rPr>
                <w:sz w:val="28"/>
                <w:szCs w:val="26"/>
              </w:rPr>
              <w:t>471,2</w:t>
            </w:r>
          </w:p>
        </w:tc>
      </w:tr>
      <w:tr w:rsidR="006C21A6" w:rsidRPr="005B2812" w:rsidTr="00D1713F">
        <w:trPr>
          <w:trHeight w:val="1666"/>
        </w:trPr>
        <w:tc>
          <w:tcPr>
            <w:tcW w:w="2411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 и   печати</w:t>
            </w:r>
          </w:p>
        </w:tc>
        <w:tc>
          <w:tcPr>
            <w:tcW w:w="992" w:type="dxa"/>
          </w:tcPr>
          <w:p w:rsidR="006C21A6" w:rsidRPr="000966B5" w:rsidRDefault="006C21A6" w:rsidP="00A049C3">
            <w:pPr>
              <w:jc w:val="center"/>
              <w:rPr>
                <w:sz w:val="28"/>
                <w:szCs w:val="26"/>
              </w:rPr>
            </w:pPr>
            <w:r w:rsidRPr="000966B5">
              <w:rPr>
                <w:sz w:val="28"/>
                <w:szCs w:val="26"/>
              </w:rPr>
              <w:t>253,2</w:t>
            </w:r>
          </w:p>
        </w:tc>
        <w:tc>
          <w:tcPr>
            <w:tcW w:w="1560" w:type="dxa"/>
          </w:tcPr>
          <w:p w:rsidR="006C21A6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417" w:type="dxa"/>
          </w:tcPr>
          <w:p w:rsidR="006C21A6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276" w:type="dxa"/>
          </w:tcPr>
          <w:p w:rsidR="006C21A6" w:rsidRDefault="004861B8" w:rsidP="006C21A6">
            <w:pPr>
              <w:jc w:val="center"/>
            </w:pPr>
            <w:r>
              <w:t>471,2</w:t>
            </w:r>
          </w:p>
        </w:tc>
      </w:tr>
      <w:tr w:rsidR="00220518" w:rsidRPr="005B2812" w:rsidTr="00D1713F">
        <w:trPr>
          <w:trHeight w:val="994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здрав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охранения Карачаево-Черкесской Республики</w:t>
            </w:r>
          </w:p>
        </w:tc>
        <w:tc>
          <w:tcPr>
            <w:tcW w:w="992" w:type="dxa"/>
          </w:tcPr>
          <w:p w:rsidR="00220518" w:rsidRPr="000966B5" w:rsidRDefault="00220518" w:rsidP="00A049C3">
            <w:pPr>
              <w:jc w:val="center"/>
              <w:rPr>
                <w:sz w:val="28"/>
                <w:szCs w:val="26"/>
              </w:rPr>
            </w:pPr>
            <w:r w:rsidRPr="000966B5">
              <w:rPr>
                <w:sz w:val="28"/>
                <w:szCs w:val="26"/>
              </w:rPr>
              <w:t>465,0</w:t>
            </w:r>
          </w:p>
        </w:tc>
        <w:tc>
          <w:tcPr>
            <w:tcW w:w="1560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220518" w:rsidRPr="005B2812" w:rsidTr="00D1713F">
        <w:trPr>
          <w:trHeight w:val="1117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105,5</w:t>
            </w:r>
          </w:p>
        </w:tc>
        <w:tc>
          <w:tcPr>
            <w:tcW w:w="1560" w:type="dxa"/>
          </w:tcPr>
          <w:p w:rsidR="00220518" w:rsidRPr="005B2812" w:rsidRDefault="00220518" w:rsidP="00E30A4D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220518" w:rsidRPr="005B2812" w:rsidTr="00D1713F">
        <w:trPr>
          <w:trHeight w:val="1117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труда и 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циального развития Кар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чаево-Черкесской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105,5</w:t>
            </w:r>
          </w:p>
        </w:tc>
        <w:tc>
          <w:tcPr>
            <w:tcW w:w="1560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220518" w:rsidRPr="005B2812" w:rsidTr="00D1713F">
        <w:trPr>
          <w:trHeight w:val="1417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физич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ской культуры и спорта Карачаево-Черкесской Республики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168,0</w:t>
            </w:r>
          </w:p>
        </w:tc>
        <w:tc>
          <w:tcPr>
            <w:tcW w:w="1560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6C21A6" w:rsidRPr="005B2812" w:rsidTr="00D1713F">
        <w:trPr>
          <w:trHeight w:val="1417"/>
        </w:trPr>
        <w:tc>
          <w:tcPr>
            <w:tcW w:w="2411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Министерство имущес</w:t>
            </w:r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>венных и земельных о</w:t>
            </w:r>
            <w:r>
              <w:rPr>
                <w:sz w:val="28"/>
                <w:szCs w:val="26"/>
              </w:rPr>
              <w:t>т</w:t>
            </w:r>
            <w:r>
              <w:rPr>
                <w:sz w:val="28"/>
                <w:szCs w:val="26"/>
              </w:rPr>
              <w:t>ношений Карачаево-Черкесской Республики</w:t>
            </w:r>
          </w:p>
        </w:tc>
        <w:tc>
          <w:tcPr>
            <w:tcW w:w="992" w:type="dxa"/>
          </w:tcPr>
          <w:p w:rsidR="006C21A6" w:rsidRPr="005B2812" w:rsidRDefault="006C21A6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6C21A6" w:rsidRDefault="006C21A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6C21A6" w:rsidRDefault="006C21A6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6C21A6" w:rsidRDefault="006C21A6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220518" w:rsidRPr="005B2812" w:rsidTr="00D1713F">
        <w:trPr>
          <w:trHeight w:val="1109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культуры   Карачаево-Черкесской Республики</w:t>
            </w:r>
          </w:p>
          <w:p w:rsidR="00F06EA1" w:rsidRDefault="00F06EA1" w:rsidP="00A049C3">
            <w:pPr>
              <w:jc w:val="both"/>
              <w:rPr>
                <w:sz w:val="28"/>
                <w:szCs w:val="26"/>
              </w:rPr>
            </w:pPr>
          </w:p>
          <w:p w:rsidR="00506CB6" w:rsidRPr="005B2812" w:rsidRDefault="00506C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560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220518" w:rsidRPr="005B2812" w:rsidTr="00D1713F">
        <w:trPr>
          <w:trHeight w:val="843"/>
        </w:trPr>
        <w:tc>
          <w:tcPr>
            <w:tcW w:w="2411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</w:t>
            </w:r>
          </w:p>
        </w:tc>
        <w:tc>
          <w:tcPr>
            <w:tcW w:w="4394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Профилактика идеологии терр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ризма и экстремизма</w:t>
            </w: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Всего 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421,2</w:t>
            </w:r>
          </w:p>
        </w:tc>
        <w:tc>
          <w:tcPr>
            <w:tcW w:w="1560" w:type="dxa"/>
          </w:tcPr>
          <w:p w:rsidR="00220518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417" w:type="dxa"/>
          </w:tcPr>
          <w:p w:rsidR="00220518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  <w:tc>
          <w:tcPr>
            <w:tcW w:w="1276" w:type="dxa"/>
          </w:tcPr>
          <w:p w:rsidR="00220518" w:rsidRPr="005B2812" w:rsidRDefault="004861B8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471,2</w:t>
            </w:r>
          </w:p>
        </w:tc>
      </w:tr>
      <w:tr w:rsidR="006C21A6" w:rsidRPr="005B2812" w:rsidTr="00D1713F">
        <w:trPr>
          <w:trHeight w:val="428"/>
        </w:trPr>
        <w:tc>
          <w:tcPr>
            <w:tcW w:w="2411" w:type="dxa"/>
            <w:vMerge w:val="restart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1.1</w:t>
            </w:r>
          </w:p>
        </w:tc>
        <w:tc>
          <w:tcPr>
            <w:tcW w:w="4394" w:type="dxa"/>
            <w:vMerge w:val="restart"/>
          </w:tcPr>
          <w:p w:rsidR="006C21A6" w:rsidRPr="005B2812" w:rsidRDefault="006C21A6" w:rsidP="00220518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Издание учебно-методических   м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 xml:space="preserve">териалов </w:t>
            </w:r>
          </w:p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по профилактике         терроризма и экстремизма для    образовательных учреждений,    работников образ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вания</w:t>
            </w: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6C21A6" w:rsidRPr="00532EF2" w:rsidRDefault="006C21A6" w:rsidP="00A049C3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6C21A6" w:rsidRPr="005B2812" w:rsidTr="00D1713F">
        <w:trPr>
          <w:trHeight w:val="1679"/>
        </w:trPr>
        <w:tc>
          <w:tcPr>
            <w:tcW w:w="2411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</w:t>
            </w:r>
          </w:p>
          <w:p w:rsidR="006C21A6" w:rsidRPr="005B2812" w:rsidRDefault="006C21A6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и науки Карачаево-Черкесской Республики</w:t>
            </w:r>
          </w:p>
        </w:tc>
        <w:tc>
          <w:tcPr>
            <w:tcW w:w="992" w:type="dxa"/>
          </w:tcPr>
          <w:p w:rsidR="006C21A6" w:rsidRPr="00532EF2" w:rsidRDefault="006C21A6" w:rsidP="00EA1B2A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220518" w:rsidRPr="005B2812" w:rsidTr="00D1713F">
        <w:trPr>
          <w:trHeight w:val="233"/>
        </w:trPr>
        <w:tc>
          <w:tcPr>
            <w:tcW w:w="2411" w:type="dxa"/>
            <w:vMerge w:val="restart"/>
          </w:tcPr>
          <w:p w:rsidR="00220518" w:rsidRPr="005B2812" w:rsidRDefault="00220518" w:rsidP="006C21A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2</w:t>
            </w:r>
          </w:p>
        </w:tc>
        <w:tc>
          <w:tcPr>
            <w:tcW w:w="4394" w:type="dxa"/>
            <w:vMerge w:val="restart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Изготовление и организация показа на телевидении тематических в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деороликов, направленных на и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формирование населения о без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пасном поведении в экстремальных ситуациях</w:t>
            </w:r>
          </w:p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35,2</w:t>
            </w:r>
          </w:p>
        </w:tc>
        <w:tc>
          <w:tcPr>
            <w:tcW w:w="1560" w:type="dxa"/>
            <w:vAlign w:val="center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220518" w:rsidRPr="005B2812" w:rsidRDefault="000339CF" w:rsidP="000339CF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</w:tr>
      <w:tr w:rsidR="00220518" w:rsidRPr="005B2812" w:rsidTr="00D1713F">
        <w:trPr>
          <w:trHeight w:val="1456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35,2</w:t>
            </w:r>
          </w:p>
        </w:tc>
        <w:tc>
          <w:tcPr>
            <w:tcW w:w="1560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49</w:t>
            </w:r>
            <w:r w:rsidR="006C21A6">
              <w:rPr>
                <w:sz w:val="28"/>
                <w:szCs w:val="26"/>
              </w:rPr>
              <w:t>,0</w:t>
            </w:r>
          </w:p>
        </w:tc>
      </w:tr>
      <w:tr w:rsidR="00220518" w:rsidRPr="005B2812" w:rsidTr="00D1713F">
        <w:trPr>
          <w:trHeight w:val="204"/>
        </w:trPr>
        <w:tc>
          <w:tcPr>
            <w:tcW w:w="2411" w:type="dxa"/>
            <w:vMerge w:val="restart"/>
          </w:tcPr>
          <w:p w:rsidR="00220518" w:rsidRPr="005B2812" w:rsidRDefault="00220518" w:rsidP="006C21A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3</w:t>
            </w:r>
          </w:p>
        </w:tc>
        <w:tc>
          <w:tcPr>
            <w:tcW w:w="4394" w:type="dxa"/>
            <w:vMerge w:val="restart"/>
          </w:tcPr>
          <w:p w:rsidR="00220518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«круглых столов», н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учно-практических конференций, массовых акций и мероприятий с участием представителей религ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озных конфессий, национальных общественных организаций, рук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водителей учебных заведений по проблемам укрепления нравстве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ного здоровья в обществе, проф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лактике терроризма и экстремизма</w:t>
            </w: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Pr="005B2812" w:rsidRDefault="00506C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560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  <w:tc>
          <w:tcPr>
            <w:tcW w:w="1417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  <w:tc>
          <w:tcPr>
            <w:tcW w:w="1276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</w:tr>
      <w:tr w:rsidR="00220518" w:rsidRPr="005B2812" w:rsidTr="00D1713F">
        <w:trPr>
          <w:trHeight w:val="2633"/>
        </w:trPr>
        <w:tc>
          <w:tcPr>
            <w:tcW w:w="2411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220518" w:rsidRPr="005B2812" w:rsidRDefault="00220518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 и   печати</w:t>
            </w:r>
          </w:p>
        </w:tc>
        <w:tc>
          <w:tcPr>
            <w:tcW w:w="992" w:type="dxa"/>
          </w:tcPr>
          <w:p w:rsidR="00220518" w:rsidRPr="005B2812" w:rsidRDefault="0022051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50,0</w:t>
            </w:r>
          </w:p>
        </w:tc>
        <w:tc>
          <w:tcPr>
            <w:tcW w:w="1560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  <w:tc>
          <w:tcPr>
            <w:tcW w:w="1417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  <w:tc>
          <w:tcPr>
            <w:tcW w:w="1276" w:type="dxa"/>
          </w:tcPr>
          <w:p w:rsidR="00220518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63,2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6C21A6" w:rsidRPr="005B2812" w:rsidTr="00D1713F">
        <w:trPr>
          <w:trHeight w:val="345"/>
        </w:trPr>
        <w:tc>
          <w:tcPr>
            <w:tcW w:w="2411" w:type="dxa"/>
            <w:vMerge w:val="restart"/>
          </w:tcPr>
          <w:p w:rsidR="006C21A6" w:rsidRPr="005B2812" w:rsidRDefault="006C21A6" w:rsidP="000339CF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4</w:t>
            </w:r>
          </w:p>
        </w:tc>
        <w:tc>
          <w:tcPr>
            <w:tcW w:w="4394" w:type="dxa"/>
            <w:vMerge w:val="restart"/>
          </w:tcPr>
          <w:p w:rsidR="006C21A6" w:rsidRPr="005B2812" w:rsidRDefault="006C21A6" w:rsidP="00160E24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Организация и проведение в обр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 xml:space="preserve">зовательных учреждениях </w:t>
            </w:r>
            <w:r w:rsidR="00840126">
              <w:rPr>
                <w:sz w:val="28"/>
                <w:szCs w:val="26"/>
              </w:rPr>
              <w:t>ежего</w:t>
            </w:r>
            <w:r w:rsidR="00840126">
              <w:rPr>
                <w:sz w:val="28"/>
                <w:szCs w:val="26"/>
              </w:rPr>
              <w:t>д</w:t>
            </w:r>
            <w:r w:rsidR="00840126">
              <w:rPr>
                <w:sz w:val="28"/>
                <w:szCs w:val="26"/>
              </w:rPr>
              <w:t xml:space="preserve">ного </w:t>
            </w:r>
            <w:r w:rsidRPr="005B2812">
              <w:rPr>
                <w:sz w:val="28"/>
                <w:szCs w:val="26"/>
              </w:rPr>
              <w:t xml:space="preserve">конкурса «Карачаево-Черкесская Республика </w:t>
            </w:r>
            <w:proofErr w:type="gramStart"/>
            <w:r w:rsidRPr="005B2812">
              <w:rPr>
                <w:sz w:val="28"/>
                <w:szCs w:val="26"/>
              </w:rPr>
              <w:t>сегодня</w:t>
            </w:r>
            <w:proofErr w:type="gramEnd"/>
            <w:r w:rsidRPr="005B2812">
              <w:rPr>
                <w:sz w:val="28"/>
                <w:szCs w:val="26"/>
              </w:rPr>
              <w:t>: какие мы?», включаю</w:t>
            </w:r>
            <w:r w:rsidR="00BD5765">
              <w:rPr>
                <w:sz w:val="28"/>
                <w:szCs w:val="26"/>
              </w:rPr>
              <w:t>щего учебно-исследователь</w:t>
            </w:r>
            <w:r w:rsidRPr="005B2812">
              <w:rPr>
                <w:sz w:val="28"/>
                <w:szCs w:val="26"/>
              </w:rPr>
              <w:t>ские работы на тему «Многонациональная Карачаево-Черкесия сегодня»; школьных пр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ектов    социального партнерства, направленных на воспитание тол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рантности и развитие межкульту</w:t>
            </w:r>
            <w:r w:rsidRPr="005B2812">
              <w:rPr>
                <w:sz w:val="28"/>
                <w:szCs w:val="26"/>
              </w:rPr>
              <w:t>р</w:t>
            </w:r>
            <w:r w:rsidRPr="005B2812">
              <w:rPr>
                <w:sz w:val="28"/>
                <w:szCs w:val="26"/>
              </w:rPr>
              <w:t>ного   взаимодействия   «Диалог культур через художественное творчество»</w:t>
            </w:r>
          </w:p>
        </w:tc>
        <w:tc>
          <w:tcPr>
            <w:tcW w:w="3260" w:type="dxa"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6C21A6" w:rsidRPr="005B2812" w:rsidRDefault="006C21A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6C21A6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C21A6" w:rsidRPr="00532EF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6C21A6" w:rsidRPr="005B2812" w:rsidTr="00D1713F">
        <w:trPr>
          <w:trHeight w:val="5122"/>
        </w:trPr>
        <w:tc>
          <w:tcPr>
            <w:tcW w:w="2411" w:type="dxa"/>
            <w:vMerge/>
          </w:tcPr>
          <w:p w:rsidR="006C21A6" w:rsidRPr="005B2812" w:rsidRDefault="006C21A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6C21A6" w:rsidRPr="005B2812" w:rsidRDefault="006C21A6" w:rsidP="00CE5B1E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6C21A6" w:rsidRPr="005B2812" w:rsidRDefault="006C21A6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6C21A6" w:rsidRPr="005B2812" w:rsidRDefault="006C21A6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6C21A6" w:rsidRPr="00532EF2" w:rsidRDefault="00A77446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6C21A6" w:rsidRPr="00532EF2" w:rsidRDefault="006C21A6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08597B" w:rsidRPr="005B2812" w:rsidTr="00D1713F">
        <w:trPr>
          <w:trHeight w:val="339"/>
        </w:trPr>
        <w:tc>
          <w:tcPr>
            <w:tcW w:w="2411" w:type="dxa"/>
            <w:vMerge w:val="restart"/>
          </w:tcPr>
          <w:p w:rsidR="0008597B" w:rsidRPr="005B2812" w:rsidRDefault="0008597B" w:rsidP="00D802B8">
            <w:pPr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5</w:t>
            </w:r>
          </w:p>
        </w:tc>
        <w:tc>
          <w:tcPr>
            <w:tcW w:w="4394" w:type="dxa"/>
            <w:vMerge w:val="restart"/>
          </w:tcPr>
          <w:p w:rsidR="0008597B" w:rsidRPr="005B2812" w:rsidRDefault="0008597B" w:rsidP="00A049C3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Организация и проведение респу</w:t>
            </w:r>
            <w:r w:rsidRPr="005B2812">
              <w:rPr>
                <w:sz w:val="28"/>
                <w:szCs w:val="26"/>
              </w:rPr>
              <w:t>б</w:t>
            </w:r>
            <w:r w:rsidRPr="005B2812">
              <w:rPr>
                <w:sz w:val="28"/>
                <w:szCs w:val="26"/>
              </w:rPr>
              <w:t>ликанских спортивных меропри</w:t>
            </w:r>
            <w:r w:rsidRPr="005B2812">
              <w:rPr>
                <w:sz w:val="28"/>
                <w:szCs w:val="26"/>
              </w:rPr>
              <w:t>я</w:t>
            </w:r>
            <w:r w:rsidRPr="005B2812">
              <w:rPr>
                <w:sz w:val="28"/>
                <w:szCs w:val="26"/>
              </w:rPr>
              <w:t>тий под девизом «Спорт за мир и дружбу»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97B" w:rsidRPr="005B2812" w:rsidRDefault="0008597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168,0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802B8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597B" w:rsidRPr="00532EF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597B" w:rsidRPr="00532EF2">
              <w:rPr>
                <w:sz w:val="28"/>
                <w:szCs w:val="28"/>
              </w:rPr>
              <w:t>,0</w:t>
            </w:r>
          </w:p>
        </w:tc>
      </w:tr>
      <w:tr w:rsidR="0008597B" w:rsidRPr="005B2812" w:rsidTr="00D1713F">
        <w:trPr>
          <w:trHeight w:val="840"/>
        </w:trPr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08597B" w:rsidRPr="005B2812" w:rsidRDefault="0008597B" w:rsidP="00A049C3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08597B" w:rsidRPr="005B2812" w:rsidRDefault="0008597B" w:rsidP="00A049C3">
            <w:pPr>
              <w:tabs>
                <w:tab w:val="left" w:pos="730"/>
              </w:tabs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597B" w:rsidRPr="005B2812" w:rsidRDefault="0008597B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физич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ской культуры и спорта Карачаево-Черкесской Республики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8597B" w:rsidRPr="005B2812" w:rsidRDefault="0008597B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168,0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597B" w:rsidRPr="00532EF2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597B" w:rsidRPr="00532EF2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597B" w:rsidRPr="00532EF2" w:rsidRDefault="000339CF" w:rsidP="00532E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8597B" w:rsidRPr="00532EF2">
              <w:rPr>
                <w:sz w:val="28"/>
                <w:szCs w:val="28"/>
              </w:rPr>
              <w:t>,0</w:t>
            </w:r>
          </w:p>
        </w:tc>
      </w:tr>
      <w:tr w:rsidR="00CE5B1E" w:rsidRPr="005B2812" w:rsidTr="00D1713F">
        <w:trPr>
          <w:trHeight w:val="170"/>
        </w:trPr>
        <w:tc>
          <w:tcPr>
            <w:tcW w:w="2411" w:type="dxa"/>
            <w:vMerge w:val="restart"/>
          </w:tcPr>
          <w:p w:rsidR="00CE5B1E" w:rsidRPr="005B2812" w:rsidRDefault="00CE5B1E" w:rsidP="000339CF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6</w:t>
            </w:r>
          </w:p>
        </w:tc>
        <w:tc>
          <w:tcPr>
            <w:tcW w:w="4394" w:type="dxa"/>
            <w:vMerge w:val="restart"/>
          </w:tcPr>
          <w:p w:rsidR="00CE5B1E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«Месячников безопа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ности» в общеобразовательных и высших учебных заведениях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публики, занятий по профилактике заведомо ложных сообщений об актах терроризма</w:t>
            </w: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Pr="005B2812" w:rsidRDefault="00506C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CE5B1E" w:rsidRPr="005B2812" w:rsidTr="00D1713F">
        <w:trPr>
          <w:trHeight w:val="1451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0,0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CE5B1E" w:rsidRPr="005B2812" w:rsidTr="00D1713F">
        <w:trPr>
          <w:trHeight w:val="169"/>
        </w:trPr>
        <w:tc>
          <w:tcPr>
            <w:tcW w:w="2411" w:type="dxa"/>
            <w:vMerge w:val="restart"/>
          </w:tcPr>
          <w:p w:rsidR="00CE5B1E" w:rsidRPr="005B2812" w:rsidRDefault="000339CF" w:rsidP="000339CF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Мероприятие 1.7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Проведение республиканского творческого конкурса журналистов печатных и электронных средств массовой информации на лучший материал по профилактике терр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ризма и экстремизма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150,0</w:t>
            </w:r>
          </w:p>
        </w:tc>
        <w:tc>
          <w:tcPr>
            <w:tcW w:w="1560" w:type="dxa"/>
          </w:tcPr>
          <w:p w:rsidR="00CE5B1E" w:rsidRPr="005B2812" w:rsidRDefault="00CE5B1E" w:rsidP="000339CF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CE5B1E" w:rsidRPr="005B2812" w:rsidRDefault="00D802B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CE5B1E" w:rsidRPr="005B2812" w:rsidRDefault="00D802B8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</w:tr>
      <w:tr w:rsidR="00CE5B1E" w:rsidRPr="005B2812" w:rsidTr="00D1713F">
        <w:trPr>
          <w:trHeight w:val="1492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 и   печати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150,0</w:t>
            </w:r>
          </w:p>
        </w:tc>
        <w:tc>
          <w:tcPr>
            <w:tcW w:w="1560" w:type="dxa"/>
          </w:tcPr>
          <w:p w:rsidR="00CE5B1E" w:rsidRPr="005B2812" w:rsidRDefault="00D802B8" w:rsidP="000339CF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CE5B1E" w:rsidRPr="005B2812" w:rsidRDefault="00D802B8" w:rsidP="000339CF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CE5B1E" w:rsidRPr="005B2812" w:rsidRDefault="00D802B8" w:rsidP="000339CF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  <w:r w:rsidR="000339CF">
              <w:rPr>
                <w:sz w:val="28"/>
                <w:szCs w:val="26"/>
              </w:rPr>
              <w:t>5</w:t>
            </w:r>
            <w:r w:rsidRPr="005B2812">
              <w:rPr>
                <w:sz w:val="28"/>
                <w:szCs w:val="26"/>
              </w:rPr>
              <w:t>0,0</w:t>
            </w:r>
          </w:p>
        </w:tc>
      </w:tr>
      <w:tr w:rsidR="00CE5B1E" w:rsidRPr="005B2812" w:rsidTr="00D1713F">
        <w:trPr>
          <w:trHeight w:val="233"/>
        </w:trPr>
        <w:tc>
          <w:tcPr>
            <w:tcW w:w="2411" w:type="dxa"/>
            <w:vMerge w:val="restart"/>
          </w:tcPr>
          <w:p w:rsidR="00CE5B1E" w:rsidRPr="005B2812" w:rsidRDefault="00CE5B1E" w:rsidP="000339CF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1.</w:t>
            </w:r>
            <w:r w:rsidR="000339CF">
              <w:rPr>
                <w:sz w:val="28"/>
                <w:szCs w:val="26"/>
              </w:rPr>
              <w:t>9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Изготовление и распространение полиграфической продукции     </w:t>
            </w:r>
            <w:proofErr w:type="spellStart"/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тиэкстремистской</w:t>
            </w:r>
            <w:proofErr w:type="spellEnd"/>
            <w:r w:rsidRPr="005B2812">
              <w:rPr>
                <w:sz w:val="28"/>
                <w:szCs w:val="26"/>
              </w:rPr>
              <w:t xml:space="preserve"> направ</w:t>
            </w:r>
            <w:r w:rsidR="00BD5765">
              <w:rPr>
                <w:sz w:val="28"/>
                <w:szCs w:val="26"/>
              </w:rPr>
              <w:t>ленности (информационные изда</w:t>
            </w:r>
            <w:r w:rsidRPr="005B2812">
              <w:rPr>
                <w:sz w:val="28"/>
                <w:szCs w:val="26"/>
              </w:rPr>
              <w:t>ния,  букл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ты)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18,0</w:t>
            </w:r>
          </w:p>
        </w:tc>
        <w:tc>
          <w:tcPr>
            <w:tcW w:w="1560" w:type="dxa"/>
            <w:vAlign w:val="center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</w:tr>
      <w:tr w:rsidR="00CE5B1E" w:rsidRPr="005B2812" w:rsidTr="00D1713F">
        <w:trPr>
          <w:trHeight w:val="1456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18,0</w:t>
            </w:r>
          </w:p>
        </w:tc>
        <w:tc>
          <w:tcPr>
            <w:tcW w:w="1560" w:type="dxa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CE5B1E" w:rsidRPr="005B2812" w:rsidRDefault="000339CF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</w:t>
            </w:r>
            <w:r w:rsidR="00D802B8">
              <w:rPr>
                <w:sz w:val="28"/>
                <w:szCs w:val="26"/>
              </w:rPr>
              <w:t>,0</w:t>
            </w:r>
          </w:p>
        </w:tc>
      </w:tr>
      <w:tr w:rsidR="00B16652" w:rsidRPr="005B2812" w:rsidTr="00D1713F">
        <w:trPr>
          <w:trHeight w:val="331"/>
        </w:trPr>
        <w:tc>
          <w:tcPr>
            <w:tcW w:w="2411" w:type="dxa"/>
            <w:vMerge w:val="restart"/>
          </w:tcPr>
          <w:p w:rsidR="00B16652" w:rsidRPr="005B2812" w:rsidRDefault="00B16652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Мероприятие 1.10</w:t>
            </w:r>
          </w:p>
        </w:tc>
        <w:tc>
          <w:tcPr>
            <w:tcW w:w="4394" w:type="dxa"/>
            <w:vMerge w:val="restart"/>
          </w:tcPr>
          <w:p w:rsidR="00B16652" w:rsidRPr="005B2812" w:rsidRDefault="00B16652" w:rsidP="00AE4DAC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Мониторинг уровня социальной напряженности в </w:t>
            </w:r>
            <w:r w:rsidR="00AE4DAC">
              <w:rPr>
                <w:sz w:val="28"/>
                <w:szCs w:val="26"/>
              </w:rPr>
              <w:t>Карачаево-Черкесской Республике</w:t>
            </w:r>
          </w:p>
        </w:tc>
        <w:tc>
          <w:tcPr>
            <w:tcW w:w="3260" w:type="dxa"/>
          </w:tcPr>
          <w:p w:rsidR="00B16652" w:rsidRPr="005B2812" w:rsidRDefault="00B16652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B16652" w:rsidRPr="005B281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  <w:tc>
          <w:tcPr>
            <w:tcW w:w="1417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  <w:tc>
          <w:tcPr>
            <w:tcW w:w="1276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</w:tr>
      <w:tr w:rsidR="00B16652" w:rsidRPr="005B2812" w:rsidTr="00D1713F">
        <w:trPr>
          <w:trHeight w:val="1110"/>
        </w:trPr>
        <w:tc>
          <w:tcPr>
            <w:tcW w:w="2411" w:type="dxa"/>
            <w:vMerge/>
          </w:tcPr>
          <w:p w:rsidR="00B16652" w:rsidRDefault="00B16652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B16652" w:rsidRDefault="00B16652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B16652" w:rsidRPr="005B2812" w:rsidRDefault="00B16652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B16652" w:rsidRPr="005B281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560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  <w:tc>
          <w:tcPr>
            <w:tcW w:w="1417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  <w:tc>
          <w:tcPr>
            <w:tcW w:w="1276" w:type="dxa"/>
          </w:tcPr>
          <w:p w:rsidR="00B16652" w:rsidRDefault="00B1665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190,0</w:t>
            </w:r>
          </w:p>
        </w:tc>
      </w:tr>
      <w:tr w:rsidR="00CE5B1E" w:rsidRPr="005B2812" w:rsidTr="00D1713F">
        <w:trPr>
          <w:trHeight w:val="870"/>
        </w:trPr>
        <w:tc>
          <w:tcPr>
            <w:tcW w:w="2411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</w:t>
            </w:r>
          </w:p>
        </w:tc>
        <w:tc>
          <w:tcPr>
            <w:tcW w:w="4394" w:type="dxa"/>
          </w:tcPr>
          <w:p w:rsidR="00CE5B1E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Мероприятия по укреплению    а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титеррористической устойчивости объектов</w:t>
            </w: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2C688F" w:rsidRDefault="002C688F" w:rsidP="00A049C3">
            <w:pPr>
              <w:jc w:val="both"/>
              <w:rPr>
                <w:sz w:val="28"/>
                <w:szCs w:val="26"/>
              </w:rPr>
            </w:pPr>
          </w:p>
          <w:p w:rsidR="002C688F" w:rsidRDefault="002C688F" w:rsidP="00A049C3">
            <w:pPr>
              <w:jc w:val="both"/>
              <w:rPr>
                <w:sz w:val="28"/>
                <w:szCs w:val="26"/>
              </w:rPr>
            </w:pPr>
          </w:p>
          <w:p w:rsidR="002C688F" w:rsidRPr="005B2812" w:rsidRDefault="002C688F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CE5B1E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726</w:t>
            </w:r>
            <w:r w:rsidR="00CE5B1E" w:rsidRPr="005B2812">
              <w:rPr>
                <w:sz w:val="28"/>
                <w:szCs w:val="26"/>
              </w:rPr>
              <w:t>,0</w:t>
            </w:r>
          </w:p>
        </w:tc>
        <w:tc>
          <w:tcPr>
            <w:tcW w:w="1560" w:type="dxa"/>
          </w:tcPr>
          <w:p w:rsidR="00CE5B1E" w:rsidRPr="005B2812" w:rsidRDefault="00A77446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CE5B1E" w:rsidRPr="005B2812" w:rsidRDefault="00A77446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532EF2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CE5B1E" w:rsidRPr="005B2812" w:rsidRDefault="00A77446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</w:t>
            </w:r>
            <w:r w:rsidR="00532EF2">
              <w:rPr>
                <w:sz w:val="28"/>
                <w:szCs w:val="26"/>
              </w:rPr>
              <w:t>,0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EF63F1" w:rsidRPr="005B2812" w:rsidTr="00D1713F">
        <w:trPr>
          <w:trHeight w:val="569"/>
        </w:trPr>
        <w:tc>
          <w:tcPr>
            <w:tcW w:w="2411" w:type="dxa"/>
            <w:vMerge w:val="restart"/>
          </w:tcPr>
          <w:p w:rsidR="00EF63F1" w:rsidRPr="005B2812" w:rsidRDefault="00EF63F1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2.1</w:t>
            </w:r>
          </w:p>
        </w:tc>
        <w:tc>
          <w:tcPr>
            <w:tcW w:w="4394" w:type="dxa"/>
            <w:vMerge w:val="restart"/>
          </w:tcPr>
          <w:p w:rsidR="00EF63F1" w:rsidRPr="005B2812" w:rsidRDefault="00EF63F1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Приобретение и установка  </w:t>
            </w:r>
            <w:proofErr w:type="gramStart"/>
            <w:r w:rsidRPr="005B2812">
              <w:rPr>
                <w:sz w:val="28"/>
                <w:szCs w:val="26"/>
              </w:rPr>
              <w:t>стаци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нарных</w:t>
            </w:r>
            <w:proofErr w:type="gramEnd"/>
            <w:r w:rsidRPr="005B2812">
              <w:rPr>
                <w:sz w:val="28"/>
                <w:szCs w:val="26"/>
              </w:rPr>
              <w:t xml:space="preserve"> рамочных</w:t>
            </w:r>
          </w:p>
          <w:p w:rsidR="00EF63F1" w:rsidRPr="005B2812" w:rsidRDefault="00EF63F1" w:rsidP="005C2AA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детекторов металла дополнител</w:t>
            </w:r>
            <w:r w:rsidRPr="005B2812">
              <w:rPr>
                <w:sz w:val="28"/>
                <w:szCs w:val="26"/>
              </w:rPr>
              <w:t>ь</w:t>
            </w:r>
            <w:r w:rsidRPr="005B2812">
              <w:rPr>
                <w:sz w:val="28"/>
                <w:szCs w:val="26"/>
              </w:rPr>
              <w:t>ных систем видеонаблюдения, п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жарно-охранной сигнализации, кнопок экстренного вызова пол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ции и локальной системы оповещ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ния в республиканских государс</w:t>
            </w:r>
            <w:r w:rsidRPr="005B2812">
              <w:rPr>
                <w:sz w:val="28"/>
                <w:szCs w:val="26"/>
              </w:rPr>
              <w:t>т</w:t>
            </w:r>
            <w:r w:rsidRPr="005B2812">
              <w:rPr>
                <w:sz w:val="28"/>
                <w:szCs w:val="26"/>
              </w:rPr>
              <w:t xml:space="preserve">венных бюджетных лечебно-профилактических учреждениях </w:t>
            </w:r>
          </w:p>
        </w:tc>
        <w:tc>
          <w:tcPr>
            <w:tcW w:w="3260" w:type="dxa"/>
          </w:tcPr>
          <w:p w:rsidR="00EF63F1" w:rsidRPr="005B2812" w:rsidRDefault="00EF63F1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EF63F1" w:rsidRPr="005B2812" w:rsidRDefault="00EF63F1" w:rsidP="00EA1B2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465,0</w:t>
            </w:r>
          </w:p>
        </w:tc>
        <w:tc>
          <w:tcPr>
            <w:tcW w:w="1560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EF63F1" w:rsidRPr="005B2812" w:rsidTr="002C688F">
        <w:trPr>
          <w:trHeight w:val="2636"/>
        </w:trPr>
        <w:tc>
          <w:tcPr>
            <w:tcW w:w="2411" w:type="dxa"/>
            <w:vMerge/>
          </w:tcPr>
          <w:p w:rsidR="00EF63F1" w:rsidRPr="005B2812" w:rsidRDefault="00EF63F1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EF63F1" w:rsidRPr="005B2812" w:rsidRDefault="00EF63F1" w:rsidP="005C2AA5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EF63F1" w:rsidRPr="005B2812" w:rsidRDefault="00EF63F1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 Министерство здрав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охранения Карачаево-Черкесской Республики</w:t>
            </w:r>
          </w:p>
        </w:tc>
        <w:tc>
          <w:tcPr>
            <w:tcW w:w="992" w:type="dxa"/>
          </w:tcPr>
          <w:p w:rsidR="00EF63F1" w:rsidRPr="005B2812" w:rsidRDefault="00EF63F1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465,0</w:t>
            </w:r>
          </w:p>
        </w:tc>
        <w:tc>
          <w:tcPr>
            <w:tcW w:w="1560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EF63F1" w:rsidRPr="00532EF2" w:rsidRDefault="00EF63F1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08597B" w:rsidRPr="005B2812" w:rsidTr="00D1713F">
        <w:trPr>
          <w:trHeight w:val="306"/>
        </w:trPr>
        <w:tc>
          <w:tcPr>
            <w:tcW w:w="2411" w:type="dxa"/>
            <w:vMerge w:val="restart"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2.2</w:t>
            </w:r>
          </w:p>
        </w:tc>
        <w:tc>
          <w:tcPr>
            <w:tcW w:w="4394" w:type="dxa"/>
            <w:vMerge w:val="restart"/>
          </w:tcPr>
          <w:p w:rsidR="0008597B" w:rsidRPr="005B2812" w:rsidRDefault="0008597B" w:rsidP="005C2AA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Приобретение и установка  стаци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нарных рамочных детекторов м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талла дополнительных систем в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деонаблюдения, пожарно-охранной сигнализации, кнопок экстренного вызова полиции и локальной си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темы оповещения в республика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ских государственных бюджетных образовательных  учреждениях</w:t>
            </w:r>
          </w:p>
        </w:tc>
        <w:tc>
          <w:tcPr>
            <w:tcW w:w="3260" w:type="dxa"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08597B" w:rsidRPr="005B2812" w:rsidRDefault="0008597B" w:rsidP="000966B5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</w:t>
            </w:r>
            <w:r w:rsidR="000966B5">
              <w:rPr>
                <w:sz w:val="28"/>
                <w:szCs w:val="26"/>
              </w:rPr>
              <w:t>5</w:t>
            </w:r>
          </w:p>
        </w:tc>
        <w:tc>
          <w:tcPr>
            <w:tcW w:w="1560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08597B" w:rsidRPr="005B2812" w:rsidTr="00D1713F">
        <w:trPr>
          <w:trHeight w:val="2644"/>
        </w:trPr>
        <w:tc>
          <w:tcPr>
            <w:tcW w:w="2411" w:type="dxa"/>
            <w:vMerge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8597B" w:rsidRPr="005B2812" w:rsidRDefault="0008597B" w:rsidP="00BD5765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образов</w:t>
            </w:r>
            <w:r w:rsidRPr="005B2812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ния и науки Карачаево-Черкесской Республики</w:t>
            </w:r>
          </w:p>
        </w:tc>
        <w:tc>
          <w:tcPr>
            <w:tcW w:w="992" w:type="dxa"/>
          </w:tcPr>
          <w:p w:rsidR="0008597B" w:rsidRPr="005B2812" w:rsidRDefault="0008597B" w:rsidP="000966B5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</w:t>
            </w:r>
            <w:r w:rsidR="000966B5">
              <w:rPr>
                <w:sz w:val="28"/>
                <w:szCs w:val="26"/>
              </w:rPr>
              <w:t>5</w:t>
            </w:r>
          </w:p>
        </w:tc>
        <w:tc>
          <w:tcPr>
            <w:tcW w:w="1560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08597B" w:rsidRPr="005B2812" w:rsidTr="00D1713F">
        <w:trPr>
          <w:trHeight w:val="2398"/>
        </w:trPr>
        <w:tc>
          <w:tcPr>
            <w:tcW w:w="2411" w:type="dxa"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2.3</w:t>
            </w:r>
          </w:p>
        </w:tc>
        <w:tc>
          <w:tcPr>
            <w:tcW w:w="4394" w:type="dxa"/>
          </w:tcPr>
          <w:p w:rsidR="0008597B" w:rsidRPr="005B2812" w:rsidRDefault="0008597B" w:rsidP="00CE5B1E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Приобретение и установка допо</w:t>
            </w:r>
            <w:r w:rsidRPr="005B2812">
              <w:rPr>
                <w:sz w:val="28"/>
                <w:szCs w:val="26"/>
              </w:rPr>
              <w:t>л</w:t>
            </w:r>
            <w:r w:rsidRPr="005B2812">
              <w:rPr>
                <w:sz w:val="28"/>
                <w:szCs w:val="26"/>
              </w:rPr>
              <w:t>нительных систем видеонаблюд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ния, пожарно-</w:t>
            </w:r>
          </w:p>
          <w:p w:rsidR="00506CB6" w:rsidRDefault="0008597B" w:rsidP="00506CB6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охранной сигнализации, кнопок экстренного вызова полиции и л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 xml:space="preserve">кальной системы оповещения </w:t>
            </w:r>
            <w:proofErr w:type="gramStart"/>
            <w:r w:rsidRPr="005B2812">
              <w:rPr>
                <w:sz w:val="28"/>
                <w:szCs w:val="26"/>
              </w:rPr>
              <w:t>в</w:t>
            </w:r>
            <w:proofErr w:type="gramEnd"/>
            <w:r w:rsidRPr="005B2812">
              <w:rPr>
                <w:sz w:val="28"/>
                <w:szCs w:val="26"/>
              </w:rPr>
              <w:t xml:space="preserve"> республиканских </w:t>
            </w:r>
            <w:r w:rsidR="00354958">
              <w:rPr>
                <w:sz w:val="28"/>
                <w:szCs w:val="26"/>
              </w:rPr>
              <w:t>подведомстве</w:t>
            </w:r>
            <w:r w:rsidR="00354958">
              <w:rPr>
                <w:sz w:val="28"/>
                <w:szCs w:val="26"/>
              </w:rPr>
              <w:t>н</w:t>
            </w:r>
            <w:r w:rsidR="00354958">
              <w:rPr>
                <w:sz w:val="28"/>
                <w:szCs w:val="26"/>
              </w:rPr>
              <w:t xml:space="preserve">ных </w:t>
            </w:r>
            <w:r w:rsidR="002C688F">
              <w:rPr>
                <w:sz w:val="28"/>
                <w:szCs w:val="26"/>
              </w:rPr>
              <w:t xml:space="preserve">Министерству </w:t>
            </w:r>
            <w:r w:rsidRPr="005B2812">
              <w:rPr>
                <w:sz w:val="28"/>
                <w:szCs w:val="26"/>
              </w:rPr>
              <w:t>государстве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ных</w:t>
            </w:r>
            <w:r w:rsidR="00354958">
              <w:rPr>
                <w:sz w:val="28"/>
                <w:szCs w:val="26"/>
              </w:rPr>
              <w:t xml:space="preserve"> бюджетных </w:t>
            </w:r>
          </w:p>
          <w:p w:rsidR="00506CB6" w:rsidRDefault="00354958" w:rsidP="00506CB6">
            <w:pPr>
              <w:jc w:val="both"/>
              <w:rPr>
                <w:sz w:val="28"/>
                <w:szCs w:val="26"/>
              </w:rPr>
            </w:pPr>
            <w:proofErr w:type="gramStart"/>
            <w:r>
              <w:rPr>
                <w:sz w:val="28"/>
                <w:szCs w:val="26"/>
              </w:rPr>
              <w:t>учреждениях</w:t>
            </w:r>
            <w:proofErr w:type="gramEnd"/>
          </w:p>
          <w:p w:rsidR="00F06EA1" w:rsidRDefault="00F06EA1" w:rsidP="00506CB6">
            <w:pPr>
              <w:jc w:val="both"/>
              <w:rPr>
                <w:sz w:val="28"/>
                <w:szCs w:val="26"/>
              </w:rPr>
            </w:pPr>
          </w:p>
          <w:p w:rsidR="00F06EA1" w:rsidRPr="005B2812" w:rsidRDefault="00F06EA1" w:rsidP="00506CB6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08597B" w:rsidRPr="005B2812" w:rsidRDefault="0008597B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</w:tcPr>
          <w:p w:rsidR="0008597B" w:rsidRPr="005B2812" w:rsidRDefault="000966B5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105,5</w:t>
            </w:r>
          </w:p>
        </w:tc>
        <w:tc>
          <w:tcPr>
            <w:tcW w:w="1560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08597B" w:rsidRPr="00532EF2" w:rsidRDefault="0008597B" w:rsidP="00532EF2">
            <w:pPr>
              <w:jc w:val="center"/>
              <w:rPr>
                <w:sz w:val="28"/>
                <w:szCs w:val="28"/>
              </w:rPr>
            </w:pPr>
            <w:r w:rsidRPr="00532EF2">
              <w:rPr>
                <w:sz w:val="28"/>
                <w:szCs w:val="28"/>
              </w:rPr>
              <w:t>0,0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Default="00506CB6" w:rsidP="00840126">
            <w:pPr>
              <w:jc w:val="center"/>
              <w:rPr>
                <w:sz w:val="28"/>
                <w:szCs w:val="26"/>
              </w:rPr>
            </w:pPr>
          </w:p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</w:p>
        </w:tc>
        <w:tc>
          <w:tcPr>
            <w:tcW w:w="4394" w:type="dxa"/>
          </w:tcPr>
          <w:p w:rsidR="00506CB6" w:rsidRPr="005B2812" w:rsidRDefault="00506CB6" w:rsidP="00506CB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506CB6" w:rsidRPr="005B2812" w:rsidRDefault="00506CB6" w:rsidP="00F06EA1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труда и 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циального развития Кар</w:t>
            </w:r>
            <w:r w:rsidR="00F06EA1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чаево-Черкесской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публики, Министерство образования и науки К</w:t>
            </w:r>
            <w:r w:rsidR="00F06EA1">
              <w:rPr>
                <w:sz w:val="28"/>
                <w:szCs w:val="26"/>
              </w:rPr>
              <w:t>а</w:t>
            </w:r>
            <w:r w:rsidRPr="005B2812">
              <w:rPr>
                <w:sz w:val="28"/>
                <w:szCs w:val="26"/>
              </w:rPr>
              <w:t>ра</w:t>
            </w:r>
            <w:r w:rsidR="00F06EA1">
              <w:rPr>
                <w:sz w:val="28"/>
                <w:szCs w:val="26"/>
              </w:rPr>
              <w:t>чаево-Чер</w:t>
            </w:r>
            <w:r w:rsidRPr="005B2812">
              <w:rPr>
                <w:sz w:val="28"/>
                <w:szCs w:val="26"/>
              </w:rPr>
              <w:t>кесской Ре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публики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105,</w:t>
            </w:r>
            <w:r>
              <w:rPr>
                <w:sz w:val="28"/>
                <w:szCs w:val="26"/>
              </w:rPr>
              <w:t>5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0,0</w:t>
            </w:r>
          </w:p>
        </w:tc>
      </w:tr>
      <w:tr w:rsidR="00CE5B1E" w:rsidRPr="005B2812" w:rsidTr="00D1713F">
        <w:trPr>
          <w:trHeight w:val="168"/>
        </w:trPr>
        <w:tc>
          <w:tcPr>
            <w:tcW w:w="2411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2.4</w:t>
            </w:r>
          </w:p>
        </w:tc>
        <w:tc>
          <w:tcPr>
            <w:tcW w:w="4394" w:type="dxa"/>
            <w:vMerge w:val="restart"/>
          </w:tcPr>
          <w:p w:rsidR="00CE5B1E" w:rsidRPr="0008597B" w:rsidRDefault="00CE5B1E" w:rsidP="00A049C3">
            <w:pPr>
              <w:rPr>
                <w:sz w:val="28"/>
                <w:szCs w:val="28"/>
              </w:rPr>
            </w:pPr>
            <w:r w:rsidRPr="0008597B">
              <w:rPr>
                <w:sz w:val="28"/>
                <w:szCs w:val="28"/>
              </w:rPr>
              <w:t xml:space="preserve">Приобретение и установка систем видеонаблюдения, </w:t>
            </w:r>
            <w:proofErr w:type="spellStart"/>
            <w:r w:rsidRPr="0008597B">
              <w:rPr>
                <w:sz w:val="28"/>
                <w:szCs w:val="28"/>
              </w:rPr>
              <w:t>металлодетект</w:t>
            </w:r>
            <w:r w:rsidR="00F06EA1">
              <w:rPr>
                <w:sz w:val="28"/>
                <w:szCs w:val="28"/>
              </w:rPr>
              <w:t>о</w:t>
            </w:r>
            <w:r w:rsidRPr="0008597B">
              <w:rPr>
                <w:sz w:val="28"/>
                <w:szCs w:val="28"/>
              </w:rPr>
              <w:t>ра</w:t>
            </w:r>
            <w:proofErr w:type="spellEnd"/>
            <w:r w:rsidRPr="0008597B">
              <w:rPr>
                <w:sz w:val="28"/>
                <w:szCs w:val="28"/>
              </w:rPr>
              <w:t xml:space="preserve"> в  РГКОУ «Карачаево-Черкесский государственный ко</w:t>
            </w:r>
            <w:r w:rsidRPr="0008597B">
              <w:rPr>
                <w:sz w:val="28"/>
                <w:szCs w:val="28"/>
              </w:rPr>
              <w:t>л</w:t>
            </w:r>
            <w:r w:rsidRPr="0008597B">
              <w:rPr>
                <w:sz w:val="28"/>
                <w:szCs w:val="28"/>
              </w:rPr>
              <w:t xml:space="preserve">ледж культуры и искусств им. А.А. </w:t>
            </w:r>
            <w:proofErr w:type="spellStart"/>
            <w:r w:rsidRPr="0008597B">
              <w:rPr>
                <w:sz w:val="28"/>
                <w:szCs w:val="28"/>
              </w:rPr>
              <w:t>Даурова</w:t>
            </w:r>
            <w:proofErr w:type="spellEnd"/>
            <w:r w:rsidRPr="0008597B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CE5B1E" w:rsidRPr="0008597B" w:rsidRDefault="00CE5B1E" w:rsidP="00A049C3">
            <w:pPr>
              <w:rPr>
                <w:sz w:val="28"/>
                <w:szCs w:val="28"/>
              </w:rPr>
            </w:pPr>
            <w:r w:rsidRPr="0008597B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CE5B1E" w:rsidRPr="0008597B" w:rsidRDefault="00CE5B1E" w:rsidP="00A049C3">
            <w:pPr>
              <w:jc w:val="center"/>
              <w:rPr>
                <w:sz w:val="28"/>
                <w:szCs w:val="28"/>
              </w:rPr>
            </w:pPr>
            <w:r w:rsidRPr="0008597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CE5B1E" w:rsidRPr="0008597B" w:rsidRDefault="0008597B" w:rsidP="00A0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E5B1E" w:rsidRPr="0008597B" w:rsidRDefault="0008597B" w:rsidP="00A0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E5B1E" w:rsidRPr="0008597B" w:rsidRDefault="0008597B" w:rsidP="000859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E5B1E" w:rsidRPr="005B2812" w:rsidTr="00D1713F">
        <w:trPr>
          <w:trHeight w:val="756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08597B" w:rsidRDefault="00CE5B1E" w:rsidP="00A049C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CE5B1E" w:rsidRPr="0008597B" w:rsidRDefault="00CE5B1E" w:rsidP="00A049C3">
            <w:pPr>
              <w:rPr>
                <w:sz w:val="28"/>
                <w:szCs w:val="28"/>
              </w:rPr>
            </w:pPr>
            <w:r w:rsidRPr="0008597B">
              <w:rPr>
                <w:sz w:val="28"/>
                <w:szCs w:val="28"/>
              </w:rPr>
              <w:t>Министерство культуры Карачаево-Черкесской Республики</w:t>
            </w:r>
          </w:p>
        </w:tc>
        <w:tc>
          <w:tcPr>
            <w:tcW w:w="992" w:type="dxa"/>
          </w:tcPr>
          <w:p w:rsidR="00CE5B1E" w:rsidRPr="0008597B" w:rsidRDefault="00CE5B1E" w:rsidP="00A049C3">
            <w:pPr>
              <w:jc w:val="center"/>
              <w:rPr>
                <w:sz w:val="28"/>
                <w:szCs w:val="28"/>
              </w:rPr>
            </w:pPr>
            <w:r w:rsidRPr="0008597B">
              <w:rPr>
                <w:sz w:val="28"/>
                <w:szCs w:val="28"/>
              </w:rPr>
              <w:t>50,0</w:t>
            </w:r>
          </w:p>
        </w:tc>
        <w:tc>
          <w:tcPr>
            <w:tcW w:w="1560" w:type="dxa"/>
          </w:tcPr>
          <w:p w:rsidR="00CE5B1E" w:rsidRPr="0008597B" w:rsidRDefault="0008597B" w:rsidP="00A0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CE5B1E" w:rsidRPr="0008597B" w:rsidRDefault="0008597B" w:rsidP="00A0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CE5B1E" w:rsidRPr="0008597B" w:rsidRDefault="0008597B" w:rsidP="00A049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E5B1E" w:rsidRPr="005B2812" w:rsidTr="00D1713F">
        <w:trPr>
          <w:trHeight w:val="306"/>
        </w:trPr>
        <w:tc>
          <w:tcPr>
            <w:tcW w:w="2411" w:type="dxa"/>
            <w:vMerge w:val="restart"/>
          </w:tcPr>
          <w:p w:rsidR="00CE5B1E" w:rsidRPr="005B2812" w:rsidRDefault="00CA2A15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Подпрограмма 4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«Обеспечение оперативного </w:t>
            </w:r>
            <w:proofErr w:type="gramStart"/>
            <w:r w:rsidRPr="005B2812">
              <w:rPr>
                <w:sz w:val="28"/>
                <w:szCs w:val="26"/>
              </w:rPr>
              <w:t>осв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щения деятельности органов и</w:t>
            </w:r>
            <w:r w:rsidRPr="005B2812">
              <w:rPr>
                <w:sz w:val="28"/>
                <w:szCs w:val="26"/>
              </w:rPr>
              <w:t>с</w:t>
            </w:r>
            <w:r w:rsidRPr="005B2812">
              <w:rPr>
                <w:sz w:val="28"/>
                <w:szCs w:val="26"/>
              </w:rPr>
              <w:t>полнительной власти Карачаево-Черкесской Республики</w:t>
            </w:r>
            <w:proofErr w:type="gramEnd"/>
            <w:r w:rsidRPr="005B2812">
              <w:rPr>
                <w:sz w:val="28"/>
                <w:szCs w:val="26"/>
              </w:rPr>
              <w:t xml:space="preserve"> и социал</w:t>
            </w:r>
            <w:r w:rsidRPr="005B2812">
              <w:rPr>
                <w:sz w:val="28"/>
                <w:szCs w:val="26"/>
              </w:rPr>
              <w:t>ь</w:t>
            </w:r>
            <w:r w:rsidRPr="005B2812">
              <w:rPr>
                <w:sz w:val="28"/>
                <w:szCs w:val="26"/>
              </w:rPr>
              <w:t>но-экономической ситуации     в федеральном и региональном    и</w:t>
            </w:r>
            <w:r w:rsidRPr="005B2812">
              <w:rPr>
                <w:sz w:val="28"/>
                <w:szCs w:val="26"/>
              </w:rPr>
              <w:t>н</w:t>
            </w:r>
            <w:r w:rsidRPr="005B2812">
              <w:rPr>
                <w:sz w:val="28"/>
                <w:szCs w:val="26"/>
              </w:rPr>
              <w:t>формационном пространстве»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22500,0</w:t>
            </w:r>
          </w:p>
        </w:tc>
        <w:tc>
          <w:tcPr>
            <w:tcW w:w="1560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22950</w:t>
            </w:r>
            <w:r w:rsidR="00532EF2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11250</w:t>
            </w:r>
            <w:r w:rsidR="00532EF2">
              <w:rPr>
                <w:sz w:val="28"/>
                <w:szCs w:val="26"/>
              </w:rPr>
              <w:t>,0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11250</w:t>
            </w:r>
            <w:r w:rsidR="00532EF2">
              <w:rPr>
                <w:sz w:val="28"/>
                <w:szCs w:val="26"/>
              </w:rPr>
              <w:t>,0</w:t>
            </w:r>
          </w:p>
        </w:tc>
      </w:tr>
      <w:tr w:rsidR="00CE5B1E" w:rsidRPr="005B2812" w:rsidTr="00D1713F">
        <w:trPr>
          <w:trHeight w:val="1935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22500,0</w:t>
            </w:r>
          </w:p>
        </w:tc>
        <w:tc>
          <w:tcPr>
            <w:tcW w:w="1560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22950</w:t>
            </w:r>
            <w:r w:rsidR="00532EF2">
              <w:rPr>
                <w:sz w:val="28"/>
                <w:szCs w:val="26"/>
              </w:rPr>
              <w:t>,0</w:t>
            </w:r>
          </w:p>
        </w:tc>
        <w:tc>
          <w:tcPr>
            <w:tcW w:w="1417" w:type="dxa"/>
          </w:tcPr>
          <w:p w:rsidR="00CE5B1E" w:rsidRPr="005B2812" w:rsidRDefault="00532EF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11250,0</w:t>
            </w:r>
          </w:p>
        </w:tc>
        <w:tc>
          <w:tcPr>
            <w:tcW w:w="1276" w:type="dxa"/>
          </w:tcPr>
          <w:p w:rsidR="00CE5B1E" w:rsidRPr="005B2812" w:rsidRDefault="00532EF2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11250,0</w:t>
            </w:r>
          </w:p>
        </w:tc>
      </w:tr>
      <w:tr w:rsidR="00CE5B1E" w:rsidRPr="005B2812" w:rsidTr="00D1713F">
        <w:trPr>
          <w:trHeight w:val="233"/>
        </w:trPr>
        <w:tc>
          <w:tcPr>
            <w:tcW w:w="2411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1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Субсидии телерадиокомпаниям и </w:t>
            </w:r>
            <w:proofErr w:type="spellStart"/>
            <w:r w:rsidRPr="005B2812">
              <w:rPr>
                <w:sz w:val="28"/>
                <w:szCs w:val="26"/>
              </w:rPr>
              <w:t>телеорганизациям</w:t>
            </w:r>
            <w:proofErr w:type="spellEnd"/>
            <w:r w:rsidRPr="005B2812">
              <w:rPr>
                <w:sz w:val="28"/>
                <w:szCs w:val="26"/>
              </w:rPr>
              <w:t xml:space="preserve"> (в федеральном и региональном пространстве)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E5B1E" w:rsidRPr="005B2812" w:rsidRDefault="00CE5B1E" w:rsidP="00034B6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12</w:t>
            </w:r>
            <w:r w:rsidR="00034B6A">
              <w:rPr>
                <w:sz w:val="28"/>
                <w:szCs w:val="26"/>
              </w:rPr>
              <w:t>1</w:t>
            </w:r>
            <w:r w:rsidRPr="005B2812">
              <w:rPr>
                <w:sz w:val="28"/>
                <w:szCs w:val="26"/>
              </w:rPr>
              <w:t>00,0</w:t>
            </w:r>
          </w:p>
        </w:tc>
        <w:tc>
          <w:tcPr>
            <w:tcW w:w="1560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16000,0</w:t>
            </w:r>
          </w:p>
        </w:tc>
        <w:tc>
          <w:tcPr>
            <w:tcW w:w="1417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6000,0</w:t>
            </w:r>
          </w:p>
        </w:tc>
        <w:tc>
          <w:tcPr>
            <w:tcW w:w="1276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6000,0</w:t>
            </w:r>
          </w:p>
        </w:tc>
      </w:tr>
      <w:tr w:rsidR="00CE5B1E" w:rsidRPr="005B2812" w:rsidTr="00D1713F">
        <w:trPr>
          <w:trHeight w:val="1598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и   печати</w:t>
            </w: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Default="00506CB6" w:rsidP="00A049C3">
            <w:pPr>
              <w:jc w:val="both"/>
              <w:rPr>
                <w:sz w:val="28"/>
                <w:szCs w:val="26"/>
              </w:rPr>
            </w:pPr>
          </w:p>
          <w:p w:rsidR="00506CB6" w:rsidRPr="005B2812" w:rsidRDefault="00506CB6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CE5B1E" w:rsidRPr="005B2812" w:rsidRDefault="00034B6A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121</w:t>
            </w:r>
            <w:r w:rsidR="00CE5B1E" w:rsidRPr="005B2812">
              <w:rPr>
                <w:sz w:val="28"/>
                <w:szCs w:val="26"/>
              </w:rPr>
              <w:t>00,0</w:t>
            </w:r>
          </w:p>
        </w:tc>
        <w:tc>
          <w:tcPr>
            <w:tcW w:w="1560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16000,0</w:t>
            </w:r>
          </w:p>
        </w:tc>
        <w:tc>
          <w:tcPr>
            <w:tcW w:w="1417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6000,0</w:t>
            </w:r>
          </w:p>
        </w:tc>
        <w:tc>
          <w:tcPr>
            <w:tcW w:w="1276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6000,0</w:t>
            </w:r>
          </w:p>
        </w:tc>
      </w:tr>
      <w:tr w:rsidR="00506CB6" w:rsidRPr="005B2812" w:rsidTr="00D1713F">
        <w:trPr>
          <w:trHeight w:val="271"/>
        </w:trPr>
        <w:tc>
          <w:tcPr>
            <w:tcW w:w="2411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</w:t>
            </w:r>
          </w:p>
        </w:tc>
        <w:tc>
          <w:tcPr>
            <w:tcW w:w="4394" w:type="dxa"/>
          </w:tcPr>
          <w:p w:rsidR="00506CB6" w:rsidRPr="005B2812" w:rsidRDefault="00506CB6" w:rsidP="00840126">
            <w:pPr>
              <w:tabs>
                <w:tab w:val="left" w:pos="730"/>
              </w:tabs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</w:t>
            </w:r>
          </w:p>
        </w:tc>
        <w:tc>
          <w:tcPr>
            <w:tcW w:w="32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</w:t>
            </w:r>
          </w:p>
        </w:tc>
        <w:tc>
          <w:tcPr>
            <w:tcW w:w="992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4</w:t>
            </w:r>
          </w:p>
        </w:tc>
        <w:tc>
          <w:tcPr>
            <w:tcW w:w="1560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</w:p>
        </w:tc>
        <w:tc>
          <w:tcPr>
            <w:tcW w:w="1417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6</w:t>
            </w:r>
          </w:p>
        </w:tc>
        <w:tc>
          <w:tcPr>
            <w:tcW w:w="1276" w:type="dxa"/>
          </w:tcPr>
          <w:p w:rsidR="00506CB6" w:rsidRPr="005B2812" w:rsidRDefault="00506CB6" w:rsidP="00840126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7</w:t>
            </w:r>
          </w:p>
        </w:tc>
      </w:tr>
      <w:tr w:rsidR="00CE5B1E" w:rsidRPr="005B2812" w:rsidTr="00D1713F">
        <w:trPr>
          <w:trHeight w:val="608"/>
        </w:trPr>
        <w:tc>
          <w:tcPr>
            <w:tcW w:w="2411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lastRenderedPageBreak/>
              <w:t xml:space="preserve">Основное </w:t>
            </w:r>
          </w:p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2</w:t>
            </w:r>
          </w:p>
        </w:tc>
        <w:tc>
          <w:tcPr>
            <w:tcW w:w="4394" w:type="dxa"/>
            <w:vMerge w:val="restart"/>
          </w:tcPr>
          <w:p w:rsidR="00506CB6" w:rsidRDefault="00CE5B1E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Субсидии организациям, осущес</w:t>
            </w:r>
            <w:r w:rsidRPr="005B2812">
              <w:rPr>
                <w:sz w:val="28"/>
                <w:szCs w:val="26"/>
              </w:rPr>
              <w:t>т</w:t>
            </w:r>
            <w:r w:rsidRPr="005B2812">
              <w:rPr>
                <w:sz w:val="28"/>
                <w:szCs w:val="26"/>
              </w:rPr>
              <w:t>вляющим производство, распр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странение и тиражирование соц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ально значимых программ      в о</w:t>
            </w:r>
            <w:r w:rsidRPr="005B2812">
              <w:rPr>
                <w:sz w:val="28"/>
                <w:szCs w:val="26"/>
              </w:rPr>
              <w:t>б</w:t>
            </w:r>
            <w:r w:rsidRPr="005B2812">
              <w:rPr>
                <w:sz w:val="28"/>
                <w:szCs w:val="26"/>
              </w:rPr>
              <w:t>ласти электронных средств масс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 xml:space="preserve">вой информации, на создание и поддержание в сети     </w:t>
            </w:r>
          </w:p>
          <w:p w:rsidR="00CE5B1E" w:rsidRPr="005B2812" w:rsidRDefault="00CE5B1E" w:rsidP="0028437B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 </w:t>
            </w:r>
            <w:r w:rsidR="00506CB6" w:rsidRPr="005B2812">
              <w:rPr>
                <w:sz w:val="28"/>
                <w:szCs w:val="26"/>
              </w:rPr>
              <w:t>Интернет сайтов, имеющих соц</w:t>
            </w:r>
            <w:r w:rsidR="00506CB6" w:rsidRPr="005B2812">
              <w:rPr>
                <w:sz w:val="28"/>
                <w:szCs w:val="26"/>
              </w:rPr>
              <w:t>и</w:t>
            </w:r>
            <w:r w:rsidR="00506CB6" w:rsidRPr="005B2812">
              <w:rPr>
                <w:sz w:val="28"/>
                <w:szCs w:val="26"/>
              </w:rPr>
              <w:t>альное или образовательное     зн</w:t>
            </w:r>
            <w:r w:rsidR="00506CB6" w:rsidRPr="005B2812">
              <w:rPr>
                <w:sz w:val="28"/>
                <w:szCs w:val="26"/>
              </w:rPr>
              <w:t>а</w:t>
            </w:r>
            <w:r w:rsidR="00506CB6" w:rsidRPr="005B2812">
              <w:rPr>
                <w:sz w:val="28"/>
                <w:szCs w:val="26"/>
              </w:rPr>
              <w:t>чение (в федеральном и           р</w:t>
            </w:r>
            <w:r w:rsidR="00506CB6" w:rsidRPr="005B2812">
              <w:rPr>
                <w:sz w:val="28"/>
                <w:szCs w:val="26"/>
              </w:rPr>
              <w:t>е</w:t>
            </w:r>
            <w:r w:rsidR="00506CB6" w:rsidRPr="005B2812">
              <w:rPr>
                <w:sz w:val="28"/>
                <w:szCs w:val="26"/>
              </w:rPr>
              <w:t>гиональном   пространстве)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vAlign w:val="center"/>
          </w:tcPr>
          <w:p w:rsidR="00CE5B1E" w:rsidRPr="005B2812" w:rsidRDefault="00034B6A" w:rsidP="00A049C3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84</w:t>
            </w:r>
            <w:r w:rsidR="00CE5B1E" w:rsidRPr="005B2812">
              <w:rPr>
                <w:sz w:val="28"/>
                <w:szCs w:val="26"/>
              </w:rPr>
              <w:t>00,0</w:t>
            </w:r>
          </w:p>
        </w:tc>
        <w:tc>
          <w:tcPr>
            <w:tcW w:w="1560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5450,0</w:t>
            </w:r>
          </w:p>
        </w:tc>
        <w:tc>
          <w:tcPr>
            <w:tcW w:w="1417" w:type="dxa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3750,0</w:t>
            </w:r>
          </w:p>
        </w:tc>
        <w:tc>
          <w:tcPr>
            <w:tcW w:w="1276" w:type="dxa"/>
            <w:vAlign w:val="center"/>
          </w:tcPr>
          <w:p w:rsidR="00CE5B1E" w:rsidRPr="005B2812" w:rsidRDefault="00CE5B1E" w:rsidP="001C7234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3750,0</w:t>
            </w:r>
          </w:p>
        </w:tc>
      </w:tr>
      <w:tr w:rsidR="00CE5B1E" w:rsidRPr="005B2812" w:rsidTr="00D1713F">
        <w:trPr>
          <w:trHeight w:val="900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  <w:vAlign w:val="center"/>
          </w:tcPr>
          <w:p w:rsidR="00CE5B1E" w:rsidRPr="005B2812" w:rsidRDefault="00CE5B1E" w:rsidP="00034B6A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8</w:t>
            </w:r>
            <w:r w:rsidR="00034B6A">
              <w:rPr>
                <w:sz w:val="28"/>
                <w:szCs w:val="26"/>
              </w:rPr>
              <w:t>4</w:t>
            </w:r>
            <w:r w:rsidRPr="005B2812">
              <w:rPr>
                <w:sz w:val="28"/>
                <w:szCs w:val="26"/>
              </w:rPr>
              <w:t>00,0</w:t>
            </w:r>
          </w:p>
        </w:tc>
        <w:tc>
          <w:tcPr>
            <w:tcW w:w="1560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5450,0</w:t>
            </w:r>
          </w:p>
        </w:tc>
        <w:tc>
          <w:tcPr>
            <w:tcW w:w="1417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3750,0</w:t>
            </w:r>
          </w:p>
        </w:tc>
        <w:tc>
          <w:tcPr>
            <w:tcW w:w="1276" w:type="dxa"/>
            <w:vAlign w:val="center"/>
          </w:tcPr>
          <w:p w:rsidR="00CE5B1E" w:rsidRPr="005B2812" w:rsidRDefault="00CE5B1E" w:rsidP="008F29B9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3750,0</w:t>
            </w:r>
          </w:p>
        </w:tc>
      </w:tr>
      <w:tr w:rsidR="00CE5B1E" w:rsidRPr="005B2812" w:rsidTr="00D1713F">
        <w:trPr>
          <w:trHeight w:val="255"/>
        </w:trPr>
        <w:tc>
          <w:tcPr>
            <w:tcW w:w="2411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Основное </w:t>
            </w:r>
          </w:p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мероприятие 3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 xml:space="preserve">Субсидии на мероприятия в сфере средств массовой информации по освещению деятельности Главы и Правительства </w:t>
            </w:r>
            <w:proofErr w:type="spellStart"/>
            <w:proofErr w:type="gramStart"/>
            <w:r w:rsidRPr="005B2812">
              <w:rPr>
                <w:sz w:val="28"/>
                <w:szCs w:val="26"/>
              </w:rPr>
              <w:t>Карачаево-Черкес-ской</w:t>
            </w:r>
            <w:proofErr w:type="spellEnd"/>
            <w:proofErr w:type="gramEnd"/>
            <w:r w:rsidRPr="005B2812">
              <w:rPr>
                <w:sz w:val="28"/>
                <w:szCs w:val="26"/>
              </w:rPr>
              <w:t xml:space="preserve"> Республики (Федеральные п</w:t>
            </w:r>
            <w:r w:rsidRPr="005B2812">
              <w:rPr>
                <w:sz w:val="28"/>
                <w:szCs w:val="26"/>
              </w:rPr>
              <w:t>е</w:t>
            </w:r>
            <w:r w:rsidRPr="005B2812">
              <w:rPr>
                <w:sz w:val="28"/>
                <w:szCs w:val="26"/>
              </w:rPr>
              <w:t>чатные СМИ)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2000,0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</w:tr>
      <w:tr w:rsidR="00CE5B1E" w:rsidRPr="005B2812" w:rsidTr="00D1713F">
        <w:trPr>
          <w:trHeight w:val="1590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печати</w:t>
            </w:r>
          </w:p>
        </w:tc>
        <w:tc>
          <w:tcPr>
            <w:tcW w:w="992" w:type="dxa"/>
            <w:shd w:val="clear" w:color="auto" w:fill="auto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2000,0</w:t>
            </w:r>
          </w:p>
        </w:tc>
        <w:tc>
          <w:tcPr>
            <w:tcW w:w="1560" w:type="dxa"/>
            <w:shd w:val="clear" w:color="auto" w:fill="auto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  <w:tc>
          <w:tcPr>
            <w:tcW w:w="1417" w:type="dxa"/>
            <w:shd w:val="clear" w:color="auto" w:fill="auto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1500,0</w:t>
            </w:r>
          </w:p>
        </w:tc>
      </w:tr>
      <w:tr w:rsidR="00CE5B1E" w:rsidRPr="005B2812" w:rsidTr="00D1713F">
        <w:trPr>
          <w:trHeight w:val="282"/>
        </w:trPr>
        <w:tc>
          <w:tcPr>
            <w:tcW w:w="2411" w:type="dxa"/>
            <w:vMerge w:val="restart"/>
          </w:tcPr>
          <w:p w:rsidR="00CE5B1E" w:rsidRPr="005B2812" w:rsidRDefault="00CA2A15" w:rsidP="00A049C3">
            <w:pPr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Подпрограмма 5</w:t>
            </w:r>
          </w:p>
        </w:tc>
        <w:tc>
          <w:tcPr>
            <w:tcW w:w="4394" w:type="dxa"/>
            <w:vMerge w:val="restart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«Финансовое обеспечение условий  реализации  Программы»</w:t>
            </w: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1E" w:rsidRPr="005B2812" w:rsidRDefault="00CE5B1E" w:rsidP="00BF244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  <w:r w:rsidR="00BF2440">
              <w:rPr>
                <w:sz w:val="28"/>
                <w:szCs w:val="26"/>
              </w:rPr>
              <w:t>8</w:t>
            </w:r>
            <w:r w:rsidRPr="005B2812">
              <w:rPr>
                <w:sz w:val="28"/>
                <w:szCs w:val="26"/>
              </w:rPr>
              <w:t>36,5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32EF2">
              <w:rPr>
                <w:sz w:val="28"/>
                <w:szCs w:val="26"/>
              </w:rPr>
              <w:t>5618,8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5618,8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5168,8</w:t>
            </w:r>
          </w:p>
        </w:tc>
      </w:tr>
      <w:tr w:rsidR="00CE5B1E" w:rsidRPr="005B2812" w:rsidTr="00D1713F">
        <w:trPr>
          <w:trHeight w:val="1680"/>
        </w:trPr>
        <w:tc>
          <w:tcPr>
            <w:tcW w:w="2411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vMerge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3260" w:type="dxa"/>
          </w:tcPr>
          <w:p w:rsidR="00CE5B1E" w:rsidRPr="005B2812" w:rsidRDefault="00CE5B1E" w:rsidP="00A049C3">
            <w:pPr>
              <w:jc w:val="both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Министерство Карачаево-Черкесской Республики по делам национальн</w:t>
            </w:r>
            <w:r w:rsidRPr="005B2812">
              <w:rPr>
                <w:sz w:val="28"/>
                <w:szCs w:val="26"/>
              </w:rPr>
              <w:t>о</w:t>
            </w:r>
            <w:r w:rsidRPr="005B2812">
              <w:rPr>
                <w:sz w:val="28"/>
                <w:szCs w:val="26"/>
              </w:rPr>
              <w:t>стей, массовым коммун</w:t>
            </w:r>
            <w:r w:rsidRPr="005B2812">
              <w:rPr>
                <w:sz w:val="28"/>
                <w:szCs w:val="26"/>
              </w:rPr>
              <w:t>и</w:t>
            </w:r>
            <w:r w:rsidRPr="005B2812">
              <w:rPr>
                <w:sz w:val="28"/>
                <w:szCs w:val="26"/>
              </w:rPr>
              <w:t>кациям   и    печати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E5B1E" w:rsidRPr="005B2812" w:rsidRDefault="00CE5B1E" w:rsidP="00BF2440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</w:t>
            </w:r>
            <w:r w:rsidR="00BF2440">
              <w:rPr>
                <w:sz w:val="28"/>
                <w:szCs w:val="26"/>
              </w:rPr>
              <w:t>8</w:t>
            </w:r>
            <w:r w:rsidRPr="005B2812">
              <w:rPr>
                <w:sz w:val="28"/>
                <w:szCs w:val="26"/>
              </w:rPr>
              <w:t>36,5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5618,8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5618,8</w:t>
            </w:r>
          </w:p>
        </w:tc>
        <w:tc>
          <w:tcPr>
            <w:tcW w:w="1276" w:type="dxa"/>
          </w:tcPr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</w:p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</w:p>
          <w:p w:rsidR="00CE5B1E" w:rsidRPr="005B2812" w:rsidRDefault="00CE5B1E" w:rsidP="00A049C3">
            <w:pPr>
              <w:jc w:val="center"/>
              <w:rPr>
                <w:sz w:val="28"/>
                <w:szCs w:val="26"/>
              </w:rPr>
            </w:pPr>
            <w:r w:rsidRPr="005B2812">
              <w:rPr>
                <w:sz w:val="28"/>
                <w:szCs w:val="26"/>
              </w:rPr>
              <w:t>5618,8</w:t>
            </w:r>
          </w:p>
        </w:tc>
      </w:tr>
    </w:tbl>
    <w:p w:rsidR="00A049C3" w:rsidRPr="00A049C3" w:rsidRDefault="00A049C3" w:rsidP="00A049C3">
      <w:pPr>
        <w:rPr>
          <w:sz w:val="28"/>
          <w:szCs w:val="28"/>
        </w:rPr>
      </w:pPr>
    </w:p>
    <w:p w:rsidR="00A049C3" w:rsidRPr="00A049C3" w:rsidRDefault="00A049C3" w:rsidP="00A049C3">
      <w:pPr>
        <w:rPr>
          <w:sz w:val="28"/>
          <w:szCs w:val="28"/>
        </w:rPr>
      </w:pPr>
    </w:p>
    <w:p w:rsidR="00F6765B" w:rsidRDefault="00F6765B" w:rsidP="00EE0758">
      <w:pPr>
        <w:rPr>
          <w:sz w:val="28"/>
          <w:szCs w:val="28"/>
        </w:rPr>
      </w:pPr>
    </w:p>
    <w:p w:rsidR="0007249C" w:rsidRDefault="0007249C" w:rsidP="00EE0758">
      <w:pPr>
        <w:rPr>
          <w:sz w:val="28"/>
          <w:szCs w:val="28"/>
        </w:rPr>
      </w:pPr>
    </w:p>
    <w:p w:rsidR="0007249C" w:rsidRDefault="0007249C" w:rsidP="00EE0758">
      <w:pPr>
        <w:rPr>
          <w:sz w:val="28"/>
          <w:szCs w:val="28"/>
        </w:rPr>
      </w:pPr>
    </w:p>
    <w:p w:rsidR="0007249C" w:rsidRDefault="0007249C" w:rsidP="00EE0758">
      <w:pPr>
        <w:rPr>
          <w:sz w:val="28"/>
          <w:szCs w:val="28"/>
        </w:rPr>
      </w:pPr>
    </w:p>
    <w:p w:rsidR="002C688F" w:rsidRDefault="002C688F">
      <w:r>
        <w:br w:type="page"/>
      </w:r>
    </w:p>
    <w:tbl>
      <w:tblPr>
        <w:tblW w:w="14425" w:type="dxa"/>
        <w:tblLook w:val="04A0"/>
      </w:tblPr>
      <w:tblGrid>
        <w:gridCol w:w="7109"/>
        <w:gridCol w:w="7316"/>
      </w:tblGrid>
      <w:tr w:rsidR="004E032D" w:rsidRPr="00EE0758" w:rsidTr="00DF1735">
        <w:tc>
          <w:tcPr>
            <w:tcW w:w="7109" w:type="dxa"/>
          </w:tcPr>
          <w:p w:rsidR="004E032D" w:rsidRPr="00EE0758" w:rsidRDefault="004E032D" w:rsidP="00EE0758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316" w:type="dxa"/>
          </w:tcPr>
          <w:p w:rsidR="004E032D" w:rsidRPr="00EE0758" w:rsidRDefault="004E032D" w:rsidP="00EE0758">
            <w:pPr>
              <w:widowControl w:val="0"/>
              <w:jc w:val="right"/>
              <w:rPr>
                <w:sz w:val="28"/>
                <w:szCs w:val="28"/>
              </w:rPr>
            </w:pPr>
            <w:r w:rsidRPr="00EE0758">
              <w:rPr>
                <w:sz w:val="28"/>
                <w:szCs w:val="28"/>
              </w:rPr>
              <w:t>Форма 7</w:t>
            </w:r>
          </w:p>
        </w:tc>
      </w:tr>
    </w:tbl>
    <w:p w:rsidR="00672E31" w:rsidRPr="00EE0758" w:rsidRDefault="00672E31" w:rsidP="00EE0758">
      <w:pPr>
        <w:contextualSpacing/>
        <w:jc w:val="center"/>
        <w:rPr>
          <w:sz w:val="28"/>
        </w:rPr>
      </w:pPr>
      <w:r w:rsidRPr="00EE0758">
        <w:rPr>
          <w:b/>
          <w:sz w:val="28"/>
        </w:rPr>
        <w:t>ПРОГНОЗНАЯ (СПРАВОЧНАЯ)</w:t>
      </w:r>
    </w:p>
    <w:p w:rsidR="00DF1735" w:rsidRDefault="004E032D" w:rsidP="00EE0758">
      <w:pPr>
        <w:contextualSpacing/>
        <w:jc w:val="center"/>
        <w:rPr>
          <w:sz w:val="28"/>
        </w:rPr>
      </w:pPr>
      <w:r w:rsidRPr="00EE0758">
        <w:rPr>
          <w:sz w:val="28"/>
        </w:rPr>
        <w:t>оценка рес</w:t>
      </w:r>
      <w:r w:rsidR="00EA4E22" w:rsidRPr="00EE0758">
        <w:rPr>
          <w:sz w:val="28"/>
        </w:rPr>
        <w:t>урсного обеспечения реализации государственной п</w:t>
      </w:r>
      <w:r w:rsidRPr="00EE0758">
        <w:rPr>
          <w:sz w:val="28"/>
        </w:rPr>
        <w:t xml:space="preserve">рограммы </w:t>
      </w:r>
      <w:r w:rsidR="00EA4E22" w:rsidRPr="00EE0758">
        <w:rPr>
          <w:sz w:val="28"/>
        </w:rPr>
        <w:t xml:space="preserve">«Реализация государственной </w:t>
      </w:r>
    </w:p>
    <w:p w:rsidR="009C331B" w:rsidRDefault="00EA4E22" w:rsidP="009C331B">
      <w:pPr>
        <w:contextualSpacing/>
        <w:jc w:val="center"/>
        <w:rPr>
          <w:sz w:val="28"/>
        </w:rPr>
      </w:pPr>
      <w:r w:rsidRPr="00EE0758">
        <w:rPr>
          <w:sz w:val="28"/>
        </w:rPr>
        <w:t xml:space="preserve">национальной, конфессиональной, информационной политики в Карачаево-Черкесской Республике </w:t>
      </w:r>
    </w:p>
    <w:p w:rsidR="004E032D" w:rsidRPr="00EE0758" w:rsidRDefault="00EA4E22" w:rsidP="009C331B">
      <w:pPr>
        <w:contextualSpacing/>
        <w:jc w:val="center"/>
        <w:rPr>
          <w:sz w:val="28"/>
        </w:rPr>
      </w:pPr>
      <w:r w:rsidRPr="00EE0758">
        <w:rPr>
          <w:sz w:val="28"/>
        </w:rPr>
        <w:t>на 201</w:t>
      </w:r>
      <w:r w:rsidR="00B2205F">
        <w:rPr>
          <w:sz w:val="28"/>
        </w:rPr>
        <w:t>5</w:t>
      </w:r>
      <w:r w:rsidRPr="00EE0758">
        <w:rPr>
          <w:sz w:val="28"/>
        </w:rPr>
        <w:t xml:space="preserve"> – 201</w:t>
      </w:r>
      <w:r w:rsidR="00B2205F">
        <w:rPr>
          <w:sz w:val="28"/>
        </w:rPr>
        <w:t>7</w:t>
      </w:r>
      <w:r w:rsidRPr="00EE0758">
        <w:rPr>
          <w:sz w:val="28"/>
        </w:rPr>
        <w:t xml:space="preserve"> годы»</w:t>
      </w:r>
      <w:r w:rsidR="00B2205F">
        <w:rPr>
          <w:sz w:val="28"/>
        </w:rPr>
        <w:t xml:space="preserve"> </w:t>
      </w:r>
      <w:r w:rsidR="004E032D" w:rsidRPr="00EE0758">
        <w:rPr>
          <w:sz w:val="28"/>
        </w:rPr>
        <w:t>за счет всех источников финансирования</w:t>
      </w:r>
    </w:p>
    <w:p w:rsidR="00672E31" w:rsidRPr="004936AD" w:rsidRDefault="00672E31" w:rsidP="00EE0758">
      <w:pPr>
        <w:contextualSpacing/>
        <w:jc w:val="center"/>
        <w:rPr>
          <w:sz w:val="16"/>
          <w:szCs w:val="16"/>
        </w:rPr>
      </w:pPr>
    </w:p>
    <w:p w:rsidR="00DF1735" w:rsidRDefault="00672E31" w:rsidP="00DF1735">
      <w:pPr>
        <w:ind w:left="-567" w:right="-314"/>
        <w:contextualSpacing/>
        <w:jc w:val="both"/>
        <w:rPr>
          <w:sz w:val="28"/>
        </w:rPr>
      </w:pPr>
      <w:r w:rsidRPr="00EE0758">
        <w:rPr>
          <w:sz w:val="28"/>
        </w:rPr>
        <w:t>Наименование государственной программы - «Реализация г</w:t>
      </w:r>
      <w:r w:rsidR="00532EF2">
        <w:rPr>
          <w:sz w:val="28"/>
        </w:rPr>
        <w:t>о</w:t>
      </w:r>
      <w:r w:rsidRPr="00EE0758">
        <w:rPr>
          <w:sz w:val="28"/>
        </w:rPr>
        <w:t xml:space="preserve">сударственной национальной, конфессиональной, </w:t>
      </w:r>
    </w:p>
    <w:p w:rsidR="00672E31" w:rsidRDefault="00672E31" w:rsidP="00DF1735">
      <w:pPr>
        <w:ind w:left="-567" w:right="-314"/>
        <w:contextualSpacing/>
        <w:jc w:val="both"/>
        <w:rPr>
          <w:sz w:val="28"/>
        </w:rPr>
      </w:pPr>
      <w:r w:rsidRPr="00EE0758">
        <w:rPr>
          <w:sz w:val="28"/>
        </w:rPr>
        <w:t>информационной политики в Карачаево-</w:t>
      </w:r>
      <w:r w:rsidR="009C331B">
        <w:rPr>
          <w:sz w:val="28"/>
        </w:rPr>
        <w:t xml:space="preserve">Черкесской Республике на </w:t>
      </w:r>
      <w:r w:rsidR="005713D0">
        <w:rPr>
          <w:sz w:val="28"/>
        </w:rPr>
        <w:t>2014-2017</w:t>
      </w:r>
      <w:r w:rsidRPr="00EE0758">
        <w:rPr>
          <w:sz w:val="28"/>
        </w:rPr>
        <w:t xml:space="preserve"> годы»</w:t>
      </w:r>
    </w:p>
    <w:p w:rsidR="009C331B" w:rsidRPr="009C331B" w:rsidRDefault="009C331B" w:rsidP="00DF1735">
      <w:pPr>
        <w:ind w:left="-567" w:right="-314"/>
        <w:contextualSpacing/>
        <w:jc w:val="both"/>
        <w:rPr>
          <w:sz w:val="16"/>
          <w:szCs w:val="16"/>
        </w:rPr>
      </w:pPr>
    </w:p>
    <w:p w:rsidR="004E032D" w:rsidRDefault="004E032D" w:rsidP="00DF1735">
      <w:pPr>
        <w:ind w:left="-567" w:right="-314"/>
        <w:contextualSpacing/>
        <w:jc w:val="both"/>
        <w:rPr>
          <w:sz w:val="28"/>
        </w:rPr>
      </w:pPr>
      <w:r w:rsidRPr="00EE0758">
        <w:rPr>
          <w:sz w:val="28"/>
        </w:rPr>
        <w:t xml:space="preserve">Ответственный исполнитель </w:t>
      </w:r>
      <w:r w:rsidR="004936AD">
        <w:rPr>
          <w:sz w:val="28"/>
        </w:rPr>
        <w:t>государственной п</w:t>
      </w:r>
      <w:r w:rsidRPr="00EE0758">
        <w:rPr>
          <w:sz w:val="28"/>
        </w:rPr>
        <w:t>рограммы</w:t>
      </w:r>
      <w:r w:rsidR="003C46C9" w:rsidRPr="00EE0758">
        <w:rPr>
          <w:sz w:val="28"/>
        </w:rPr>
        <w:t xml:space="preserve"> - </w:t>
      </w:r>
      <w:r w:rsidRPr="00EE0758">
        <w:rPr>
          <w:sz w:val="28"/>
        </w:rPr>
        <w:t>Министерство Карачаево-Черкесской Республики по делам национальностей, массовым коммуникациям и печати</w:t>
      </w:r>
    </w:p>
    <w:p w:rsidR="004936AD" w:rsidRPr="00EE0758" w:rsidRDefault="004936AD" w:rsidP="00DF1735">
      <w:pPr>
        <w:ind w:left="-567" w:right="-314"/>
        <w:contextualSpacing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(</w:t>
      </w:r>
      <w:r w:rsidRPr="00EE0758">
        <w:rPr>
          <w:sz w:val="28"/>
        </w:rPr>
        <w:t>тыс. рублей</w:t>
      </w:r>
      <w:r>
        <w:rPr>
          <w:sz w:val="28"/>
        </w:rPr>
        <w:t>)</w:t>
      </w:r>
    </w:p>
    <w:tbl>
      <w:tblPr>
        <w:tblW w:w="1587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2411"/>
        <w:gridCol w:w="4111"/>
        <w:gridCol w:w="3260"/>
        <w:gridCol w:w="1276"/>
        <w:gridCol w:w="1276"/>
        <w:gridCol w:w="1417"/>
        <w:gridCol w:w="1417"/>
      </w:tblGrid>
      <w:tr w:rsidR="00CA661A" w:rsidRPr="00CA661A" w:rsidTr="000E7198">
        <w:trPr>
          <w:trHeight w:val="420"/>
        </w:trPr>
        <w:tc>
          <w:tcPr>
            <w:tcW w:w="708" w:type="dxa"/>
            <w:vMerge w:val="restart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№ </w:t>
            </w:r>
          </w:p>
          <w:p w:rsidR="000011F6" w:rsidRPr="00CA661A" w:rsidRDefault="000011F6" w:rsidP="00EE0758">
            <w:pPr>
              <w:jc w:val="center"/>
              <w:rPr>
                <w:sz w:val="28"/>
              </w:rPr>
            </w:pPr>
            <w:proofErr w:type="gramStart"/>
            <w:r w:rsidRPr="00CA661A">
              <w:rPr>
                <w:sz w:val="28"/>
              </w:rPr>
              <w:t>п</w:t>
            </w:r>
            <w:proofErr w:type="gramEnd"/>
            <w:r w:rsidRPr="00CA661A">
              <w:rPr>
                <w:sz w:val="28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Статус</w:t>
            </w:r>
          </w:p>
        </w:tc>
        <w:tc>
          <w:tcPr>
            <w:tcW w:w="4111" w:type="dxa"/>
            <w:vMerge w:val="restart"/>
            <w:vAlign w:val="center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Наименование программы, по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>программы, основного мер</w:t>
            </w:r>
            <w:r w:rsidRPr="00CA661A">
              <w:rPr>
                <w:sz w:val="28"/>
              </w:rPr>
              <w:t>о</w:t>
            </w:r>
            <w:r w:rsidRPr="00CA661A">
              <w:rPr>
                <w:sz w:val="28"/>
              </w:rPr>
              <w:t>приятия</w:t>
            </w:r>
          </w:p>
        </w:tc>
        <w:tc>
          <w:tcPr>
            <w:tcW w:w="3260" w:type="dxa"/>
            <w:vMerge w:val="restart"/>
            <w:vAlign w:val="center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Источник </w:t>
            </w:r>
          </w:p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финансирования</w:t>
            </w:r>
          </w:p>
        </w:tc>
        <w:tc>
          <w:tcPr>
            <w:tcW w:w="3969" w:type="dxa"/>
            <w:gridSpan w:val="3"/>
            <w:vAlign w:val="center"/>
          </w:tcPr>
          <w:p w:rsidR="000011F6" w:rsidRPr="00CA661A" w:rsidRDefault="000011F6" w:rsidP="004936AD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Оценка расходов</w:t>
            </w:r>
          </w:p>
        </w:tc>
        <w:tc>
          <w:tcPr>
            <w:tcW w:w="1417" w:type="dxa"/>
          </w:tcPr>
          <w:p w:rsidR="000011F6" w:rsidRPr="00CA661A" w:rsidRDefault="000011F6" w:rsidP="004936AD">
            <w:pPr>
              <w:jc w:val="center"/>
              <w:rPr>
                <w:sz w:val="28"/>
              </w:rPr>
            </w:pPr>
          </w:p>
        </w:tc>
      </w:tr>
      <w:tr w:rsidR="00CA661A" w:rsidRPr="00CA661A" w:rsidTr="000E7198">
        <w:trPr>
          <w:trHeight w:val="405"/>
        </w:trPr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2014</w:t>
            </w:r>
          </w:p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 год 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2015 </w:t>
            </w:r>
          </w:p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год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2016 </w:t>
            </w:r>
          </w:p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год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 xml:space="preserve">2017 </w:t>
            </w:r>
          </w:p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год</w:t>
            </w:r>
          </w:p>
        </w:tc>
      </w:tr>
      <w:tr w:rsidR="00CA661A" w:rsidRPr="00CA661A" w:rsidTr="000E7198">
        <w:trPr>
          <w:trHeight w:val="229"/>
        </w:trPr>
        <w:tc>
          <w:tcPr>
            <w:tcW w:w="708" w:type="dxa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</w:t>
            </w:r>
          </w:p>
        </w:tc>
        <w:tc>
          <w:tcPr>
            <w:tcW w:w="2411" w:type="dxa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8</w:t>
            </w:r>
          </w:p>
        </w:tc>
      </w:tr>
      <w:tr w:rsidR="00CA661A" w:rsidRPr="00CA661A" w:rsidTr="000E7198">
        <w:trPr>
          <w:trHeight w:val="330"/>
        </w:trPr>
        <w:tc>
          <w:tcPr>
            <w:tcW w:w="708" w:type="dxa"/>
            <w:vMerge w:val="restart"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1.</w:t>
            </w:r>
          </w:p>
        </w:tc>
        <w:tc>
          <w:tcPr>
            <w:tcW w:w="2411" w:type="dxa"/>
            <w:vMerge w:val="restart"/>
          </w:tcPr>
          <w:p w:rsidR="000011F6" w:rsidRPr="00CA661A" w:rsidRDefault="000011F6" w:rsidP="00EE0758">
            <w:pPr>
              <w:rPr>
                <w:sz w:val="28"/>
              </w:rPr>
            </w:pPr>
            <w:r w:rsidRPr="00CA661A">
              <w:rPr>
                <w:sz w:val="28"/>
              </w:rPr>
              <w:t>Государственная программа</w:t>
            </w:r>
          </w:p>
        </w:tc>
        <w:tc>
          <w:tcPr>
            <w:tcW w:w="4111" w:type="dxa"/>
            <w:vMerge w:val="restart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«Реализация государственной национальной, конфессионал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ной, информационной политики в Карачаево-Черкесской Ре</w:t>
            </w:r>
            <w:r w:rsidRPr="00CA661A">
              <w:rPr>
                <w:sz w:val="28"/>
              </w:rPr>
              <w:t>с</w:t>
            </w:r>
            <w:r w:rsidRPr="00CA661A">
              <w:rPr>
                <w:sz w:val="28"/>
              </w:rPr>
              <w:t>публике на 2014-2017 годы»</w:t>
            </w:r>
          </w:p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0011F6" w:rsidRPr="00CA661A" w:rsidRDefault="00A65E16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84213,96</w:t>
            </w:r>
          </w:p>
        </w:tc>
        <w:tc>
          <w:tcPr>
            <w:tcW w:w="1276" w:type="dxa"/>
          </w:tcPr>
          <w:p w:rsidR="000011F6" w:rsidRPr="00CA661A" w:rsidRDefault="000F546A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75656,65</w:t>
            </w:r>
          </w:p>
        </w:tc>
        <w:tc>
          <w:tcPr>
            <w:tcW w:w="1417" w:type="dxa"/>
          </w:tcPr>
          <w:p w:rsidR="000011F6" w:rsidRPr="00CA661A" w:rsidRDefault="000F546A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64064,77</w:t>
            </w:r>
          </w:p>
        </w:tc>
        <w:tc>
          <w:tcPr>
            <w:tcW w:w="1417" w:type="dxa"/>
          </w:tcPr>
          <w:p w:rsidR="000011F6" w:rsidRPr="00CA661A" w:rsidRDefault="000F546A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64064,77</w:t>
            </w:r>
          </w:p>
        </w:tc>
      </w:tr>
      <w:tr w:rsidR="00CA661A" w:rsidRPr="00CA661A" w:rsidTr="000E7198">
        <w:trPr>
          <w:trHeight w:val="300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Республиканский бю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>жет КЧР</w:t>
            </w:r>
          </w:p>
        </w:tc>
        <w:tc>
          <w:tcPr>
            <w:tcW w:w="1276" w:type="dxa"/>
          </w:tcPr>
          <w:p w:rsidR="000011F6" w:rsidRPr="00CA661A" w:rsidRDefault="00A65E16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68524,4</w:t>
            </w:r>
          </w:p>
        </w:tc>
        <w:tc>
          <w:tcPr>
            <w:tcW w:w="1276" w:type="dxa"/>
          </w:tcPr>
          <w:p w:rsidR="000011F6" w:rsidRPr="00CA661A" w:rsidRDefault="000F546A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66137,9</w:t>
            </w:r>
          </w:p>
        </w:tc>
        <w:tc>
          <w:tcPr>
            <w:tcW w:w="1417" w:type="dxa"/>
          </w:tcPr>
          <w:p w:rsidR="000011F6" w:rsidRPr="00CA661A" w:rsidRDefault="000F546A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54437,9</w:t>
            </w:r>
          </w:p>
        </w:tc>
        <w:tc>
          <w:tcPr>
            <w:tcW w:w="1417" w:type="dxa"/>
          </w:tcPr>
          <w:p w:rsidR="000011F6" w:rsidRPr="00CA661A" w:rsidRDefault="000F546A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54437,9</w:t>
            </w:r>
          </w:p>
        </w:tc>
      </w:tr>
      <w:tr w:rsidR="00CA661A" w:rsidRPr="00CA661A" w:rsidTr="000E7198">
        <w:trPr>
          <w:trHeight w:val="330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Средства, планируемые к привлечению из фед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рального бюджета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  <w:r w:rsidRPr="00CA661A">
              <w:rPr>
                <w:sz w:val="28"/>
              </w:rPr>
              <w:t>5200,3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</w:tr>
      <w:tr w:rsidR="00CA661A" w:rsidRPr="00CA661A" w:rsidTr="000E7198">
        <w:trPr>
          <w:trHeight w:val="345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Территориальный фонд обязательного медици</w:t>
            </w:r>
            <w:r w:rsidRPr="00CA661A">
              <w:rPr>
                <w:sz w:val="28"/>
              </w:rPr>
              <w:t>н</w:t>
            </w:r>
            <w:r w:rsidRPr="00CA661A">
              <w:rPr>
                <w:sz w:val="28"/>
              </w:rPr>
              <w:t>ского страхования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  <w:szCs w:val="26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  <w:szCs w:val="26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  <w:szCs w:val="26"/>
              </w:rPr>
            </w:pPr>
          </w:p>
        </w:tc>
      </w:tr>
      <w:tr w:rsidR="00CA661A" w:rsidRPr="00CA661A" w:rsidTr="000E7198">
        <w:trPr>
          <w:trHeight w:val="285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Бюджеты муниципал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образований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</w:tr>
      <w:tr w:rsidR="00CA661A" w:rsidRPr="00CA661A" w:rsidTr="000E7198">
        <w:trPr>
          <w:trHeight w:val="542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Иные источники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10489,26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9518,75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9626,87</w:t>
            </w:r>
          </w:p>
        </w:tc>
        <w:tc>
          <w:tcPr>
            <w:tcW w:w="1417" w:type="dxa"/>
          </w:tcPr>
          <w:p w:rsidR="000011F6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9626,87</w:t>
            </w:r>
          </w:p>
          <w:p w:rsidR="00493C75" w:rsidRDefault="00493C75" w:rsidP="00A049C3">
            <w:pPr>
              <w:jc w:val="center"/>
              <w:rPr>
                <w:sz w:val="28"/>
              </w:rPr>
            </w:pPr>
          </w:p>
          <w:p w:rsidR="00493C75" w:rsidRDefault="00493C75" w:rsidP="00A049C3">
            <w:pPr>
              <w:jc w:val="center"/>
              <w:rPr>
                <w:sz w:val="28"/>
              </w:rPr>
            </w:pPr>
          </w:p>
          <w:p w:rsidR="00493C75" w:rsidRDefault="00493C75" w:rsidP="00A049C3">
            <w:pPr>
              <w:jc w:val="center"/>
              <w:rPr>
                <w:sz w:val="28"/>
              </w:rPr>
            </w:pPr>
          </w:p>
          <w:p w:rsidR="00493C75" w:rsidRPr="00CA661A" w:rsidRDefault="00493C75" w:rsidP="00A049C3">
            <w:pPr>
              <w:jc w:val="center"/>
              <w:rPr>
                <w:sz w:val="28"/>
              </w:rPr>
            </w:pPr>
          </w:p>
        </w:tc>
      </w:tr>
      <w:tr w:rsidR="00493C75" w:rsidRPr="00CA661A" w:rsidTr="00493C75">
        <w:trPr>
          <w:trHeight w:val="229"/>
        </w:trPr>
        <w:tc>
          <w:tcPr>
            <w:tcW w:w="708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lastRenderedPageBreak/>
              <w:t>1</w:t>
            </w:r>
          </w:p>
        </w:tc>
        <w:tc>
          <w:tcPr>
            <w:tcW w:w="2411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8</w:t>
            </w:r>
          </w:p>
        </w:tc>
      </w:tr>
      <w:tr w:rsidR="00CA661A" w:rsidRPr="00CA661A" w:rsidTr="000E7198">
        <w:trPr>
          <w:trHeight w:val="516"/>
        </w:trPr>
        <w:tc>
          <w:tcPr>
            <w:tcW w:w="708" w:type="dxa"/>
            <w:vMerge w:val="restart"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2.</w:t>
            </w:r>
          </w:p>
        </w:tc>
        <w:tc>
          <w:tcPr>
            <w:tcW w:w="2411" w:type="dxa"/>
            <w:vMerge w:val="restart"/>
          </w:tcPr>
          <w:p w:rsidR="000011F6" w:rsidRPr="00CA661A" w:rsidRDefault="000011F6" w:rsidP="00EE0758">
            <w:pPr>
              <w:rPr>
                <w:sz w:val="28"/>
              </w:rPr>
            </w:pPr>
            <w:r w:rsidRPr="00CA661A">
              <w:rPr>
                <w:sz w:val="28"/>
              </w:rPr>
              <w:t>Подпрограмма 1</w:t>
            </w:r>
          </w:p>
        </w:tc>
        <w:tc>
          <w:tcPr>
            <w:tcW w:w="4111" w:type="dxa"/>
            <w:vMerge w:val="restart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«Гармонизация межнационал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отношений и этнокульту</w:t>
            </w:r>
            <w:r w:rsidRPr="00CA661A">
              <w:rPr>
                <w:sz w:val="28"/>
              </w:rPr>
              <w:t>р</w:t>
            </w:r>
            <w:r w:rsidRPr="00CA661A">
              <w:rPr>
                <w:sz w:val="28"/>
              </w:rPr>
              <w:t>ное развитие народов</w:t>
            </w:r>
            <w:r w:rsidR="000E7198">
              <w:rPr>
                <w:sz w:val="28"/>
              </w:rPr>
              <w:t xml:space="preserve"> </w:t>
            </w:r>
            <w:r w:rsidRPr="00CA661A">
              <w:rPr>
                <w:sz w:val="28"/>
              </w:rPr>
              <w:t>Карача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во-Черкесской Республики на 2014-2017 годы»</w:t>
            </w:r>
          </w:p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0011F6" w:rsidRPr="00CA661A" w:rsidRDefault="00A65E16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54730,26</w:t>
            </w:r>
          </w:p>
        </w:tc>
        <w:tc>
          <w:tcPr>
            <w:tcW w:w="1276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46616,65</w:t>
            </w:r>
          </w:p>
        </w:tc>
        <w:tc>
          <w:tcPr>
            <w:tcW w:w="1417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46724,77</w:t>
            </w:r>
          </w:p>
        </w:tc>
        <w:tc>
          <w:tcPr>
            <w:tcW w:w="1417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46724,77</w:t>
            </w:r>
          </w:p>
        </w:tc>
      </w:tr>
      <w:tr w:rsidR="00CA661A" w:rsidRPr="00CA661A" w:rsidTr="000E7198">
        <w:trPr>
          <w:trHeight w:val="702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Республиканский бю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 xml:space="preserve">жет КЧР </w:t>
            </w:r>
          </w:p>
        </w:tc>
        <w:tc>
          <w:tcPr>
            <w:tcW w:w="1276" w:type="dxa"/>
            <w:vAlign w:val="center"/>
          </w:tcPr>
          <w:p w:rsidR="000011F6" w:rsidRPr="00CA661A" w:rsidRDefault="00532EF2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39040,7</w:t>
            </w:r>
          </w:p>
        </w:tc>
        <w:tc>
          <w:tcPr>
            <w:tcW w:w="1276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37097,9</w:t>
            </w:r>
          </w:p>
        </w:tc>
        <w:tc>
          <w:tcPr>
            <w:tcW w:w="1417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37097,9</w:t>
            </w:r>
          </w:p>
        </w:tc>
        <w:tc>
          <w:tcPr>
            <w:tcW w:w="1417" w:type="dxa"/>
            <w:vAlign w:val="center"/>
          </w:tcPr>
          <w:p w:rsidR="000011F6" w:rsidRPr="00CA661A" w:rsidRDefault="000E7198" w:rsidP="0049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37097,9</w:t>
            </w:r>
          </w:p>
        </w:tc>
      </w:tr>
      <w:tr w:rsidR="00CA661A" w:rsidRPr="00CA661A" w:rsidTr="000E7198">
        <w:trPr>
          <w:trHeight w:val="1124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Средства, планируемые к привлечению из фед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рального бюджета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5200,3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0,0</w:t>
            </w:r>
          </w:p>
        </w:tc>
      </w:tr>
      <w:tr w:rsidR="00CA661A" w:rsidRPr="00CA661A" w:rsidTr="000E7198">
        <w:trPr>
          <w:trHeight w:val="1409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Территориальный фонд обязательного медици</w:t>
            </w:r>
            <w:r w:rsidRPr="00CA661A">
              <w:rPr>
                <w:sz w:val="28"/>
              </w:rPr>
              <w:t>н</w:t>
            </w:r>
            <w:r w:rsidRPr="00CA661A">
              <w:rPr>
                <w:sz w:val="28"/>
              </w:rPr>
              <w:t>ского страхования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</w:tr>
      <w:tr w:rsidR="00CA661A" w:rsidRPr="00CA661A" w:rsidTr="000E7198">
        <w:trPr>
          <w:trHeight w:val="677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4936AD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Бюджеты муниципал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образований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</w:tr>
      <w:tr w:rsidR="00CA661A" w:rsidRPr="00CA661A" w:rsidTr="000E7198">
        <w:trPr>
          <w:trHeight w:val="459"/>
        </w:trPr>
        <w:tc>
          <w:tcPr>
            <w:tcW w:w="708" w:type="dxa"/>
            <w:vMerge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4936AD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Иные источники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10489,26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9518,75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9626,87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9626,87</w:t>
            </w:r>
          </w:p>
        </w:tc>
      </w:tr>
      <w:tr w:rsidR="00CA661A" w:rsidRPr="00CA661A" w:rsidTr="000E7198">
        <w:trPr>
          <w:trHeight w:val="395"/>
        </w:trPr>
        <w:tc>
          <w:tcPr>
            <w:tcW w:w="708" w:type="dxa"/>
            <w:vMerge w:val="restart"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3.</w:t>
            </w:r>
          </w:p>
        </w:tc>
        <w:tc>
          <w:tcPr>
            <w:tcW w:w="2411" w:type="dxa"/>
            <w:vMerge w:val="restart"/>
          </w:tcPr>
          <w:p w:rsidR="000011F6" w:rsidRPr="00CA661A" w:rsidRDefault="000011F6" w:rsidP="00EE0758">
            <w:pPr>
              <w:rPr>
                <w:sz w:val="28"/>
              </w:rPr>
            </w:pPr>
            <w:r w:rsidRPr="00CA661A">
              <w:rPr>
                <w:sz w:val="28"/>
              </w:rPr>
              <w:t>Подпрограмма 2</w:t>
            </w:r>
          </w:p>
        </w:tc>
        <w:tc>
          <w:tcPr>
            <w:tcW w:w="4111" w:type="dxa"/>
            <w:vMerge w:val="restart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«Профилактика терроризма и экстремизма в Карачаево-Черкесской Республике</w:t>
            </w:r>
            <w:r w:rsidR="00CA661A" w:rsidRPr="00CA661A">
              <w:rPr>
                <w:sz w:val="28"/>
              </w:rPr>
              <w:t xml:space="preserve"> </w:t>
            </w:r>
            <w:r w:rsidRPr="00CA661A">
              <w:rPr>
                <w:sz w:val="28"/>
              </w:rPr>
              <w:t>на 2014-2017 годы»</w:t>
            </w:r>
          </w:p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1147,2</w:t>
            </w:r>
          </w:p>
        </w:tc>
        <w:tc>
          <w:tcPr>
            <w:tcW w:w="1276" w:type="dxa"/>
          </w:tcPr>
          <w:p w:rsidR="000011F6" w:rsidRPr="00CA661A" w:rsidRDefault="000F546A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471,2</w:t>
            </w:r>
          </w:p>
        </w:tc>
        <w:tc>
          <w:tcPr>
            <w:tcW w:w="1417" w:type="dxa"/>
          </w:tcPr>
          <w:p w:rsidR="000011F6" w:rsidRPr="00CA661A" w:rsidRDefault="000F546A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471,2</w:t>
            </w:r>
          </w:p>
        </w:tc>
        <w:tc>
          <w:tcPr>
            <w:tcW w:w="1417" w:type="dxa"/>
          </w:tcPr>
          <w:p w:rsidR="000011F6" w:rsidRPr="00CA661A" w:rsidRDefault="000F546A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471,2</w:t>
            </w:r>
          </w:p>
        </w:tc>
      </w:tr>
      <w:tr w:rsidR="00903FE5" w:rsidRPr="00CA661A" w:rsidTr="000E7198">
        <w:trPr>
          <w:trHeight w:val="698"/>
        </w:trPr>
        <w:tc>
          <w:tcPr>
            <w:tcW w:w="708" w:type="dxa"/>
            <w:vMerge/>
          </w:tcPr>
          <w:p w:rsidR="00903FE5" w:rsidRPr="00CA661A" w:rsidRDefault="00903FE5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903FE5" w:rsidRPr="00CA661A" w:rsidRDefault="00903FE5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Республиканский бю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>жет КЧР</w:t>
            </w:r>
          </w:p>
        </w:tc>
        <w:tc>
          <w:tcPr>
            <w:tcW w:w="1276" w:type="dxa"/>
            <w:vMerge w:val="restart"/>
          </w:tcPr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Pr="00CA661A" w:rsidRDefault="00903FE5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1147,2</w:t>
            </w:r>
          </w:p>
        </w:tc>
        <w:tc>
          <w:tcPr>
            <w:tcW w:w="1276" w:type="dxa"/>
            <w:vMerge w:val="restart"/>
          </w:tcPr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Pr="00CA661A" w:rsidRDefault="00903FE5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471, 2</w:t>
            </w:r>
          </w:p>
        </w:tc>
        <w:tc>
          <w:tcPr>
            <w:tcW w:w="1417" w:type="dxa"/>
            <w:vMerge w:val="restart"/>
          </w:tcPr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Pr="00CA661A" w:rsidRDefault="00903FE5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471,2</w:t>
            </w:r>
          </w:p>
        </w:tc>
        <w:tc>
          <w:tcPr>
            <w:tcW w:w="1417" w:type="dxa"/>
            <w:vMerge w:val="restart"/>
          </w:tcPr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Default="00903FE5" w:rsidP="00A049C3">
            <w:pPr>
              <w:jc w:val="center"/>
              <w:rPr>
                <w:sz w:val="28"/>
              </w:rPr>
            </w:pPr>
          </w:p>
          <w:p w:rsidR="00903FE5" w:rsidRPr="00CA661A" w:rsidRDefault="00903FE5" w:rsidP="00A0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471,2</w:t>
            </w:r>
          </w:p>
        </w:tc>
      </w:tr>
      <w:tr w:rsidR="00903FE5" w:rsidRPr="00CA661A" w:rsidTr="000E7198">
        <w:trPr>
          <w:trHeight w:val="1122"/>
        </w:trPr>
        <w:tc>
          <w:tcPr>
            <w:tcW w:w="708" w:type="dxa"/>
            <w:vMerge/>
          </w:tcPr>
          <w:p w:rsidR="00903FE5" w:rsidRPr="00CA661A" w:rsidRDefault="00903FE5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903FE5" w:rsidRPr="00CA661A" w:rsidRDefault="00903FE5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Средства, планируемые к привлечению из фед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рального бюджета</w:t>
            </w: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</w:tr>
      <w:tr w:rsidR="00903FE5" w:rsidRPr="00CA661A" w:rsidTr="000E7198">
        <w:trPr>
          <w:trHeight w:val="1261"/>
        </w:trPr>
        <w:tc>
          <w:tcPr>
            <w:tcW w:w="708" w:type="dxa"/>
            <w:vMerge/>
          </w:tcPr>
          <w:p w:rsidR="00903FE5" w:rsidRPr="00CA661A" w:rsidRDefault="00903FE5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903FE5" w:rsidRPr="00CA661A" w:rsidRDefault="00903FE5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Территориальный фонд обязательного медици</w:t>
            </w:r>
            <w:r w:rsidRPr="00CA661A">
              <w:rPr>
                <w:sz w:val="28"/>
              </w:rPr>
              <w:t>н</w:t>
            </w:r>
            <w:r w:rsidRPr="00CA661A">
              <w:rPr>
                <w:sz w:val="28"/>
              </w:rPr>
              <w:t>ского страхования КЧР</w:t>
            </w: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</w:tr>
      <w:tr w:rsidR="00903FE5" w:rsidRPr="00CA661A" w:rsidTr="000E7198">
        <w:trPr>
          <w:trHeight w:val="685"/>
        </w:trPr>
        <w:tc>
          <w:tcPr>
            <w:tcW w:w="708" w:type="dxa"/>
            <w:vMerge/>
          </w:tcPr>
          <w:p w:rsidR="00903FE5" w:rsidRPr="00CA661A" w:rsidRDefault="00903FE5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903FE5" w:rsidRPr="00CA661A" w:rsidRDefault="00903FE5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Бюджеты муниципал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образований КЧР</w:t>
            </w: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</w:tr>
      <w:tr w:rsidR="00903FE5" w:rsidRPr="00CA661A" w:rsidTr="000E7198">
        <w:trPr>
          <w:trHeight w:val="397"/>
        </w:trPr>
        <w:tc>
          <w:tcPr>
            <w:tcW w:w="708" w:type="dxa"/>
            <w:vMerge/>
          </w:tcPr>
          <w:p w:rsidR="00903FE5" w:rsidRPr="00CA661A" w:rsidRDefault="00903FE5" w:rsidP="009C331B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903FE5" w:rsidRPr="00CA661A" w:rsidRDefault="00903FE5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903FE5" w:rsidRPr="00CA661A" w:rsidRDefault="00903FE5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903FE5" w:rsidRDefault="00903FE5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Иные источники</w:t>
            </w:r>
          </w:p>
          <w:p w:rsidR="00493C75" w:rsidRDefault="00493C75" w:rsidP="00EE0758">
            <w:pPr>
              <w:jc w:val="both"/>
              <w:rPr>
                <w:sz w:val="28"/>
              </w:rPr>
            </w:pPr>
          </w:p>
          <w:p w:rsidR="00493C75" w:rsidRPr="00CA661A" w:rsidRDefault="00493C75" w:rsidP="00EE0758">
            <w:pPr>
              <w:jc w:val="both"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  <w:vMerge/>
          </w:tcPr>
          <w:p w:rsidR="00903FE5" w:rsidRPr="00CA661A" w:rsidRDefault="00903FE5" w:rsidP="00A049C3">
            <w:pPr>
              <w:contextualSpacing/>
              <w:rPr>
                <w:sz w:val="28"/>
              </w:rPr>
            </w:pPr>
          </w:p>
        </w:tc>
      </w:tr>
      <w:tr w:rsidR="00493C75" w:rsidRPr="00CA661A" w:rsidTr="00493C75">
        <w:trPr>
          <w:trHeight w:val="229"/>
        </w:trPr>
        <w:tc>
          <w:tcPr>
            <w:tcW w:w="708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lastRenderedPageBreak/>
              <w:t>1</w:t>
            </w:r>
          </w:p>
        </w:tc>
        <w:tc>
          <w:tcPr>
            <w:tcW w:w="2411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</w:t>
            </w:r>
          </w:p>
        </w:tc>
        <w:tc>
          <w:tcPr>
            <w:tcW w:w="4111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3</w:t>
            </w:r>
          </w:p>
        </w:tc>
        <w:tc>
          <w:tcPr>
            <w:tcW w:w="3260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4</w:t>
            </w:r>
          </w:p>
        </w:tc>
        <w:tc>
          <w:tcPr>
            <w:tcW w:w="1276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</w:t>
            </w:r>
          </w:p>
        </w:tc>
        <w:tc>
          <w:tcPr>
            <w:tcW w:w="1276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6</w:t>
            </w:r>
          </w:p>
        </w:tc>
        <w:tc>
          <w:tcPr>
            <w:tcW w:w="1417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7</w:t>
            </w:r>
          </w:p>
        </w:tc>
        <w:tc>
          <w:tcPr>
            <w:tcW w:w="1417" w:type="dxa"/>
          </w:tcPr>
          <w:p w:rsidR="00493C75" w:rsidRPr="00CA661A" w:rsidRDefault="00493C75" w:rsidP="00493C75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8</w:t>
            </w:r>
          </w:p>
        </w:tc>
      </w:tr>
      <w:tr w:rsidR="00CA661A" w:rsidRPr="00CA661A" w:rsidTr="000E7198">
        <w:trPr>
          <w:trHeight w:val="328"/>
        </w:trPr>
        <w:tc>
          <w:tcPr>
            <w:tcW w:w="708" w:type="dxa"/>
            <w:vMerge w:val="restart"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4.</w:t>
            </w:r>
          </w:p>
        </w:tc>
        <w:tc>
          <w:tcPr>
            <w:tcW w:w="2411" w:type="dxa"/>
            <w:vMerge w:val="restart"/>
          </w:tcPr>
          <w:p w:rsidR="000011F6" w:rsidRPr="00CA661A" w:rsidRDefault="00CA2A15" w:rsidP="002C688F">
            <w:pPr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 w:rsidR="002C688F">
              <w:rPr>
                <w:sz w:val="28"/>
              </w:rPr>
              <w:t xml:space="preserve"> 3</w:t>
            </w:r>
          </w:p>
        </w:tc>
        <w:tc>
          <w:tcPr>
            <w:tcW w:w="4111" w:type="dxa"/>
            <w:vMerge w:val="restart"/>
          </w:tcPr>
          <w:p w:rsidR="000011F6" w:rsidRPr="00CA661A" w:rsidRDefault="000011F6" w:rsidP="000E719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 xml:space="preserve">«Обеспечение оперативного </w:t>
            </w:r>
            <w:proofErr w:type="gramStart"/>
            <w:r w:rsidRPr="00CA661A">
              <w:rPr>
                <w:sz w:val="28"/>
              </w:rPr>
              <w:t>о</w:t>
            </w:r>
            <w:r w:rsidRPr="00CA661A">
              <w:rPr>
                <w:sz w:val="28"/>
              </w:rPr>
              <w:t>с</w:t>
            </w:r>
            <w:r w:rsidRPr="00CA661A">
              <w:rPr>
                <w:sz w:val="28"/>
              </w:rPr>
              <w:t>вещения деятельности органов исполнительной власти Кар</w:t>
            </w:r>
            <w:r w:rsidRPr="00CA661A">
              <w:rPr>
                <w:sz w:val="28"/>
              </w:rPr>
              <w:t>а</w:t>
            </w:r>
            <w:r w:rsidRPr="00CA661A">
              <w:rPr>
                <w:sz w:val="28"/>
              </w:rPr>
              <w:t>чаево-Черкесской Республики</w:t>
            </w:r>
            <w:proofErr w:type="gramEnd"/>
            <w:r w:rsidRPr="00CA661A">
              <w:rPr>
                <w:sz w:val="28"/>
              </w:rPr>
              <w:t xml:space="preserve"> и социально-экономической с</w:t>
            </w:r>
            <w:r w:rsidRPr="00CA661A">
              <w:rPr>
                <w:sz w:val="28"/>
              </w:rPr>
              <w:t>и</w:t>
            </w:r>
            <w:r w:rsidRPr="00CA661A">
              <w:rPr>
                <w:sz w:val="28"/>
              </w:rPr>
              <w:t>туации в федеральном и реги</w:t>
            </w:r>
            <w:r w:rsidRPr="00CA661A">
              <w:rPr>
                <w:sz w:val="28"/>
              </w:rPr>
              <w:t>о</w:t>
            </w:r>
            <w:r w:rsidRPr="00CA661A">
              <w:rPr>
                <w:sz w:val="28"/>
              </w:rPr>
              <w:t>нальном информационном пр</w:t>
            </w:r>
            <w:r w:rsidRPr="00CA661A">
              <w:rPr>
                <w:sz w:val="28"/>
              </w:rPr>
              <w:t>о</w:t>
            </w:r>
            <w:r w:rsidRPr="00CA661A">
              <w:rPr>
                <w:sz w:val="28"/>
              </w:rPr>
              <w:t>странстве»</w:t>
            </w: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22500,0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22950,0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11250,0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11250,0</w:t>
            </w:r>
          </w:p>
        </w:tc>
      </w:tr>
      <w:tr w:rsidR="00CA661A" w:rsidRPr="00CA661A" w:rsidTr="000E7198">
        <w:trPr>
          <w:trHeight w:val="559"/>
        </w:trPr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Республиканский бю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>жет КЧР</w:t>
            </w:r>
          </w:p>
        </w:tc>
        <w:tc>
          <w:tcPr>
            <w:tcW w:w="1276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22500,0</w:t>
            </w:r>
          </w:p>
        </w:tc>
        <w:tc>
          <w:tcPr>
            <w:tcW w:w="1276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22950,0</w:t>
            </w:r>
          </w:p>
        </w:tc>
        <w:tc>
          <w:tcPr>
            <w:tcW w:w="1417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11250,0</w:t>
            </w:r>
          </w:p>
        </w:tc>
        <w:tc>
          <w:tcPr>
            <w:tcW w:w="1417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11250,0</w:t>
            </w:r>
          </w:p>
        </w:tc>
      </w:tr>
      <w:tr w:rsidR="00CA661A" w:rsidRPr="00CA661A" w:rsidTr="000E7198">
        <w:trPr>
          <w:trHeight w:val="850"/>
        </w:trPr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Средства, планируемые к привлечению из фед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рального бюджета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</w:tr>
      <w:tr w:rsidR="00CA661A" w:rsidRPr="00CA661A" w:rsidTr="000E7198">
        <w:trPr>
          <w:trHeight w:val="835"/>
        </w:trPr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Территориальный фонд обязательного медици</w:t>
            </w:r>
            <w:r w:rsidRPr="00CA661A">
              <w:rPr>
                <w:sz w:val="28"/>
              </w:rPr>
              <w:t>н</w:t>
            </w:r>
            <w:r w:rsidRPr="00CA661A">
              <w:rPr>
                <w:sz w:val="28"/>
              </w:rPr>
              <w:t>ского страхования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 w:val="restart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 w:val="restart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 w:val="restart"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Бюджеты муниципал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образований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center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Иные источники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jc w:val="center"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 w:val="restart"/>
          </w:tcPr>
          <w:p w:rsidR="000011F6" w:rsidRPr="00CA661A" w:rsidRDefault="000011F6" w:rsidP="009C331B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5.</w:t>
            </w:r>
          </w:p>
        </w:tc>
        <w:tc>
          <w:tcPr>
            <w:tcW w:w="2411" w:type="dxa"/>
            <w:vMerge w:val="restart"/>
          </w:tcPr>
          <w:p w:rsidR="000011F6" w:rsidRPr="00CA661A" w:rsidRDefault="00CA2A15" w:rsidP="002C688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Подпрограмма </w:t>
            </w:r>
            <w:r w:rsidR="002C688F">
              <w:rPr>
                <w:sz w:val="28"/>
              </w:rPr>
              <w:t>4</w:t>
            </w:r>
          </w:p>
        </w:tc>
        <w:tc>
          <w:tcPr>
            <w:tcW w:w="4111" w:type="dxa"/>
            <w:vMerge w:val="restart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«Финансовое обеспечение у</w:t>
            </w:r>
            <w:r w:rsidRPr="00CA661A">
              <w:rPr>
                <w:sz w:val="28"/>
              </w:rPr>
              <w:t>с</w:t>
            </w:r>
            <w:r w:rsidRPr="00CA661A">
              <w:rPr>
                <w:sz w:val="28"/>
              </w:rPr>
              <w:t>ловий реализации Программы»</w:t>
            </w: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Всего</w:t>
            </w:r>
          </w:p>
        </w:tc>
        <w:tc>
          <w:tcPr>
            <w:tcW w:w="1276" w:type="dxa"/>
          </w:tcPr>
          <w:p w:rsidR="000011F6" w:rsidRPr="00CA661A" w:rsidRDefault="000011F6" w:rsidP="00BF2440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</w:t>
            </w:r>
            <w:r w:rsidR="00BF2440">
              <w:rPr>
                <w:sz w:val="28"/>
              </w:rPr>
              <w:t>8</w:t>
            </w:r>
            <w:r w:rsidRPr="00CA661A">
              <w:rPr>
                <w:sz w:val="28"/>
              </w:rPr>
              <w:t>36,5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  <w:tc>
          <w:tcPr>
            <w:tcW w:w="1417" w:type="dxa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Республиканский бю</w:t>
            </w:r>
            <w:r w:rsidRPr="00CA661A">
              <w:rPr>
                <w:sz w:val="28"/>
              </w:rPr>
              <w:t>д</w:t>
            </w:r>
            <w:r w:rsidRPr="00CA661A">
              <w:rPr>
                <w:sz w:val="28"/>
              </w:rPr>
              <w:t>жет КЧР</w:t>
            </w:r>
          </w:p>
        </w:tc>
        <w:tc>
          <w:tcPr>
            <w:tcW w:w="1276" w:type="dxa"/>
            <w:vAlign w:val="center"/>
          </w:tcPr>
          <w:p w:rsidR="000011F6" w:rsidRPr="00CA661A" w:rsidRDefault="000011F6" w:rsidP="00BF2440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</w:t>
            </w:r>
            <w:r w:rsidR="00BF2440">
              <w:rPr>
                <w:sz w:val="28"/>
              </w:rPr>
              <w:t>8</w:t>
            </w:r>
            <w:r w:rsidRPr="00CA661A">
              <w:rPr>
                <w:sz w:val="28"/>
              </w:rPr>
              <w:t>36,5</w:t>
            </w:r>
          </w:p>
        </w:tc>
        <w:tc>
          <w:tcPr>
            <w:tcW w:w="1276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  <w:tc>
          <w:tcPr>
            <w:tcW w:w="1417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  <w:tc>
          <w:tcPr>
            <w:tcW w:w="1417" w:type="dxa"/>
            <w:vAlign w:val="center"/>
          </w:tcPr>
          <w:p w:rsidR="000011F6" w:rsidRPr="00CA661A" w:rsidRDefault="000011F6" w:rsidP="00A049C3">
            <w:pPr>
              <w:jc w:val="center"/>
              <w:rPr>
                <w:sz w:val="28"/>
              </w:rPr>
            </w:pPr>
            <w:r w:rsidRPr="00CA661A">
              <w:rPr>
                <w:sz w:val="28"/>
              </w:rPr>
              <w:t>5618,8</w:t>
            </w: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Средства, планируемые к привлечению из фед</w:t>
            </w:r>
            <w:r w:rsidRPr="00CA661A">
              <w:rPr>
                <w:sz w:val="28"/>
              </w:rPr>
              <w:t>е</w:t>
            </w:r>
            <w:r w:rsidRPr="00CA661A">
              <w:rPr>
                <w:sz w:val="28"/>
              </w:rPr>
              <w:t>рального бюджета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Территориальный фонд обязательного медици</w:t>
            </w:r>
            <w:r w:rsidRPr="00CA661A">
              <w:rPr>
                <w:sz w:val="28"/>
              </w:rPr>
              <w:t>н</w:t>
            </w:r>
            <w:r w:rsidRPr="00CA661A">
              <w:rPr>
                <w:sz w:val="28"/>
              </w:rPr>
              <w:t>ского страхования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Бюджеты муниципал</w:t>
            </w:r>
            <w:r w:rsidRPr="00CA661A">
              <w:rPr>
                <w:sz w:val="28"/>
              </w:rPr>
              <w:t>ь</w:t>
            </w:r>
            <w:r w:rsidRPr="00CA661A">
              <w:rPr>
                <w:sz w:val="28"/>
              </w:rPr>
              <w:t>ных образований КЧР</w:t>
            </w: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A049C3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EE0758">
            <w:pPr>
              <w:contextualSpacing/>
              <w:rPr>
                <w:sz w:val="28"/>
              </w:rPr>
            </w:pPr>
          </w:p>
        </w:tc>
      </w:tr>
      <w:tr w:rsidR="00CA661A" w:rsidRPr="00CA661A" w:rsidTr="000E7198">
        <w:tc>
          <w:tcPr>
            <w:tcW w:w="708" w:type="dxa"/>
            <w:vMerge/>
          </w:tcPr>
          <w:p w:rsidR="000011F6" w:rsidRPr="00CA661A" w:rsidRDefault="000011F6" w:rsidP="00EE0758">
            <w:pPr>
              <w:rPr>
                <w:sz w:val="28"/>
              </w:rPr>
            </w:pPr>
          </w:p>
        </w:tc>
        <w:tc>
          <w:tcPr>
            <w:tcW w:w="24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4111" w:type="dxa"/>
            <w:vMerge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</w:p>
        </w:tc>
        <w:tc>
          <w:tcPr>
            <w:tcW w:w="3260" w:type="dxa"/>
          </w:tcPr>
          <w:p w:rsidR="000011F6" w:rsidRPr="00CA661A" w:rsidRDefault="000011F6" w:rsidP="00EE0758">
            <w:pPr>
              <w:jc w:val="both"/>
              <w:rPr>
                <w:sz w:val="28"/>
              </w:rPr>
            </w:pPr>
            <w:r w:rsidRPr="00CA661A">
              <w:rPr>
                <w:sz w:val="28"/>
              </w:rPr>
              <w:t>Иные источники</w:t>
            </w:r>
          </w:p>
        </w:tc>
        <w:tc>
          <w:tcPr>
            <w:tcW w:w="1276" w:type="dxa"/>
          </w:tcPr>
          <w:p w:rsidR="000011F6" w:rsidRPr="00CA661A" w:rsidRDefault="000011F6" w:rsidP="00EE0758">
            <w:pPr>
              <w:contextualSpacing/>
              <w:rPr>
                <w:sz w:val="28"/>
              </w:rPr>
            </w:pPr>
          </w:p>
        </w:tc>
        <w:tc>
          <w:tcPr>
            <w:tcW w:w="1276" w:type="dxa"/>
          </w:tcPr>
          <w:p w:rsidR="000011F6" w:rsidRPr="00CA661A" w:rsidRDefault="000011F6" w:rsidP="00EE0758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EE0758">
            <w:pPr>
              <w:contextualSpacing/>
              <w:rPr>
                <w:sz w:val="28"/>
              </w:rPr>
            </w:pPr>
          </w:p>
        </w:tc>
        <w:tc>
          <w:tcPr>
            <w:tcW w:w="1417" w:type="dxa"/>
          </w:tcPr>
          <w:p w:rsidR="000011F6" w:rsidRPr="00CA661A" w:rsidRDefault="000011F6" w:rsidP="00EE0758">
            <w:pPr>
              <w:contextualSpacing/>
              <w:rPr>
                <w:sz w:val="28"/>
              </w:rPr>
            </w:pPr>
          </w:p>
        </w:tc>
      </w:tr>
    </w:tbl>
    <w:p w:rsidR="002C688F" w:rsidRPr="00426B56" w:rsidRDefault="002C688F" w:rsidP="002C688F">
      <w:pPr>
        <w:ind w:left="-567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Руководитель </w:t>
      </w:r>
    </w:p>
    <w:p w:rsidR="002C688F" w:rsidRPr="00426B56" w:rsidRDefault="002C688F" w:rsidP="002C688F">
      <w:pPr>
        <w:ind w:left="-567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 xml:space="preserve">Администрации Главы и Правительства </w:t>
      </w:r>
    </w:p>
    <w:p w:rsidR="002C688F" w:rsidRDefault="002C688F" w:rsidP="002C688F">
      <w:pPr>
        <w:ind w:left="-567"/>
        <w:contextualSpacing/>
        <w:jc w:val="both"/>
        <w:rPr>
          <w:sz w:val="28"/>
          <w:szCs w:val="28"/>
        </w:rPr>
      </w:pPr>
      <w:r w:rsidRPr="00426B56">
        <w:rPr>
          <w:sz w:val="28"/>
          <w:szCs w:val="28"/>
        </w:rPr>
        <w:t>Карачаево-Черкесской Республики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</w:t>
      </w:r>
      <w:r w:rsidRPr="00426B56">
        <w:rPr>
          <w:sz w:val="28"/>
          <w:szCs w:val="28"/>
        </w:rPr>
        <w:t xml:space="preserve">Э.Б. </w:t>
      </w:r>
      <w:proofErr w:type="spellStart"/>
      <w:r w:rsidRPr="00426B56">
        <w:rPr>
          <w:sz w:val="28"/>
          <w:szCs w:val="28"/>
        </w:rPr>
        <w:t>Салпагаров</w:t>
      </w:r>
      <w:proofErr w:type="spellEnd"/>
    </w:p>
    <w:p w:rsidR="002C688F" w:rsidRDefault="002C688F" w:rsidP="002C688F">
      <w:pPr>
        <w:ind w:left="-567"/>
        <w:contextualSpacing/>
        <w:jc w:val="both"/>
        <w:rPr>
          <w:sz w:val="28"/>
          <w:szCs w:val="28"/>
        </w:rPr>
      </w:pPr>
    </w:p>
    <w:p w:rsidR="002C688F" w:rsidRDefault="002C688F" w:rsidP="002C688F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proofErr w:type="gramStart"/>
      <w:r>
        <w:rPr>
          <w:sz w:val="28"/>
          <w:szCs w:val="28"/>
        </w:rPr>
        <w:t>Карачаево-Черкесской</w:t>
      </w:r>
      <w:proofErr w:type="gramEnd"/>
      <w:r>
        <w:rPr>
          <w:sz w:val="28"/>
          <w:szCs w:val="28"/>
        </w:rPr>
        <w:t xml:space="preserve"> </w:t>
      </w:r>
    </w:p>
    <w:p w:rsidR="002C688F" w:rsidRDefault="002C688F" w:rsidP="002C688F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по делам национальностей,</w:t>
      </w:r>
    </w:p>
    <w:p w:rsidR="009A4A4D" w:rsidRPr="00EE0758" w:rsidRDefault="002C688F" w:rsidP="00493C75">
      <w:pPr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Массовым коммуникациям и печати  </w:t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</w:r>
      <w:r w:rsidRPr="00426B56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Е. В. </w:t>
      </w:r>
      <w:proofErr w:type="spellStart"/>
      <w:r>
        <w:rPr>
          <w:sz w:val="28"/>
          <w:szCs w:val="28"/>
        </w:rPr>
        <w:t>Кратов</w:t>
      </w:r>
      <w:proofErr w:type="spellEnd"/>
    </w:p>
    <w:sectPr w:rsidR="009A4A4D" w:rsidRPr="00EE0758" w:rsidSect="00630A4F">
      <w:pgSz w:w="16838" w:h="11906" w:orient="landscape" w:code="9"/>
      <w:pgMar w:top="568" w:right="1134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252" w:rsidRDefault="00561252" w:rsidP="00000C71">
      <w:r>
        <w:separator/>
      </w:r>
    </w:p>
  </w:endnote>
  <w:endnote w:type="continuationSeparator" w:id="0">
    <w:p w:rsidR="00561252" w:rsidRDefault="00561252" w:rsidP="00000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252" w:rsidRDefault="00561252" w:rsidP="00000C71">
      <w:r>
        <w:separator/>
      </w:r>
    </w:p>
  </w:footnote>
  <w:footnote w:type="continuationSeparator" w:id="0">
    <w:p w:rsidR="00561252" w:rsidRDefault="00561252" w:rsidP="00000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58491"/>
    </w:sdtPr>
    <w:sdtContent>
      <w:p w:rsidR="00493C75" w:rsidRDefault="00E41330" w:rsidP="00000C71">
        <w:pPr>
          <w:pStyle w:val="a8"/>
          <w:jc w:val="right"/>
        </w:pPr>
        <w:fldSimple w:instr=" PAGE   \* MERGEFORMAT ">
          <w:r w:rsidR="00206CD5">
            <w:rPr>
              <w:noProof/>
            </w:rPr>
            <w:t>78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DD"/>
    <w:multiLevelType w:val="multilevel"/>
    <w:tmpl w:val="0540C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E554CD"/>
    <w:multiLevelType w:val="hybridMultilevel"/>
    <w:tmpl w:val="0BCAA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90DEF"/>
    <w:multiLevelType w:val="multilevel"/>
    <w:tmpl w:val="FD809A68"/>
    <w:lvl w:ilvl="0">
      <w:start w:val="1"/>
      <w:numFmt w:val="decimal"/>
      <w:lvlText w:val="%1)"/>
      <w:lvlJc w:val="left"/>
      <w:pPr>
        <w:ind w:left="671" w:hanging="360"/>
      </w:pPr>
      <w:rPr>
        <w:rFonts w:hint="default"/>
        <w:b w:val="0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8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3" w:hanging="1800"/>
      </w:pPr>
      <w:rPr>
        <w:rFonts w:hint="default"/>
      </w:rPr>
    </w:lvl>
  </w:abstractNum>
  <w:abstractNum w:abstractNumId="3">
    <w:nsid w:val="5B4F2630"/>
    <w:multiLevelType w:val="hybridMultilevel"/>
    <w:tmpl w:val="4FBC7134"/>
    <w:lvl w:ilvl="0" w:tplc="04190011">
      <w:start w:val="1"/>
      <w:numFmt w:val="decimal"/>
      <w:lvlText w:val="%1)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4">
    <w:nsid w:val="717D0A9B"/>
    <w:multiLevelType w:val="hybridMultilevel"/>
    <w:tmpl w:val="AF32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E60"/>
    <w:rsid w:val="00000C71"/>
    <w:rsid w:val="000011F6"/>
    <w:rsid w:val="0000128B"/>
    <w:rsid w:val="00004A36"/>
    <w:rsid w:val="0000578E"/>
    <w:rsid w:val="0001022F"/>
    <w:rsid w:val="00010B0D"/>
    <w:rsid w:val="00011D07"/>
    <w:rsid w:val="000134E7"/>
    <w:rsid w:val="00013ECB"/>
    <w:rsid w:val="00015C21"/>
    <w:rsid w:val="000174A6"/>
    <w:rsid w:val="000215B6"/>
    <w:rsid w:val="00027421"/>
    <w:rsid w:val="0003002F"/>
    <w:rsid w:val="00030518"/>
    <w:rsid w:val="000339CF"/>
    <w:rsid w:val="00033B5F"/>
    <w:rsid w:val="0003430E"/>
    <w:rsid w:val="00034635"/>
    <w:rsid w:val="00034B6A"/>
    <w:rsid w:val="00035C35"/>
    <w:rsid w:val="000428E0"/>
    <w:rsid w:val="000453D3"/>
    <w:rsid w:val="000455F7"/>
    <w:rsid w:val="000466AC"/>
    <w:rsid w:val="00046828"/>
    <w:rsid w:val="000502E5"/>
    <w:rsid w:val="000505F5"/>
    <w:rsid w:val="00050F27"/>
    <w:rsid w:val="000510A1"/>
    <w:rsid w:val="000540D5"/>
    <w:rsid w:val="00056E9C"/>
    <w:rsid w:val="0005790E"/>
    <w:rsid w:val="00060FCA"/>
    <w:rsid w:val="00061A79"/>
    <w:rsid w:val="00064292"/>
    <w:rsid w:val="00066092"/>
    <w:rsid w:val="0007249C"/>
    <w:rsid w:val="00073D35"/>
    <w:rsid w:val="00076393"/>
    <w:rsid w:val="00077156"/>
    <w:rsid w:val="000802C9"/>
    <w:rsid w:val="00080C22"/>
    <w:rsid w:val="00084DCE"/>
    <w:rsid w:val="000850EC"/>
    <w:rsid w:val="0008597B"/>
    <w:rsid w:val="000879FA"/>
    <w:rsid w:val="000966B5"/>
    <w:rsid w:val="00096C46"/>
    <w:rsid w:val="000975C6"/>
    <w:rsid w:val="000A2C12"/>
    <w:rsid w:val="000A3426"/>
    <w:rsid w:val="000A46A2"/>
    <w:rsid w:val="000A6D8E"/>
    <w:rsid w:val="000A7405"/>
    <w:rsid w:val="000B1339"/>
    <w:rsid w:val="000B1D80"/>
    <w:rsid w:val="000B1EE7"/>
    <w:rsid w:val="000B3517"/>
    <w:rsid w:val="000B7464"/>
    <w:rsid w:val="000B786B"/>
    <w:rsid w:val="000C20B8"/>
    <w:rsid w:val="000C2C09"/>
    <w:rsid w:val="000C3230"/>
    <w:rsid w:val="000C3FB1"/>
    <w:rsid w:val="000C510B"/>
    <w:rsid w:val="000D546E"/>
    <w:rsid w:val="000D6145"/>
    <w:rsid w:val="000D61D0"/>
    <w:rsid w:val="000E11E2"/>
    <w:rsid w:val="000E7198"/>
    <w:rsid w:val="000F369D"/>
    <w:rsid w:val="000F3A22"/>
    <w:rsid w:val="000F546A"/>
    <w:rsid w:val="00100BAB"/>
    <w:rsid w:val="001020D6"/>
    <w:rsid w:val="001025EF"/>
    <w:rsid w:val="00105E15"/>
    <w:rsid w:val="001127F8"/>
    <w:rsid w:val="00113422"/>
    <w:rsid w:val="00116081"/>
    <w:rsid w:val="001171F9"/>
    <w:rsid w:val="00120BF4"/>
    <w:rsid w:val="00120CED"/>
    <w:rsid w:val="00120EA5"/>
    <w:rsid w:val="0012295F"/>
    <w:rsid w:val="00122F61"/>
    <w:rsid w:val="00124064"/>
    <w:rsid w:val="00124E44"/>
    <w:rsid w:val="00125AC7"/>
    <w:rsid w:val="00125C75"/>
    <w:rsid w:val="00126D81"/>
    <w:rsid w:val="00126ED4"/>
    <w:rsid w:val="00130E32"/>
    <w:rsid w:val="00133A3D"/>
    <w:rsid w:val="00140A40"/>
    <w:rsid w:val="00143536"/>
    <w:rsid w:val="00143B05"/>
    <w:rsid w:val="00150CF6"/>
    <w:rsid w:val="00150F20"/>
    <w:rsid w:val="0015465C"/>
    <w:rsid w:val="00155327"/>
    <w:rsid w:val="00155BAB"/>
    <w:rsid w:val="00156F42"/>
    <w:rsid w:val="00160158"/>
    <w:rsid w:val="00160E24"/>
    <w:rsid w:val="00163C0D"/>
    <w:rsid w:val="001660D1"/>
    <w:rsid w:val="00172144"/>
    <w:rsid w:val="001724EB"/>
    <w:rsid w:val="001738D3"/>
    <w:rsid w:val="00174FE3"/>
    <w:rsid w:val="00182027"/>
    <w:rsid w:val="001829DC"/>
    <w:rsid w:val="0018496F"/>
    <w:rsid w:val="001849AB"/>
    <w:rsid w:val="00184A24"/>
    <w:rsid w:val="00186A91"/>
    <w:rsid w:val="00194558"/>
    <w:rsid w:val="001A0168"/>
    <w:rsid w:val="001A18FB"/>
    <w:rsid w:val="001A2103"/>
    <w:rsid w:val="001A47CC"/>
    <w:rsid w:val="001B1BA7"/>
    <w:rsid w:val="001B2E8F"/>
    <w:rsid w:val="001C1B3F"/>
    <w:rsid w:val="001C3981"/>
    <w:rsid w:val="001C5177"/>
    <w:rsid w:val="001C7234"/>
    <w:rsid w:val="001D17A3"/>
    <w:rsid w:val="001D1E8E"/>
    <w:rsid w:val="001D3CEC"/>
    <w:rsid w:val="001D6AFD"/>
    <w:rsid w:val="001D730C"/>
    <w:rsid w:val="001E13D6"/>
    <w:rsid w:val="001E2991"/>
    <w:rsid w:val="001E3A2B"/>
    <w:rsid w:val="001E63FF"/>
    <w:rsid w:val="001E6F96"/>
    <w:rsid w:val="001F208D"/>
    <w:rsid w:val="001F6739"/>
    <w:rsid w:val="001F6DD5"/>
    <w:rsid w:val="00200CAC"/>
    <w:rsid w:val="00201374"/>
    <w:rsid w:val="0020530F"/>
    <w:rsid w:val="00206A2F"/>
    <w:rsid w:val="00206CD5"/>
    <w:rsid w:val="00211186"/>
    <w:rsid w:val="002126CA"/>
    <w:rsid w:val="00212EE0"/>
    <w:rsid w:val="002148D4"/>
    <w:rsid w:val="00220518"/>
    <w:rsid w:val="00221232"/>
    <w:rsid w:val="002226E4"/>
    <w:rsid w:val="0022301F"/>
    <w:rsid w:val="0022312B"/>
    <w:rsid w:val="00223894"/>
    <w:rsid w:val="002276A1"/>
    <w:rsid w:val="00227A58"/>
    <w:rsid w:val="00231631"/>
    <w:rsid w:val="002348B2"/>
    <w:rsid w:val="002419AF"/>
    <w:rsid w:val="00241E95"/>
    <w:rsid w:val="00243B77"/>
    <w:rsid w:val="002451D7"/>
    <w:rsid w:val="00245EBD"/>
    <w:rsid w:val="0025220C"/>
    <w:rsid w:val="00252700"/>
    <w:rsid w:val="00254418"/>
    <w:rsid w:val="00254768"/>
    <w:rsid w:val="002604B0"/>
    <w:rsid w:val="002650AD"/>
    <w:rsid w:val="00270E53"/>
    <w:rsid w:val="00271C6E"/>
    <w:rsid w:val="002737B1"/>
    <w:rsid w:val="00277502"/>
    <w:rsid w:val="002840EC"/>
    <w:rsid w:val="0028437B"/>
    <w:rsid w:val="00284D55"/>
    <w:rsid w:val="00285B4C"/>
    <w:rsid w:val="00286170"/>
    <w:rsid w:val="00287B93"/>
    <w:rsid w:val="002929AF"/>
    <w:rsid w:val="002A1085"/>
    <w:rsid w:val="002A4574"/>
    <w:rsid w:val="002A53C1"/>
    <w:rsid w:val="002A6E65"/>
    <w:rsid w:val="002B0340"/>
    <w:rsid w:val="002B3137"/>
    <w:rsid w:val="002B4D12"/>
    <w:rsid w:val="002B5702"/>
    <w:rsid w:val="002B5A22"/>
    <w:rsid w:val="002B7BC8"/>
    <w:rsid w:val="002C12DE"/>
    <w:rsid w:val="002C358A"/>
    <w:rsid w:val="002C688F"/>
    <w:rsid w:val="002D0E83"/>
    <w:rsid w:val="002D5530"/>
    <w:rsid w:val="002E052E"/>
    <w:rsid w:val="002E06FD"/>
    <w:rsid w:val="002E0A9E"/>
    <w:rsid w:val="002E3600"/>
    <w:rsid w:val="002E365C"/>
    <w:rsid w:val="002E3DAA"/>
    <w:rsid w:val="002E4641"/>
    <w:rsid w:val="002E4F1A"/>
    <w:rsid w:val="002E60F5"/>
    <w:rsid w:val="002E768B"/>
    <w:rsid w:val="002F0AC0"/>
    <w:rsid w:val="002F269C"/>
    <w:rsid w:val="002F370D"/>
    <w:rsid w:val="0030288E"/>
    <w:rsid w:val="00304C60"/>
    <w:rsid w:val="003056B3"/>
    <w:rsid w:val="00307B12"/>
    <w:rsid w:val="0031001E"/>
    <w:rsid w:val="00321308"/>
    <w:rsid w:val="00321D66"/>
    <w:rsid w:val="00322CCE"/>
    <w:rsid w:val="00322DD2"/>
    <w:rsid w:val="00323C11"/>
    <w:rsid w:val="003248BF"/>
    <w:rsid w:val="003265DB"/>
    <w:rsid w:val="00327875"/>
    <w:rsid w:val="003317C7"/>
    <w:rsid w:val="003343DC"/>
    <w:rsid w:val="00334B58"/>
    <w:rsid w:val="00337A9D"/>
    <w:rsid w:val="00346D30"/>
    <w:rsid w:val="00346E70"/>
    <w:rsid w:val="00347954"/>
    <w:rsid w:val="003534D3"/>
    <w:rsid w:val="00354958"/>
    <w:rsid w:val="00355933"/>
    <w:rsid w:val="00356165"/>
    <w:rsid w:val="0036320E"/>
    <w:rsid w:val="00367AB3"/>
    <w:rsid w:val="003715AF"/>
    <w:rsid w:val="00374AF8"/>
    <w:rsid w:val="0037701C"/>
    <w:rsid w:val="00383AB4"/>
    <w:rsid w:val="00384A71"/>
    <w:rsid w:val="00384E15"/>
    <w:rsid w:val="0039084A"/>
    <w:rsid w:val="003910D1"/>
    <w:rsid w:val="00391493"/>
    <w:rsid w:val="00391E43"/>
    <w:rsid w:val="00394A29"/>
    <w:rsid w:val="00394F66"/>
    <w:rsid w:val="00394FC5"/>
    <w:rsid w:val="003968C9"/>
    <w:rsid w:val="00397799"/>
    <w:rsid w:val="003A0A60"/>
    <w:rsid w:val="003A0FF4"/>
    <w:rsid w:val="003A1A9B"/>
    <w:rsid w:val="003A4E1F"/>
    <w:rsid w:val="003A6CD1"/>
    <w:rsid w:val="003B017B"/>
    <w:rsid w:val="003B2F29"/>
    <w:rsid w:val="003B3861"/>
    <w:rsid w:val="003B3C9A"/>
    <w:rsid w:val="003B4C8C"/>
    <w:rsid w:val="003B5179"/>
    <w:rsid w:val="003C0FA8"/>
    <w:rsid w:val="003C1D77"/>
    <w:rsid w:val="003C46C9"/>
    <w:rsid w:val="003C535A"/>
    <w:rsid w:val="003C59BD"/>
    <w:rsid w:val="003C668B"/>
    <w:rsid w:val="003D2431"/>
    <w:rsid w:val="003D3353"/>
    <w:rsid w:val="003D7C56"/>
    <w:rsid w:val="003E0A95"/>
    <w:rsid w:val="003E1D0D"/>
    <w:rsid w:val="003E3176"/>
    <w:rsid w:val="003E4845"/>
    <w:rsid w:val="003E648E"/>
    <w:rsid w:val="003F0D01"/>
    <w:rsid w:val="003F168B"/>
    <w:rsid w:val="003F6CF0"/>
    <w:rsid w:val="004000BE"/>
    <w:rsid w:val="00405EB4"/>
    <w:rsid w:val="00406C8A"/>
    <w:rsid w:val="0041055B"/>
    <w:rsid w:val="00411E3D"/>
    <w:rsid w:val="00417864"/>
    <w:rsid w:val="0042279E"/>
    <w:rsid w:val="00423827"/>
    <w:rsid w:val="00425CEB"/>
    <w:rsid w:val="00426A5F"/>
    <w:rsid w:val="00432352"/>
    <w:rsid w:val="00435CD8"/>
    <w:rsid w:val="00442E99"/>
    <w:rsid w:val="004434AC"/>
    <w:rsid w:val="00446990"/>
    <w:rsid w:val="004556B1"/>
    <w:rsid w:val="00455B4A"/>
    <w:rsid w:val="00457387"/>
    <w:rsid w:val="00460E8D"/>
    <w:rsid w:val="004614E4"/>
    <w:rsid w:val="00463A82"/>
    <w:rsid w:val="00466DD9"/>
    <w:rsid w:val="00472243"/>
    <w:rsid w:val="0047243C"/>
    <w:rsid w:val="004730C7"/>
    <w:rsid w:val="00474839"/>
    <w:rsid w:val="00475FE9"/>
    <w:rsid w:val="0047644A"/>
    <w:rsid w:val="00477307"/>
    <w:rsid w:val="00480112"/>
    <w:rsid w:val="004812D2"/>
    <w:rsid w:val="00482497"/>
    <w:rsid w:val="00484098"/>
    <w:rsid w:val="004861B8"/>
    <w:rsid w:val="00486F62"/>
    <w:rsid w:val="00487485"/>
    <w:rsid w:val="00491606"/>
    <w:rsid w:val="004936AD"/>
    <w:rsid w:val="00493C75"/>
    <w:rsid w:val="00493CED"/>
    <w:rsid w:val="0049461C"/>
    <w:rsid w:val="00494DC0"/>
    <w:rsid w:val="00496890"/>
    <w:rsid w:val="004A0113"/>
    <w:rsid w:val="004A0FF3"/>
    <w:rsid w:val="004A5EF4"/>
    <w:rsid w:val="004A7F92"/>
    <w:rsid w:val="004B05DF"/>
    <w:rsid w:val="004B22FC"/>
    <w:rsid w:val="004B3B17"/>
    <w:rsid w:val="004B4E7A"/>
    <w:rsid w:val="004C01CC"/>
    <w:rsid w:val="004C7287"/>
    <w:rsid w:val="004D036D"/>
    <w:rsid w:val="004D410F"/>
    <w:rsid w:val="004D783A"/>
    <w:rsid w:val="004D7FB8"/>
    <w:rsid w:val="004E032D"/>
    <w:rsid w:val="004E5729"/>
    <w:rsid w:val="004E617B"/>
    <w:rsid w:val="004E7E48"/>
    <w:rsid w:val="004F0907"/>
    <w:rsid w:val="004F2E68"/>
    <w:rsid w:val="004F364D"/>
    <w:rsid w:val="004F4229"/>
    <w:rsid w:val="004F6200"/>
    <w:rsid w:val="004F6720"/>
    <w:rsid w:val="004F6D9B"/>
    <w:rsid w:val="004F7EBB"/>
    <w:rsid w:val="00500132"/>
    <w:rsid w:val="0050237F"/>
    <w:rsid w:val="005062FB"/>
    <w:rsid w:val="00506CB6"/>
    <w:rsid w:val="00506EE1"/>
    <w:rsid w:val="00511A6A"/>
    <w:rsid w:val="00511A87"/>
    <w:rsid w:val="005138B6"/>
    <w:rsid w:val="00514126"/>
    <w:rsid w:val="00514DC8"/>
    <w:rsid w:val="00515160"/>
    <w:rsid w:val="005218BD"/>
    <w:rsid w:val="00523A23"/>
    <w:rsid w:val="00524FCA"/>
    <w:rsid w:val="00527571"/>
    <w:rsid w:val="0053093D"/>
    <w:rsid w:val="00532EF2"/>
    <w:rsid w:val="00536CA9"/>
    <w:rsid w:val="005406F9"/>
    <w:rsid w:val="005418F0"/>
    <w:rsid w:val="00542E4A"/>
    <w:rsid w:val="0054308F"/>
    <w:rsid w:val="00544ABC"/>
    <w:rsid w:val="005470F0"/>
    <w:rsid w:val="00547BEF"/>
    <w:rsid w:val="00551AA1"/>
    <w:rsid w:val="00557FC7"/>
    <w:rsid w:val="005608D7"/>
    <w:rsid w:val="00560F75"/>
    <w:rsid w:val="00561252"/>
    <w:rsid w:val="0056130C"/>
    <w:rsid w:val="00562210"/>
    <w:rsid w:val="005713D0"/>
    <w:rsid w:val="00572E94"/>
    <w:rsid w:val="00574168"/>
    <w:rsid w:val="005835FB"/>
    <w:rsid w:val="00583A35"/>
    <w:rsid w:val="0058465D"/>
    <w:rsid w:val="00584FA8"/>
    <w:rsid w:val="00585EB9"/>
    <w:rsid w:val="00586DC8"/>
    <w:rsid w:val="00586F1A"/>
    <w:rsid w:val="00586F73"/>
    <w:rsid w:val="00591364"/>
    <w:rsid w:val="005919EC"/>
    <w:rsid w:val="00592226"/>
    <w:rsid w:val="00594EE5"/>
    <w:rsid w:val="00596CE3"/>
    <w:rsid w:val="00597345"/>
    <w:rsid w:val="00597D49"/>
    <w:rsid w:val="005A0854"/>
    <w:rsid w:val="005A1313"/>
    <w:rsid w:val="005A1843"/>
    <w:rsid w:val="005A2B08"/>
    <w:rsid w:val="005A44CF"/>
    <w:rsid w:val="005A4DCE"/>
    <w:rsid w:val="005A55DC"/>
    <w:rsid w:val="005B2812"/>
    <w:rsid w:val="005B2B9F"/>
    <w:rsid w:val="005B2C6D"/>
    <w:rsid w:val="005B7BB0"/>
    <w:rsid w:val="005C0F2E"/>
    <w:rsid w:val="005C114F"/>
    <w:rsid w:val="005C2AA5"/>
    <w:rsid w:val="005C5279"/>
    <w:rsid w:val="005C78B6"/>
    <w:rsid w:val="005D2086"/>
    <w:rsid w:val="005D33D8"/>
    <w:rsid w:val="005D4BCC"/>
    <w:rsid w:val="005D4EE5"/>
    <w:rsid w:val="005D5266"/>
    <w:rsid w:val="005D7952"/>
    <w:rsid w:val="005E0A24"/>
    <w:rsid w:val="005E147A"/>
    <w:rsid w:val="005E18E1"/>
    <w:rsid w:val="005E18EF"/>
    <w:rsid w:val="005E3F3E"/>
    <w:rsid w:val="005E7123"/>
    <w:rsid w:val="005F03A2"/>
    <w:rsid w:val="005F19E4"/>
    <w:rsid w:val="005F259F"/>
    <w:rsid w:val="005F6BF4"/>
    <w:rsid w:val="00603277"/>
    <w:rsid w:val="006034F0"/>
    <w:rsid w:val="00603B57"/>
    <w:rsid w:val="00607719"/>
    <w:rsid w:val="006101AF"/>
    <w:rsid w:val="00613612"/>
    <w:rsid w:val="00616D3D"/>
    <w:rsid w:val="0062039E"/>
    <w:rsid w:val="00622B22"/>
    <w:rsid w:val="006248A1"/>
    <w:rsid w:val="00624EAD"/>
    <w:rsid w:val="00627D49"/>
    <w:rsid w:val="00630104"/>
    <w:rsid w:val="00630A4F"/>
    <w:rsid w:val="006321D5"/>
    <w:rsid w:val="006338A6"/>
    <w:rsid w:val="00636FC3"/>
    <w:rsid w:val="006371B9"/>
    <w:rsid w:val="006422FB"/>
    <w:rsid w:val="00644156"/>
    <w:rsid w:val="0064422B"/>
    <w:rsid w:val="00644938"/>
    <w:rsid w:val="00646E14"/>
    <w:rsid w:val="00647AC9"/>
    <w:rsid w:val="00647FF1"/>
    <w:rsid w:val="00650FCE"/>
    <w:rsid w:val="006562F0"/>
    <w:rsid w:val="00656C5B"/>
    <w:rsid w:val="00660212"/>
    <w:rsid w:val="00660274"/>
    <w:rsid w:val="0066113E"/>
    <w:rsid w:val="00664DD8"/>
    <w:rsid w:val="00665D57"/>
    <w:rsid w:val="00671B2A"/>
    <w:rsid w:val="00672E31"/>
    <w:rsid w:val="00681536"/>
    <w:rsid w:val="00682CF8"/>
    <w:rsid w:val="0068397D"/>
    <w:rsid w:val="00683BE6"/>
    <w:rsid w:val="0068467C"/>
    <w:rsid w:val="00685733"/>
    <w:rsid w:val="006927C3"/>
    <w:rsid w:val="006930A9"/>
    <w:rsid w:val="006932DB"/>
    <w:rsid w:val="006934B4"/>
    <w:rsid w:val="00694EAA"/>
    <w:rsid w:val="006A0273"/>
    <w:rsid w:val="006A4293"/>
    <w:rsid w:val="006B155F"/>
    <w:rsid w:val="006B2103"/>
    <w:rsid w:val="006B2FDA"/>
    <w:rsid w:val="006B413B"/>
    <w:rsid w:val="006B7168"/>
    <w:rsid w:val="006C151B"/>
    <w:rsid w:val="006C21A6"/>
    <w:rsid w:val="006C4FA6"/>
    <w:rsid w:val="006C5344"/>
    <w:rsid w:val="006D1C7D"/>
    <w:rsid w:val="006D650B"/>
    <w:rsid w:val="006D674B"/>
    <w:rsid w:val="006E0E98"/>
    <w:rsid w:val="006E1A38"/>
    <w:rsid w:val="006F12E7"/>
    <w:rsid w:val="006F205B"/>
    <w:rsid w:val="006F3A05"/>
    <w:rsid w:val="006F5000"/>
    <w:rsid w:val="006F6EAA"/>
    <w:rsid w:val="00700436"/>
    <w:rsid w:val="00702152"/>
    <w:rsid w:val="00702796"/>
    <w:rsid w:val="007038F6"/>
    <w:rsid w:val="00703BC1"/>
    <w:rsid w:val="00703D8B"/>
    <w:rsid w:val="00704F63"/>
    <w:rsid w:val="007055B2"/>
    <w:rsid w:val="00706D99"/>
    <w:rsid w:val="007107F3"/>
    <w:rsid w:val="00712E9D"/>
    <w:rsid w:val="00717C03"/>
    <w:rsid w:val="00725A20"/>
    <w:rsid w:val="0072717D"/>
    <w:rsid w:val="0072750B"/>
    <w:rsid w:val="00730249"/>
    <w:rsid w:val="00731564"/>
    <w:rsid w:val="00732AE7"/>
    <w:rsid w:val="00737E41"/>
    <w:rsid w:val="00743451"/>
    <w:rsid w:val="00743BC7"/>
    <w:rsid w:val="00745522"/>
    <w:rsid w:val="00746FD2"/>
    <w:rsid w:val="00747958"/>
    <w:rsid w:val="00750183"/>
    <w:rsid w:val="00754193"/>
    <w:rsid w:val="00755BBF"/>
    <w:rsid w:val="00756E60"/>
    <w:rsid w:val="00761752"/>
    <w:rsid w:val="00762F5D"/>
    <w:rsid w:val="0076418A"/>
    <w:rsid w:val="007654F6"/>
    <w:rsid w:val="00765516"/>
    <w:rsid w:val="00766611"/>
    <w:rsid w:val="007721A9"/>
    <w:rsid w:val="00776ADC"/>
    <w:rsid w:val="00783215"/>
    <w:rsid w:val="00791060"/>
    <w:rsid w:val="00792054"/>
    <w:rsid w:val="00792624"/>
    <w:rsid w:val="00795F20"/>
    <w:rsid w:val="00797F87"/>
    <w:rsid w:val="007A2C95"/>
    <w:rsid w:val="007A406D"/>
    <w:rsid w:val="007A561A"/>
    <w:rsid w:val="007A7F38"/>
    <w:rsid w:val="007B43BB"/>
    <w:rsid w:val="007C4B0A"/>
    <w:rsid w:val="007C521B"/>
    <w:rsid w:val="007D09A2"/>
    <w:rsid w:val="007D1482"/>
    <w:rsid w:val="007D2606"/>
    <w:rsid w:val="007D3B63"/>
    <w:rsid w:val="007E26B0"/>
    <w:rsid w:val="007E2E20"/>
    <w:rsid w:val="007E38FC"/>
    <w:rsid w:val="007E3CFD"/>
    <w:rsid w:val="007E4C44"/>
    <w:rsid w:val="007E50E0"/>
    <w:rsid w:val="007F1130"/>
    <w:rsid w:val="007F20AB"/>
    <w:rsid w:val="007F5979"/>
    <w:rsid w:val="00805434"/>
    <w:rsid w:val="00810206"/>
    <w:rsid w:val="0081370A"/>
    <w:rsid w:val="00814A66"/>
    <w:rsid w:val="00825B9B"/>
    <w:rsid w:val="00826042"/>
    <w:rsid w:val="00826271"/>
    <w:rsid w:val="00833876"/>
    <w:rsid w:val="00833A13"/>
    <w:rsid w:val="0083457A"/>
    <w:rsid w:val="00840126"/>
    <w:rsid w:val="00840BD0"/>
    <w:rsid w:val="00840F14"/>
    <w:rsid w:val="008475E8"/>
    <w:rsid w:val="008511CE"/>
    <w:rsid w:val="00853992"/>
    <w:rsid w:val="00854809"/>
    <w:rsid w:val="00855C73"/>
    <w:rsid w:val="0085714E"/>
    <w:rsid w:val="0086166E"/>
    <w:rsid w:val="008642E6"/>
    <w:rsid w:val="00864990"/>
    <w:rsid w:val="00864BD5"/>
    <w:rsid w:val="00865066"/>
    <w:rsid w:val="008665D1"/>
    <w:rsid w:val="00871371"/>
    <w:rsid w:val="00871666"/>
    <w:rsid w:val="00872848"/>
    <w:rsid w:val="008732C9"/>
    <w:rsid w:val="00876892"/>
    <w:rsid w:val="00876A2D"/>
    <w:rsid w:val="00877AB2"/>
    <w:rsid w:val="008811A7"/>
    <w:rsid w:val="00881998"/>
    <w:rsid w:val="00881EE6"/>
    <w:rsid w:val="00883323"/>
    <w:rsid w:val="0088504A"/>
    <w:rsid w:val="00886E28"/>
    <w:rsid w:val="008878C6"/>
    <w:rsid w:val="00887E15"/>
    <w:rsid w:val="00887E78"/>
    <w:rsid w:val="00891860"/>
    <w:rsid w:val="0089208D"/>
    <w:rsid w:val="008922FC"/>
    <w:rsid w:val="00894BCD"/>
    <w:rsid w:val="00897AD7"/>
    <w:rsid w:val="00897F49"/>
    <w:rsid w:val="008A23E5"/>
    <w:rsid w:val="008A3281"/>
    <w:rsid w:val="008A63C6"/>
    <w:rsid w:val="008A7113"/>
    <w:rsid w:val="008A7829"/>
    <w:rsid w:val="008A7ADD"/>
    <w:rsid w:val="008A7DC1"/>
    <w:rsid w:val="008B083B"/>
    <w:rsid w:val="008B2D03"/>
    <w:rsid w:val="008B409E"/>
    <w:rsid w:val="008B5348"/>
    <w:rsid w:val="008B5B6D"/>
    <w:rsid w:val="008B7B21"/>
    <w:rsid w:val="008C30A8"/>
    <w:rsid w:val="008C361B"/>
    <w:rsid w:val="008C486C"/>
    <w:rsid w:val="008D0EA8"/>
    <w:rsid w:val="008D1D28"/>
    <w:rsid w:val="008D35C4"/>
    <w:rsid w:val="008E10CF"/>
    <w:rsid w:val="008E3326"/>
    <w:rsid w:val="008E3879"/>
    <w:rsid w:val="008E3E7F"/>
    <w:rsid w:val="008E64D2"/>
    <w:rsid w:val="008F02A9"/>
    <w:rsid w:val="008F0541"/>
    <w:rsid w:val="008F1321"/>
    <w:rsid w:val="008F29B9"/>
    <w:rsid w:val="008F2D79"/>
    <w:rsid w:val="008F6E0D"/>
    <w:rsid w:val="00901200"/>
    <w:rsid w:val="00902783"/>
    <w:rsid w:val="00903F7D"/>
    <w:rsid w:val="00903FE5"/>
    <w:rsid w:val="00904389"/>
    <w:rsid w:val="009051D2"/>
    <w:rsid w:val="00913729"/>
    <w:rsid w:val="009140A8"/>
    <w:rsid w:val="009145F0"/>
    <w:rsid w:val="009172A0"/>
    <w:rsid w:val="00917EBF"/>
    <w:rsid w:val="00920B96"/>
    <w:rsid w:val="00925D62"/>
    <w:rsid w:val="0092645A"/>
    <w:rsid w:val="00932308"/>
    <w:rsid w:val="00935F5C"/>
    <w:rsid w:val="00937352"/>
    <w:rsid w:val="009375D0"/>
    <w:rsid w:val="0094283A"/>
    <w:rsid w:val="00943167"/>
    <w:rsid w:val="009432F9"/>
    <w:rsid w:val="00944A98"/>
    <w:rsid w:val="009464BF"/>
    <w:rsid w:val="00946BE7"/>
    <w:rsid w:val="00950B76"/>
    <w:rsid w:val="00954179"/>
    <w:rsid w:val="00956E42"/>
    <w:rsid w:val="009619E8"/>
    <w:rsid w:val="0096273A"/>
    <w:rsid w:val="00962DF4"/>
    <w:rsid w:val="00964772"/>
    <w:rsid w:val="00967178"/>
    <w:rsid w:val="00973317"/>
    <w:rsid w:val="00977EAA"/>
    <w:rsid w:val="009801B7"/>
    <w:rsid w:val="00981292"/>
    <w:rsid w:val="009821E0"/>
    <w:rsid w:val="00982505"/>
    <w:rsid w:val="00983613"/>
    <w:rsid w:val="00984078"/>
    <w:rsid w:val="00985824"/>
    <w:rsid w:val="00987230"/>
    <w:rsid w:val="009902D7"/>
    <w:rsid w:val="009907F2"/>
    <w:rsid w:val="00993352"/>
    <w:rsid w:val="00994B76"/>
    <w:rsid w:val="009A2749"/>
    <w:rsid w:val="009A296B"/>
    <w:rsid w:val="009A3195"/>
    <w:rsid w:val="009A3198"/>
    <w:rsid w:val="009A39DC"/>
    <w:rsid w:val="009A45A7"/>
    <w:rsid w:val="009A4A4D"/>
    <w:rsid w:val="009A6813"/>
    <w:rsid w:val="009A738E"/>
    <w:rsid w:val="009A7B9B"/>
    <w:rsid w:val="009A7C7B"/>
    <w:rsid w:val="009B0575"/>
    <w:rsid w:val="009B3AF3"/>
    <w:rsid w:val="009B6C46"/>
    <w:rsid w:val="009B7474"/>
    <w:rsid w:val="009C1499"/>
    <w:rsid w:val="009C31A6"/>
    <w:rsid w:val="009C331B"/>
    <w:rsid w:val="009C4788"/>
    <w:rsid w:val="009D068B"/>
    <w:rsid w:val="009D195F"/>
    <w:rsid w:val="009D1BE4"/>
    <w:rsid w:val="009D52F2"/>
    <w:rsid w:val="009D7696"/>
    <w:rsid w:val="009E19E3"/>
    <w:rsid w:val="009E386B"/>
    <w:rsid w:val="009E3C73"/>
    <w:rsid w:val="009F0718"/>
    <w:rsid w:val="009F21D4"/>
    <w:rsid w:val="009F2E08"/>
    <w:rsid w:val="009F353A"/>
    <w:rsid w:val="009F3F42"/>
    <w:rsid w:val="009F514B"/>
    <w:rsid w:val="009F67FE"/>
    <w:rsid w:val="009F730C"/>
    <w:rsid w:val="00A006EB"/>
    <w:rsid w:val="00A01791"/>
    <w:rsid w:val="00A0260E"/>
    <w:rsid w:val="00A049C3"/>
    <w:rsid w:val="00A053B9"/>
    <w:rsid w:val="00A10C4B"/>
    <w:rsid w:val="00A11756"/>
    <w:rsid w:val="00A1179B"/>
    <w:rsid w:val="00A13FE9"/>
    <w:rsid w:val="00A1685F"/>
    <w:rsid w:val="00A20085"/>
    <w:rsid w:val="00A20622"/>
    <w:rsid w:val="00A22CCF"/>
    <w:rsid w:val="00A261A5"/>
    <w:rsid w:val="00A30644"/>
    <w:rsid w:val="00A3255F"/>
    <w:rsid w:val="00A32A41"/>
    <w:rsid w:val="00A33F0F"/>
    <w:rsid w:val="00A34823"/>
    <w:rsid w:val="00A34BF9"/>
    <w:rsid w:val="00A3657A"/>
    <w:rsid w:val="00A44059"/>
    <w:rsid w:val="00A476D4"/>
    <w:rsid w:val="00A51D45"/>
    <w:rsid w:val="00A52710"/>
    <w:rsid w:val="00A528AF"/>
    <w:rsid w:val="00A57191"/>
    <w:rsid w:val="00A57336"/>
    <w:rsid w:val="00A57C98"/>
    <w:rsid w:val="00A613AF"/>
    <w:rsid w:val="00A62EAE"/>
    <w:rsid w:val="00A65E16"/>
    <w:rsid w:val="00A67121"/>
    <w:rsid w:val="00A70349"/>
    <w:rsid w:val="00A7070A"/>
    <w:rsid w:val="00A70C4A"/>
    <w:rsid w:val="00A70F0E"/>
    <w:rsid w:val="00A713D7"/>
    <w:rsid w:val="00A7498E"/>
    <w:rsid w:val="00A75ECE"/>
    <w:rsid w:val="00A77043"/>
    <w:rsid w:val="00A7728C"/>
    <w:rsid w:val="00A77446"/>
    <w:rsid w:val="00A93444"/>
    <w:rsid w:val="00A9574E"/>
    <w:rsid w:val="00A95A4E"/>
    <w:rsid w:val="00A9674F"/>
    <w:rsid w:val="00A97A1B"/>
    <w:rsid w:val="00AA2B96"/>
    <w:rsid w:val="00AA36E4"/>
    <w:rsid w:val="00AA653B"/>
    <w:rsid w:val="00AA7C19"/>
    <w:rsid w:val="00AA7E5D"/>
    <w:rsid w:val="00AB1339"/>
    <w:rsid w:val="00AB2D12"/>
    <w:rsid w:val="00AB3A78"/>
    <w:rsid w:val="00AB4FD2"/>
    <w:rsid w:val="00AB6339"/>
    <w:rsid w:val="00AC16E8"/>
    <w:rsid w:val="00AC1B0A"/>
    <w:rsid w:val="00AC34E7"/>
    <w:rsid w:val="00AC4211"/>
    <w:rsid w:val="00AD00AA"/>
    <w:rsid w:val="00AD064F"/>
    <w:rsid w:val="00AD39F7"/>
    <w:rsid w:val="00AD5916"/>
    <w:rsid w:val="00AD6862"/>
    <w:rsid w:val="00AD7368"/>
    <w:rsid w:val="00AE49E4"/>
    <w:rsid w:val="00AE4DAC"/>
    <w:rsid w:val="00AE4E1C"/>
    <w:rsid w:val="00AE4E3A"/>
    <w:rsid w:val="00AE6874"/>
    <w:rsid w:val="00AF2E37"/>
    <w:rsid w:val="00AF6B93"/>
    <w:rsid w:val="00B01230"/>
    <w:rsid w:val="00B0290B"/>
    <w:rsid w:val="00B02BD8"/>
    <w:rsid w:val="00B03247"/>
    <w:rsid w:val="00B05300"/>
    <w:rsid w:val="00B11DA4"/>
    <w:rsid w:val="00B11F25"/>
    <w:rsid w:val="00B1648D"/>
    <w:rsid w:val="00B16652"/>
    <w:rsid w:val="00B17AA6"/>
    <w:rsid w:val="00B2205F"/>
    <w:rsid w:val="00B25D22"/>
    <w:rsid w:val="00B33561"/>
    <w:rsid w:val="00B3486E"/>
    <w:rsid w:val="00B36AF5"/>
    <w:rsid w:val="00B3785F"/>
    <w:rsid w:val="00B408AD"/>
    <w:rsid w:val="00B41B2C"/>
    <w:rsid w:val="00B41D3F"/>
    <w:rsid w:val="00B4329C"/>
    <w:rsid w:val="00B44393"/>
    <w:rsid w:val="00B45510"/>
    <w:rsid w:val="00B45AB8"/>
    <w:rsid w:val="00B50012"/>
    <w:rsid w:val="00B50BBA"/>
    <w:rsid w:val="00B56533"/>
    <w:rsid w:val="00B57919"/>
    <w:rsid w:val="00B61C5E"/>
    <w:rsid w:val="00B63056"/>
    <w:rsid w:val="00B663F7"/>
    <w:rsid w:val="00B669E2"/>
    <w:rsid w:val="00B7180D"/>
    <w:rsid w:val="00B72326"/>
    <w:rsid w:val="00B72B09"/>
    <w:rsid w:val="00B736A5"/>
    <w:rsid w:val="00B73823"/>
    <w:rsid w:val="00B74187"/>
    <w:rsid w:val="00B74235"/>
    <w:rsid w:val="00B749AA"/>
    <w:rsid w:val="00B74AA0"/>
    <w:rsid w:val="00B74BC0"/>
    <w:rsid w:val="00B760E8"/>
    <w:rsid w:val="00B76FDF"/>
    <w:rsid w:val="00B82477"/>
    <w:rsid w:val="00B8589C"/>
    <w:rsid w:val="00B917BF"/>
    <w:rsid w:val="00B92478"/>
    <w:rsid w:val="00B92C2E"/>
    <w:rsid w:val="00B933C0"/>
    <w:rsid w:val="00B95D01"/>
    <w:rsid w:val="00B96931"/>
    <w:rsid w:val="00BA3E59"/>
    <w:rsid w:val="00BA6A56"/>
    <w:rsid w:val="00BB5380"/>
    <w:rsid w:val="00BB7CE4"/>
    <w:rsid w:val="00BC1C29"/>
    <w:rsid w:val="00BC1E99"/>
    <w:rsid w:val="00BC35E6"/>
    <w:rsid w:val="00BC39FD"/>
    <w:rsid w:val="00BC5C5E"/>
    <w:rsid w:val="00BC7092"/>
    <w:rsid w:val="00BD4763"/>
    <w:rsid w:val="00BD55E5"/>
    <w:rsid w:val="00BD5765"/>
    <w:rsid w:val="00BD65D0"/>
    <w:rsid w:val="00BD66E4"/>
    <w:rsid w:val="00BD7D26"/>
    <w:rsid w:val="00BF1A3B"/>
    <w:rsid w:val="00BF2440"/>
    <w:rsid w:val="00BF5B16"/>
    <w:rsid w:val="00C02540"/>
    <w:rsid w:val="00C065DA"/>
    <w:rsid w:val="00C1173D"/>
    <w:rsid w:val="00C11E15"/>
    <w:rsid w:val="00C160CD"/>
    <w:rsid w:val="00C175B2"/>
    <w:rsid w:val="00C250CC"/>
    <w:rsid w:val="00C263DA"/>
    <w:rsid w:val="00C3056D"/>
    <w:rsid w:val="00C35C84"/>
    <w:rsid w:val="00C36418"/>
    <w:rsid w:val="00C40B65"/>
    <w:rsid w:val="00C412E7"/>
    <w:rsid w:val="00C42B14"/>
    <w:rsid w:val="00C43BC6"/>
    <w:rsid w:val="00C44E5A"/>
    <w:rsid w:val="00C455C6"/>
    <w:rsid w:val="00C47DB4"/>
    <w:rsid w:val="00C502CA"/>
    <w:rsid w:val="00C5730B"/>
    <w:rsid w:val="00C61302"/>
    <w:rsid w:val="00C66702"/>
    <w:rsid w:val="00C70AB2"/>
    <w:rsid w:val="00C74264"/>
    <w:rsid w:val="00C74FD0"/>
    <w:rsid w:val="00C75BBD"/>
    <w:rsid w:val="00C80DE4"/>
    <w:rsid w:val="00C855B4"/>
    <w:rsid w:val="00C85770"/>
    <w:rsid w:val="00C8608D"/>
    <w:rsid w:val="00C86190"/>
    <w:rsid w:val="00C86C82"/>
    <w:rsid w:val="00C919A4"/>
    <w:rsid w:val="00C92364"/>
    <w:rsid w:val="00C9588F"/>
    <w:rsid w:val="00C9707B"/>
    <w:rsid w:val="00CA0428"/>
    <w:rsid w:val="00CA0B9A"/>
    <w:rsid w:val="00CA1422"/>
    <w:rsid w:val="00CA2A15"/>
    <w:rsid w:val="00CA3008"/>
    <w:rsid w:val="00CA4718"/>
    <w:rsid w:val="00CA4828"/>
    <w:rsid w:val="00CA5C8E"/>
    <w:rsid w:val="00CA661A"/>
    <w:rsid w:val="00CB030F"/>
    <w:rsid w:val="00CB2F45"/>
    <w:rsid w:val="00CB34F2"/>
    <w:rsid w:val="00CB5E5E"/>
    <w:rsid w:val="00CB76C8"/>
    <w:rsid w:val="00CC30A1"/>
    <w:rsid w:val="00CC54D9"/>
    <w:rsid w:val="00CC6469"/>
    <w:rsid w:val="00CC679D"/>
    <w:rsid w:val="00CD043A"/>
    <w:rsid w:val="00CD1C42"/>
    <w:rsid w:val="00CD1D77"/>
    <w:rsid w:val="00CD32D7"/>
    <w:rsid w:val="00CD33D2"/>
    <w:rsid w:val="00CD3F98"/>
    <w:rsid w:val="00CE0965"/>
    <w:rsid w:val="00CE0F0C"/>
    <w:rsid w:val="00CE5B1E"/>
    <w:rsid w:val="00CE5E85"/>
    <w:rsid w:val="00CE7D52"/>
    <w:rsid w:val="00CE7E17"/>
    <w:rsid w:val="00CF3B23"/>
    <w:rsid w:val="00D03FA8"/>
    <w:rsid w:val="00D04DBA"/>
    <w:rsid w:val="00D1713F"/>
    <w:rsid w:val="00D223ED"/>
    <w:rsid w:val="00D22D37"/>
    <w:rsid w:val="00D24866"/>
    <w:rsid w:val="00D27EC3"/>
    <w:rsid w:val="00D330F6"/>
    <w:rsid w:val="00D3338D"/>
    <w:rsid w:val="00D34028"/>
    <w:rsid w:val="00D41B6F"/>
    <w:rsid w:val="00D4202B"/>
    <w:rsid w:val="00D527A1"/>
    <w:rsid w:val="00D56E30"/>
    <w:rsid w:val="00D61142"/>
    <w:rsid w:val="00D628F9"/>
    <w:rsid w:val="00D63D61"/>
    <w:rsid w:val="00D651DC"/>
    <w:rsid w:val="00D653F0"/>
    <w:rsid w:val="00D65522"/>
    <w:rsid w:val="00D65DC8"/>
    <w:rsid w:val="00D66082"/>
    <w:rsid w:val="00D66FBC"/>
    <w:rsid w:val="00D70300"/>
    <w:rsid w:val="00D717A7"/>
    <w:rsid w:val="00D72360"/>
    <w:rsid w:val="00D802B8"/>
    <w:rsid w:val="00D811A7"/>
    <w:rsid w:val="00D822B9"/>
    <w:rsid w:val="00D94EAB"/>
    <w:rsid w:val="00D97A99"/>
    <w:rsid w:val="00D97AE9"/>
    <w:rsid w:val="00DA323A"/>
    <w:rsid w:val="00DA3610"/>
    <w:rsid w:val="00DA39B0"/>
    <w:rsid w:val="00DA4EBC"/>
    <w:rsid w:val="00DA5185"/>
    <w:rsid w:val="00DA65A5"/>
    <w:rsid w:val="00DB0E92"/>
    <w:rsid w:val="00DB1AE1"/>
    <w:rsid w:val="00DB210A"/>
    <w:rsid w:val="00DB40DD"/>
    <w:rsid w:val="00DB4E73"/>
    <w:rsid w:val="00DB51A8"/>
    <w:rsid w:val="00DB6F37"/>
    <w:rsid w:val="00DC1490"/>
    <w:rsid w:val="00DC2811"/>
    <w:rsid w:val="00DC7388"/>
    <w:rsid w:val="00DC7AC0"/>
    <w:rsid w:val="00DC7EAD"/>
    <w:rsid w:val="00DD1149"/>
    <w:rsid w:val="00DD16FC"/>
    <w:rsid w:val="00DD2096"/>
    <w:rsid w:val="00DD5768"/>
    <w:rsid w:val="00DD6E62"/>
    <w:rsid w:val="00DD7672"/>
    <w:rsid w:val="00DD7CFA"/>
    <w:rsid w:val="00DE5061"/>
    <w:rsid w:val="00DE69F6"/>
    <w:rsid w:val="00DE785B"/>
    <w:rsid w:val="00DE7CF0"/>
    <w:rsid w:val="00DF008B"/>
    <w:rsid w:val="00DF1735"/>
    <w:rsid w:val="00DF4C2B"/>
    <w:rsid w:val="00DF524F"/>
    <w:rsid w:val="00DF6FBD"/>
    <w:rsid w:val="00DF7E09"/>
    <w:rsid w:val="00E00B95"/>
    <w:rsid w:val="00E0298C"/>
    <w:rsid w:val="00E03841"/>
    <w:rsid w:val="00E047C6"/>
    <w:rsid w:val="00E05E03"/>
    <w:rsid w:val="00E0732F"/>
    <w:rsid w:val="00E12F1E"/>
    <w:rsid w:val="00E15CB1"/>
    <w:rsid w:val="00E16DBC"/>
    <w:rsid w:val="00E20814"/>
    <w:rsid w:val="00E2101B"/>
    <w:rsid w:val="00E30A4D"/>
    <w:rsid w:val="00E32EEA"/>
    <w:rsid w:val="00E332C6"/>
    <w:rsid w:val="00E338CC"/>
    <w:rsid w:val="00E3493F"/>
    <w:rsid w:val="00E41330"/>
    <w:rsid w:val="00E414F6"/>
    <w:rsid w:val="00E45678"/>
    <w:rsid w:val="00E46AA3"/>
    <w:rsid w:val="00E5080B"/>
    <w:rsid w:val="00E54BBE"/>
    <w:rsid w:val="00E57EC7"/>
    <w:rsid w:val="00E600CC"/>
    <w:rsid w:val="00E6079E"/>
    <w:rsid w:val="00E642C2"/>
    <w:rsid w:val="00E64A89"/>
    <w:rsid w:val="00E65638"/>
    <w:rsid w:val="00E66158"/>
    <w:rsid w:val="00E66276"/>
    <w:rsid w:val="00E671AE"/>
    <w:rsid w:val="00E72635"/>
    <w:rsid w:val="00E743ED"/>
    <w:rsid w:val="00E75DFB"/>
    <w:rsid w:val="00E829D8"/>
    <w:rsid w:val="00E84BB0"/>
    <w:rsid w:val="00E84EA8"/>
    <w:rsid w:val="00E956B4"/>
    <w:rsid w:val="00E971F2"/>
    <w:rsid w:val="00EA02FE"/>
    <w:rsid w:val="00EA06F9"/>
    <w:rsid w:val="00EA1B2A"/>
    <w:rsid w:val="00EA4E22"/>
    <w:rsid w:val="00EA5BB2"/>
    <w:rsid w:val="00EB0D35"/>
    <w:rsid w:val="00EB2CB3"/>
    <w:rsid w:val="00EB5F7D"/>
    <w:rsid w:val="00EC6062"/>
    <w:rsid w:val="00ED1548"/>
    <w:rsid w:val="00ED1AC1"/>
    <w:rsid w:val="00ED225C"/>
    <w:rsid w:val="00ED421D"/>
    <w:rsid w:val="00EE0758"/>
    <w:rsid w:val="00EE118D"/>
    <w:rsid w:val="00EF63F1"/>
    <w:rsid w:val="00EF697F"/>
    <w:rsid w:val="00EF6FD1"/>
    <w:rsid w:val="00F00A9C"/>
    <w:rsid w:val="00F01823"/>
    <w:rsid w:val="00F04AD6"/>
    <w:rsid w:val="00F06EA1"/>
    <w:rsid w:val="00F07502"/>
    <w:rsid w:val="00F100E3"/>
    <w:rsid w:val="00F11D22"/>
    <w:rsid w:val="00F131A4"/>
    <w:rsid w:val="00F13A56"/>
    <w:rsid w:val="00F156AC"/>
    <w:rsid w:val="00F16FAA"/>
    <w:rsid w:val="00F26E49"/>
    <w:rsid w:val="00F2737F"/>
    <w:rsid w:val="00F31D38"/>
    <w:rsid w:val="00F36079"/>
    <w:rsid w:val="00F41D84"/>
    <w:rsid w:val="00F4488A"/>
    <w:rsid w:val="00F45D7D"/>
    <w:rsid w:val="00F47279"/>
    <w:rsid w:val="00F54A40"/>
    <w:rsid w:val="00F54EA4"/>
    <w:rsid w:val="00F563D9"/>
    <w:rsid w:val="00F61833"/>
    <w:rsid w:val="00F619B6"/>
    <w:rsid w:val="00F645D2"/>
    <w:rsid w:val="00F64B2B"/>
    <w:rsid w:val="00F6765B"/>
    <w:rsid w:val="00F71729"/>
    <w:rsid w:val="00F73E1D"/>
    <w:rsid w:val="00F81C2D"/>
    <w:rsid w:val="00F82C71"/>
    <w:rsid w:val="00F83E1C"/>
    <w:rsid w:val="00F86FA4"/>
    <w:rsid w:val="00F90BDF"/>
    <w:rsid w:val="00F921AE"/>
    <w:rsid w:val="00F9304F"/>
    <w:rsid w:val="00F93528"/>
    <w:rsid w:val="00FA17A8"/>
    <w:rsid w:val="00FA1FCD"/>
    <w:rsid w:val="00FA2070"/>
    <w:rsid w:val="00FA4D1C"/>
    <w:rsid w:val="00FA612C"/>
    <w:rsid w:val="00FB1EE1"/>
    <w:rsid w:val="00FB2D72"/>
    <w:rsid w:val="00FB3B29"/>
    <w:rsid w:val="00FB3E46"/>
    <w:rsid w:val="00FB6DEA"/>
    <w:rsid w:val="00FC0A1D"/>
    <w:rsid w:val="00FC2D64"/>
    <w:rsid w:val="00FC6BB1"/>
    <w:rsid w:val="00FD15E4"/>
    <w:rsid w:val="00FD1FDC"/>
    <w:rsid w:val="00FD389B"/>
    <w:rsid w:val="00FD5D05"/>
    <w:rsid w:val="00FD5E0B"/>
    <w:rsid w:val="00FD656D"/>
    <w:rsid w:val="00FD6FB1"/>
    <w:rsid w:val="00FE0961"/>
    <w:rsid w:val="00FE204A"/>
    <w:rsid w:val="00FE267B"/>
    <w:rsid w:val="00FE3A15"/>
    <w:rsid w:val="00FE5D5A"/>
    <w:rsid w:val="00FE632A"/>
    <w:rsid w:val="00FE6BC0"/>
    <w:rsid w:val="00FE76EB"/>
    <w:rsid w:val="00FF046C"/>
    <w:rsid w:val="00FF38FA"/>
    <w:rsid w:val="00FF537C"/>
    <w:rsid w:val="00FF54C4"/>
    <w:rsid w:val="00FF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8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9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56E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56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56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756E60"/>
    <w:rPr>
      <w:color w:val="0000FF"/>
      <w:u w:val="single"/>
    </w:rPr>
  </w:style>
  <w:style w:type="character" w:customStyle="1" w:styleId="FontStyle27">
    <w:name w:val="Font Style27"/>
    <w:uiPriority w:val="99"/>
    <w:rsid w:val="00756E6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56E6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756E60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756E60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56E6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60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000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C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2749"/>
    <w:pPr>
      <w:ind w:left="720"/>
      <w:contextualSpacing/>
    </w:pPr>
  </w:style>
  <w:style w:type="paragraph" w:styleId="ad">
    <w:name w:val="Body Text"/>
    <w:basedOn w:val="a"/>
    <w:link w:val="ae"/>
    <w:rsid w:val="001660D1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1660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47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D148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D1482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7D1482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3A0FF4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3A0FF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3B51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B51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15465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9B747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9B74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0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702796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702796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702796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70279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70279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702796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49689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basedOn w:val="a0"/>
    <w:uiPriority w:val="99"/>
    <w:rsid w:val="0049689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49689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basedOn w:val="a0"/>
    <w:rsid w:val="00496890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496890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4968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49689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basedOn w:val="a0"/>
    <w:uiPriority w:val="99"/>
    <w:rsid w:val="00496890"/>
    <w:rPr>
      <w:color w:val="106BBE"/>
    </w:rPr>
  </w:style>
  <w:style w:type="paragraph" w:styleId="af2">
    <w:name w:val="Normal (Web)"/>
    <w:basedOn w:val="a"/>
    <w:uiPriority w:val="99"/>
    <w:unhideWhenUsed/>
    <w:rsid w:val="00496890"/>
    <w:pPr>
      <w:spacing w:before="100" w:beforeAutospacing="1" w:after="100" w:afterAutospacing="1"/>
    </w:pPr>
  </w:style>
  <w:style w:type="character" w:styleId="af3">
    <w:name w:val="Strong"/>
    <w:basedOn w:val="a0"/>
    <w:qFormat/>
    <w:rsid w:val="00496890"/>
    <w:rPr>
      <w:b/>
      <w:bCs/>
    </w:rPr>
  </w:style>
  <w:style w:type="character" w:customStyle="1" w:styleId="apple-converted-space">
    <w:name w:val="apple-converted-space"/>
    <w:basedOn w:val="a0"/>
    <w:rsid w:val="00496890"/>
  </w:style>
  <w:style w:type="paragraph" w:styleId="af4">
    <w:name w:val="No Spacing"/>
    <w:uiPriority w:val="1"/>
    <w:qFormat/>
    <w:rsid w:val="00496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496890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496890"/>
  </w:style>
  <w:style w:type="character" w:customStyle="1" w:styleId="rserrmark">
    <w:name w:val="rs_err_mark"/>
    <w:basedOn w:val="a0"/>
    <w:rsid w:val="00496890"/>
  </w:style>
  <w:style w:type="character" w:customStyle="1" w:styleId="6">
    <w:name w:val="Основной текст (6)_"/>
    <w:link w:val="61"/>
    <w:uiPriority w:val="99"/>
    <w:locked/>
    <w:rsid w:val="00496890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96890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C9707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9707B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A713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13D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1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13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13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689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4968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9689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968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56E6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4">
    <w:name w:val="Table Grid"/>
    <w:basedOn w:val="a1"/>
    <w:uiPriority w:val="59"/>
    <w:rsid w:val="00756E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6E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56E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nhideWhenUsed/>
    <w:rsid w:val="00756E60"/>
    <w:rPr>
      <w:color w:val="0000FF"/>
      <w:u w:val="single"/>
    </w:rPr>
  </w:style>
  <w:style w:type="character" w:customStyle="1" w:styleId="FontStyle27">
    <w:name w:val="Font Style27"/>
    <w:uiPriority w:val="99"/>
    <w:rsid w:val="00756E6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756E60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"/>
    <w:uiPriority w:val="99"/>
    <w:rsid w:val="00756E60"/>
    <w:pPr>
      <w:widowControl w:val="0"/>
      <w:autoSpaceDE w:val="0"/>
      <w:autoSpaceDN w:val="0"/>
      <w:adjustRightInd w:val="0"/>
      <w:spacing w:line="317" w:lineRule="exact"/>
    </w:pPr>
    <w:rPr>
      <w:rFonts w:eastAsia="Calibri"/>
    </w:rPr>
  </w:style>
  <w:style w:type="paragraph" w:customStyle="1" w:styleId="Style7">
    <w:name w:val="Style7"/>
    <w:basedOn w:val="a"/>
    <w:uiPriority w:val="99"/>
    <w:rsid w:val="00756E60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756E60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E60"/>
    <w:rPr>
      <w:rFonts w:ascii="Tahoma" w:eastAsia="Times New Roman" w:hAnsi="Tahoma" w:cs="Times New Roman"/>
      <w:sz w:val="16"/>
      <w:szCs w:val="16"/>
    </w:rPr>
  </w:style>
  <w:style w:type="paragraph" w:styleId="a8">
    <w:name w:val="header"/>
    <w:basedOn w:val="a"/>
    <w:link w:val="a9"/>
    <w:unhideWhenUsed/>
    <w:rsid w:val="00000C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00C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00C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A2749"/>
    <w:pPr>
      <w:ind w:left="720"/>
      <w:contextualSpacing/>
    </w:pPr>
  </w:style>
  <w:style w:type="paragraph" w:styleId="ad">
    <w:name w:val="Body Text"/>
    <w:basedOn w:val="a"/>
    <w:link w:val="ae"/>
    <w:rsid w:val="001660D1"/>
    <w:pPr>
      <w:suppressAutoHyphens/>
      <w:jc w:val="both"/>
    </w:pPr>
    <w:rPr>
      <w:sz w:val="28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1660D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Cell">
    <w:name w:val="ConsPlusCell"/>
    <w:rsid w:val="005470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7D148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7D1482"/>
    <w:pPr>
      <w:widowControl w:val="0"/>
      <w:autoSpaceDE w:val="0"/>
      <w:autoSpaceDN w:val="0"/>
      <w:adjustRightInd w:val="0"/>
      <w:spacing w:line="427" w:lineRule="exact"/>
      <w:ind w:firstLine="696"/>
      <w:jc w:val="both"/>
    </w:pPr>
  </w:style>
  <w:style w:type="paragraph" w:customStyle="1" w:styleId="11">
    <w:name w:val="Продолжение списка1"/>
    <w:basedOn w:val="a"/>
    <w:rsid w:val="007D1482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rFonts w:eastAsia="Lucida Sans Unicode" w:cs="Tahoma"/>
      <w:color w:val="000000"/>
      <w:sz w:val="20"/>
      <w:szCs w:val="20"/>
      <w:lang w:val="en-US" w:eastAsia="en-US" w:bidi="en-US"/>
    </w:rPr>
  </w:style>
  <w:style w:type="paragraph" w:customStyle="1" w:styleId="Style15">
    <w:name w:val="Style15"/>
    <w:basedOn w:val="a"/>
    <w:uiPriority w:val="99"/>
    <w:rsid w:val="003A0FF4"/>
    <w:pPr>
      <w:widowControl w:val="0"/>
      <w:autoSpaceDE w:val="0"/>
      <w:autoSpaceDN w:val="0"/>
      <w:adjustRightInd w:val="0"/>
      <w:spacing w:line="427" w:lineRule="exact"/>
      <w:ind w:firstLine="701"/>
      <w:jc w:val="both"/>
    </w:pPr>
  </w:style>
  <w:style w:type="character" w:customStyle="1" w:styleId="FontStyle38">
    <w:name w:val="Font Style38"/>
    <w:basedOn w:val="a0"/>
    <w:uiPriority w:val="99"/>
    <w:rsid w:val="003A0FF4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a0"/>
    <w:uiPriority w:val="99"/>
    <w:rsid w:val="003B51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1">
    <w:name w:val="Style11"/>
    <w:basedOn w:val="a"/>
    <w:uiPriority w:val="99"/>
    <w:rsid w:val="003B5179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6">
    <w:name w:val="Style6"/>
    <w:basedOn w:val="a"/>
    <w:uiPriority w:val="99"/>
    <w:rsid w:val="0015465C"/>
    <w:pPr>
      <w:widowControl w:val="0"/>
      <w:autoSpaceDE w:val="0"/>
      <w:autoSpaceDN w:val="0"/>
      <w:adjustRightInd w:val="0"/>
      <w:spacing w:line="240" w:lineRule="exact"/>
      <w:jc w:val="center"/>
    </w:pPr>
    <w:rPr>
      <w:rFonts w:eastAsia="Calibri"/>
    </w:rPr>
  </w:style>
  <w:style w:type="paragraph" w:customStyle="1" w:styleId="Style2">
    <w:name w:val="Style2"/>
    <w:basedOn w:val="a"/>
    <w:uiPriority w:val="99"/>
    <w:rsid w:val="009B7474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12">
    <w:name w:val="1 Знак Знак Знак Знак Знак Знак Знак Знак Знак"/>
    <w:basedOn w:val="a"/>
    <w:rsid w:val="009B747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7027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702796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uiPriority w:val="99"/>
    <w:rsid w:val="00702796"/>
    <w:pPr>
      <w:widowControl w:val="0"/>
      <w:autoSpaceDE w:val="0"/>
      <w:autoSpaceDN w:val="0"/>
      <w:adjustRightInd w:val="0"/>
      <w:spacing w:line="173" w:lineRule="exact"/>
      <w:jc w:val="right"/>
    </w:pPr>
  </w:style>
  <w:style w:type="paragraph" w:customStyle="1" w:styleId="Style14">
    <w:name w:val="Style14"/>
    <w:basedOn w:val="a"/>
    <w:uiPriority w:val="99"/>
    <w:rsid w:val="00702796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basedOn w:val="a0"/>
    <w:uiPriority w:val="99"/>
    <w:rsid w:val="00702796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0">
    <w:name w:val="Font Style30"/>
    <w:basedOn w:val="a0"/>
    <w:uiPriority w:val="99"/>
    <w:rsid w:val="00702796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39">
    <w:name w:val="Font Style39"/>
    <w:basedOn w:val="a0"/>
    <w:uiPriority w:val="99"/>
    <w:rsid w:val="00702796"/>
    <w:rPr>
      <w:rFonts w:ascii="Century Gothic" w:hAnsi="Century Gothic" w:cs="Century Gothic"/>
      <w:spacing w:val="10"/>
      <w:sz w:val="12"/>
      <w:szCs w:val="12"/>
    </w:rPr>
  </w:style>
  <w:style w:type="paragraph" w:customStyle="1" w:styleId="Style3">
    <w:name w:val="Style3"/>
    <w:basedOn w:val="a"/>
    <w:rsid w:val="0049689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1">
    <w:name w:val="Font Style31"/>
    <w:basedOn w:val="a0"/>
    <w:uiPriority w:val="99"/>
    <w:rsid w:val="0049689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24">
    <w:name w:val="Style24"/>
    <w:basedOn w:val="a"/>
    <w:rsid w:val="00496890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34">
    <w:name w:val="Font Style34"/>
    <w:basedOn w:val="a0"/>
    <w:rsid w:val="00496890"/>
    <w:rPr>
      <w:rFonts w:ascii="Cambria" w:hAnsi="Cambria" w:cs="Cambria"/>
      <w:sz w:val="12"/>
      <w:szCs w:val="12"/>
    </w:rPr>
  </w:style>
  <w:style w:type="paragraph" w:customStyle="1" w:styleId="aff2">
    <w:name w:val="aff2"/>
    <w:basedOn w:val="a"/>
    <w:rsid w:val="00496890"/>
    <w:pPr>
      <w:spacing w:before="100" w:beforeAutospacing="1" w:after="100" w:afterAutospacing="1"/>
    </w:pPr>
  </w:style>
  <w:style w:type="paragraph" w:customStyle="1" w:styleId="af">
    <w:name w:val="Знак Знак Знак Знак Знак Знак Знак"/>
    <w:basedOn w:val="a"/>
    <w:rsid w:val="004968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Прижатый влево"/>
    <w:basedOn w:val="a"/>
    <w:next w:val="a"/>
    <w:uiPriority w:val="99"/>
    <w:rsid w:val="0049689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1">
    <w:name w:val="Гипертекстовая ссылка"/>
    <w:basedOn w:val="a0"/>
    <w:uiPriority w:val="99"/>
    <w:rsid w:val="00496890"/>
    <w:rPr>
      <w:color w:val="106BBE"/>
    </w:rPr>
  </w:style>
  <w:style w:type="paragraph" w:styleId="af2">
    <w:name w:val="Normal (Web)"/>
    <w:basedOn w:val="a"/>
    <w:uiPriority w:val="99"/>
    <w:unhideWhenUsed/>
    <w:rsid w:val="00496890"/>
    <w:pPr>
      <w:spacing w:before="100" w:beforeAutospacing="1" w:after="100" w:afterAutospacing="1"/>
    </w:pPr>
  </w:style>
  <w:style w:type="character" w:styleId="af3">
    <w:name w:val="Strong"/>
    <w:basedOn w:val="a0"/>
    <w:qFormat/>
    <w:rsid w:val="00496890"/>
    <w:rPr>
      <w:b/>
      <w:bCs/>
    </w:rPr>
  </w:style>
  <w:style w:type="character" w:customStyle="1" w:styleId="apple-converted-space">
    <w:name w:val="apple-converted-space"/>
    <w:basedOn w:val="a0"/>
    <w:rsid w:val="00496890"/>
  </w:style>
  <w:style w:type="paragraph" w:styleId="af4">
    <w:name w:val="No Spacing"/>
    <w:uiPriority w:val="1"/>
    <w:qFormat/>
    <w:rsid w:val="004968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0">
    <w:name w:val="Style20"/>
    <w:basedOn w:val="a"/>
    <w:uiPriority w:val="99"/>
    <w:rsid w:val="00496890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iceouttxt4">
    <w:name w:val="iceouttxt4"/>
    <w:basedOn w:val="a0"/>
    <w:rsid w:val="00496890"/>
  </w:style>
  <w:style w:type="character" w:customStyle="1" w:styleId="rserrmark">
    <w:name w:val="rs_err_mark"/>
    <w:basedOn w:val="a0"/>
    <w:rsid w:val="00496890"/>
  </w:style>
  <w:style w:type="character" w:customStyle="1" w:styleId="6">
    <w:name w:val="Основной текст (6)_"/>
    <w:link w:val="61"/>
    <w:uiPriority w:val="99"/>
    <w:locked/>
    <w:rsid w:val="00496890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96890"/>
    <w:pPr>
      <w:widowControl w:val="0"/>
      <w:shd w:val="clear" w:color="auto" w:fill="FFFFFF"/>
      <w:spacing w:after="240" w:line="320" w:lineRule="exact"/>
      <w:jc w:val="righ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"/>
    <w:link w:val="31"/>
    <w:rsid w:val="00C9707B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C9707B"/>
    <w:pPr>
      <w:shd w:val="clear" w:color="auto" w:fill="FFFFFF"/>
      <w:spacing w:before="480" w:after="3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5">
    <w:name w:val="annotation reference"/>
    <w:basedOn w:val="a0"/>
    <w:uiPriority w:val="99"/>
    <w:semiHidden/>
    <w:unhideWhenUsed/>
    <w:rsid w:val="00A713D7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A713D7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A713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713D7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A713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7A72-AE6A-4934-974C-789B048C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5068</TotalTime>
  <Pages>78</Pages>
  <Words>16300</Words>
  <Characters>92915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AKCHR</Company>
  <LinksUpToDate>false</LinksUpToDate>
  <CharactersWithSpaces>108998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AdzinovaSM</dc:creator>
  <cp:lastModifiedBy>Khozieva</cp:lastModifiedBy>
  <cp:revision>40</cp:revision>
  <cp:lastPrinted>2015-03-23T08:22:00Z</cp:lastPrinted>
  <dcterms:created xsi:type="dcterms:W3CDTF">2014-06-19T14:56:00Z</dcterms:created>
  <dcterms:modified xsi:type="dcterms:W3CDTF">2015-04-14T12:39:00Z</dcterms:modified>
</cp:coreProperties>
</file>